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D" w:rsidRPr="000B1630" w:rsidRDefault="00A40B1D" w:rsidP="000B1630">
      <w:pPr>
        <w:spacing w:after="0" w:line="240" w:lineRule="auto"/>
        <w:jc w:val="center"/>
        <w:rPr>
          <w:rFonts w:cstheme="minorHAnsi"/>
          <w:b/>
          <w:sz w:val="36"/>
          <w:szCs w:val="36"/>
        </w:rPr>
      </w:pPr>
      <w:r w:rsidRPr="000B1630">
        <w:rPr>
          <w:rFonts w:cstheme="minorHAnsi"/>
          <w:b/>
          <w:sz w:val="36"/>
          <w:szCs w:val="36"/>
        </w:rPr>
        <w:t>Centre for Creative Practices</w:t>
      </w:r>
      <w:r w:rsidR="000B1630">
        <w:rPr>
          <w:rFonts w:cstheme="minorHAnsi"/>
          <w:b/>
          <w:sz w:val="36"/>
          <w:szCs w:val="36"/>
        </w:rPr>
        <w:t xml:space="preserve">, </w:t>
      </w:r>
      <w:proofErr w:type="spellStart"/>
      <w:r w:rsidRPr="000B1630">
        <w:rPr>
          <w:rFonts w:cstheme="minorHAnsi"/>
          <w:b/>
          <w:sz w:val="36"/>
          <w:szCs w:val="36"/>
        </w:rPr>
        <w:t>IPP</w:t>
      </w:r>
      <w:proofErr w:type="spellEnd"/>
    </w:p>
    <w:p w:rsidR="00A40B1D" w:rsidRPr="000B1630" w:rsidRDefault="00A40B1D" w:rsidP="000B1630">
      <w:pPr>
        <w:spacing w:after="0" w:line="240" w:lineRule="auto"/>
        <w:jc w:val="center"/>
        <w:rPr>
          <w:rFonts w:cstheme="minorHAnsi"/>
          <w:b/>
          <w:sz w:val="36"/>
          <w:szCs w:val="36"/>
        </w:rPr>
      </w:pPr>
      <w:r w:rsidRPr="000B1630">
        <w:rPr>
          <w:rFonts w:cstheme="minorHAnsi"/>
          <w:b/>
          <w:sz w:val="36"/>
          <w:szCs w:val="36"/>
        </w:rPr>
        <w:t xml:space="preserve">Website </w:t>
      </w:r>
      <w:r w:rsidR="00EF5DAC" w:rsidRPr="000B1630">
        <w:rPr>
          <w:rFonts w:cstheme="minorHAnsi"/>
          <w:b/>
          <w:sz w:val="36"/>
          <w:szCs w:val="36"/>
        </w:rPr>
        <w:t xml:space="preserve">Structure &amp; </w:t>
      </w:r>
      <w:r w:rsidRPr="000B1630">
        <w:rPr>
          <w:rFonts w:cstheme="minorHAnsi"/>
          <w:b/>
          <w:sz w:val="36"/>
          <w:szCs w:val="36"/>
        </w:rPr>
        <w:t>Content</w:t>
      </w:r>
    </w:p>
    <w:p w:rsidR="00EF5DAC" w:rsidRPr="00FB73C1" w:rsidRDefault="00EF5DAC" w:rsidP="00EF5DAC">
      <w:pPr>
        <w:pStyle w:val="ListParagraph"/>
        <w:numPr>
          <w:ilvl w:val="0"/>
          <w:numId w:val="24"/>
        </w:numPr>
        <w:rPr>
          <w:rFonts w:cstheme="minorHAnsi"/>
          <w:b/>
          <w:sz w:val="28"/>
          <w:szCs w:val="28"/>
        </w:rPr>
      </w:pPr>
      <w:r w:rsidRPr="00FB73C1">
        <w:rPr>
          <w:rFonts w:cstheme="minorHAnsi"/>
          <w:b/>
          <w:sz w:val="28"/>
          <w:szCs w:val="28"/>
        </w:rPr>
        <w:t>Website Structure</w:t>
      </w:r>
    </w:p>
    <w:tbl>
      <w:tblPr>
        <w:tblStyle w:val="TableGrid"/>
        <w:tblW w:w="15701" w:type="dxa"/>
        <w:tblLayout w:type="fixed"/>
        <w:tblLook w:val="04A0" w:firstRow="1" w:lastRow="0" w:firstColumn="1" w:lastColumn="0" w:noHBand="0" w:noVBand="1"/>
      </w:tblPr>
      <w:tblGrid>
        <w:gridCol w:w="2518"/>
        <w:gridCol w:w="3402"/>
        <w:gridCol w:w="3119"/>
        <w:gridCol w:w="2126"/>
        <w:gridCol w:w="2410"/>
        <w:gridCol w:w="1275"/>
        <w:gridCol w:w="851"/>
      </w:tblGrid>
      <w:tr w:rsidR="00494E14" w:rsidRPr="00104E28" w:rsidTr="00C977A5">
        <w:tc>
          <w:tcPr>
            <w:tcW w:w="2518" w:type="dxa"/>
            <w:shd w:val="clear" w:color="auto" w:fill="D6E3BC" w:themeFill="accent3" w:themeFillTint="66"/>
          </w:tcPr>
          <w:p w:rsidR="008C458D" w:rsidRPr="00104E28" w:rsidRDefault="008C458D" w:rsidP="00A40B1D">
            <w:pPr>
              <w:jc w:val="center"/>
              <w:rPr>
                <w:rFonts w:cstheme="minorHAnsi"/>
                <w:b/>
              </w:rPr>
            </w:pPr>
            <w:r w:rsidRPr="00104E28">
              <w:rPr>
                <w:rFonts w:cstheme="minorHAnsi"/>
                <w:b/>
              </w:rPr>
              <w:t>ABOUT</w:t>
            </w:r>
          </w:p>
        </w:tc>
        <w:tc>
          <w:tcPr>
            <w:tcW w:w="3402" w:type="dxa"/>
            <w:shd w:val="clear" w:color="auto" w:fill="D6E3BC" w:themeFill="accent3" w:themeFillTint="66"/>
          </w:tcPr>
          <w:p w:rsidR="008C458D" w:rsidRPr="00104E28" w:rsidRDefault="008C458D" w:rsidP="00A40B1D">
            <w:pPr>
              <w:jc w:val="center"/>
              <w:rPr>
                <w:rFonts w:cstheme="minorHAnsi"/>
                <w:b/>
              </w:rPr>
            </w:pPr>
            <w:r w:rsidRPr="00104E28">
              <w:rPr>
                <w:rFonts w:cstheme="minorHAnsi"/>
                <w:b/>
              </w:rPr>
              <w:t xml:space="preserve">PROGRAMMES </w:t>
            </w:r>
          </w:p>
        </w:tc>
        <w:tc>
          <w:tcPr>
            <w:tcW w:w="3119" w:type="dxa"/>
            <w:shd w:val="clear" w:color="auto" w:fill="D6E3BC" w:themeFill="accent3" w:themeFillTint="66"/>
          </w:tcPr>
          <w:p w:rsidR="008C458D" w:rsidRPr="00104E28" w:rsidRDefault="008C458D" w:rsidP="005F0C8C">
            <w:pPr>
              <w:jc w:val="center"/>
              <w:rPr>
                <w:rFonts w:cstheme="minorHAnsi"/>
                <w:b/>
              </w:rPr>
            </w:pPr>
            <w:r>
              <w:rPr>
                <w:rFonts w:cstheme="minorHAnsi"/>
                <w:b/>
              </w:rPr>
              <w:t>PROFESSIONAL DEVELOPMENT</w:t>
            </w:r>
            <w:r w:rsidRPr="00104E28">
              <w:rPr>
                <w:rFonts w:cstheme="minorHAnsi"/>
                <w:b/>
              </w:rPr>
              <w:t xml:space="preserve"> </w:t>
            </w:r>
            <w:r>
              <w:rPr>
                <w:rFonts w:cstheme="minorHAnsi"/>
                <w:b/>
              </w:rPr>
              <w:t xml:space="preserve">&amp; </w:t>
            </w:r>
            <w:r w:rsidRPr="00104E28">
              <w:rPr>
                <w:rFonts w:cstheme="minorHAnsi"/>
                <w:b/>
              </w:rPr>
              <w:t>MENTORING</w:t>
            </w:r>
          </w:p>
        </w:tc>
        <w:tc>
          <w:tcPr>
            <w:tcW w:w="2126" w:type="dxa"/>
            <w:shd w:val="clear" w:color="auto" w:fill="D6E3BC" w:themeFill="accent3" w:themeFillTint="66"/>
          </w:tcPr>
          <w:p w:rsidR="008C458D" w:rsidRPr="00104E28" w:rsidRDefault="008C458D" w:rsidP="00A704FA">
            <w:pPr>
              <w:jc w:val="center"/>
              <w:rPr>
                <w:rFonts w:cstheme="minorHAnsi"/>
                <w:b/>
              </w:rPr>
            </w:pPr>
            <w:r w:rsidRPr="00104E28">
              <w:rPr>
                <w:rFonts w:cstheme="minorHAnsi"/>
                <w:b/>
              </w:rPr>
              <w:t>RESOURCES</w:t>
            </w:r>
          </w:p>
        </w:tc>
        <w:tc>
          <w:tcPr>
            <w:tcW w:w="2410" w:type="dxa"/>
            <w:shd w:val="clear" w:color="auto" w:fill="D6E3BC" w:themeFill="accent3" w:themeFillTint="66"/>
          </w:tcPr>
          <w:p w:rsidR="008C458D" w:rsidRDefault="008C458D" w:rsidP="003939FA">
            <w:pPr>
              <w:jc w:val="center"/>
              <w:rPr>
                <w:rFonts w:cstheme="minorHAnsi"/>
                <w:b/>
              </w:rPr>
            </w:pPr>
            <w:r w:rsidRPr="00104E28">
              <w:rPr>
                <w:rFonts w:cstheme="minorHAnsi"/>
                <w:b/>
              </w:rPr>
              <w:t xml:space="preserve">NEWS </w:t>
            </w:r>
          </w:p>
          <w:p w:rsidR="008C458D" w:rsidRDefault="008C458D" w:rsidP="003939FA">
            <w:pPr>
              <w:jc w:val="center"/>
              <w:rPr>
                <w:rFonts w:cstheme="minorHAnsi"/>
                <w:b/>
              </w:rPr>
            </w:pPr>
            <w:r>
              <w:rPr>
                <w:rFonts w:cstheme="minorHAnsi"/>
                <w:b/>
              </w:rPr>
              <w:t>ARTICLES</w:t>
            </w:r>
          </w:p>
          <w:p w:rsidR="008C458D" w:rsidRPr="00104E28" w:rsidRDefault="008C458D" w:rsidP="003939FA">
            <w:pPr>
              <w:jc w:val="center"/>
              <w:rPr>
                <w:rFonts w:cstheme="minorHAnsi"/>
                <w:b/>
              </w:rPr>
            </w:pPr>
            <w:r w:rsidRPr="00104E28">
              <w:rPr>
                <w:rFonts w:cstheme="minorHAnsi"/>
                <w:b/>
              </w:rPr>
              <w:t xml:space="preserve">ARCHIVE </w:t>
            </w:r>
          </w:p>
        </w:tc>
        <w:tc>
          <w:tcPr>
            <w:tcW w:w="1275" w:type="dxa"/>
            <w:shd w:val="clear" w:color="auto" w:fill="D6E3BC" w:themeFill="accent3" w:themeFillTint="66"/>
          </w:tcPr>
          <w:p w:rsidR="008C458D" w:rsidRPr="00104E28" w:rsidRDefault="008C458D" w:rsidP="00F205C7">
            <w:pPr>
              <w:jc w:val="center"/>
              <w:rPr>
                <w:rFonts w:cstheme="minorHAnsi"/>
                <w:b/>
              </w:rPr>
            </w:pPr>
            <w:r w:rsidRPr="00104E28">
              <w:rPr>
                <w:rFonts w:cstheme="minorHAnsi"/>
                <w:b/>
              </w:rPr>
              <w:t>Contact Us</w:t>
            </w:r>
          </w:p>
        </w:tc>
        <w:tc>
          <w:tcPr>
            <w:tcW w:w="851" w:type="dxa"/>
            <w:shd w:val="clear" w:color="auto" w:fill="D6E3BC" w:themeFill="accent3" w:themeFillTint="66"/>
          </w:tcPr>
          <w:p w:rsidR="008C458D" w:rsidRPr="00104E28" w:rsidRDefault="008C458D" w:rsidP="00F205C7">
            <w:pPr>
              <w:jc w:val="center"/>
              <w:rPr>
                <w:rFonts w:cstheme="minorHAnsi"/>
                <w:b/>
              </w:rPr>
            </w:pPr>
            <w:r>
              <w:rPr>
                <w:rFonts w:cstheme="minorHAnsi"/>
                <w:b/>
              </w:rPr>
              <w:t>Search</w:t>
            </w:r>
          </w:p>
        </w:tc>
      </w:tr>
      <w:tr w:rsidR="00B95CBA" w:rsidRPr="00104E28" w:rsidTr="00C977A5">
        <w:trPr>
          <w:trHeight w:val="600"/>
        </w:trPr>
        <w:tc>
          <w:tcPr>
            <w:tcW w:w="2518" w:type="dxa"/>
            <w:vMerge w:val="restart"/>
            <w:shd w:val="clear" w:color="auto" w:fill="auto"/>
          </w:tcPr>
          <w:p w:rsidR="00B95CBA" w:rsidRPr="00104E28" w:rsidRDefault="00B95CBA" w:rsidP="0011665E">
            <w:pPr>
              <w:rPr>
                <w:rFonts w:cstheme="minorHAnsi"/>
                <w:b/>
              </w:rPr>
            </w:pPr>
            <w:r w:rsidRPr="00104E28">
              <w:rPr>
                <w:rFonts w:cstheme="minorHAnsi"/>
                <w:b/>
              </w:rPr>
              <w:t>ABOUT</w:t>
            </w:r>
          </w:p>
          <w:p w:rsidR="00B95CBA" w:rsidRDefault="00B95CBA" w:rsidP="0011665E">
            <w:pPr>
              <w:pStyle w:val="ListParagraph"/>
              <w:numPr>
                <w:ilvl w:val="0"/>
                <w:numId w:val="6"/>
              </w:numPr>
              <w:rPr>
                <w:rFonts w:cstheme="minorHAnsi"/>
                <w:b/>
              </w:rPr>
            </w:pPr>
            <w:r>
              <w:rPr>
                <w:rFonts w:cstheme="minorHAnsi"/>
                <w:b/>
              </w:rPr>
              <w:t>General information</w:t>
            </w:r>
          </w:p>
          <w:p w:rsidR="00B95CBA" w:rsidRDefault="00B95CBA" w:rsidP="0011665E">
            <w:pPr>
              <w:pStyle w:val="ListParagraph"/>
              <w:numPr>
                <w:ilvl w:val="0"/>
                <w:numId w:val="6"/>
              </w:numPr>
              <w:rPr>
                <w:rFonts w:cstheme="minorHAnsi"/>
                <w:b/>
              </w:rPr>
            </w:pPr>
            <w:r w:rsidRPr="00104E28">
              <w:rPr>
                <w:rFonts w:cstheme="minorHAnsi"/>
                <w:b/>
              </w:rPr>
              <w:t>What we do</w:t>
            </w:r>
          </w:p>
          <w:p w:rsidR="00B95CBA" w:rsidRPr="00A60E3E" w:rsidRDefault="00B95CBA" w:rsidP="000B4068">
            <w:pPr>
              <w:pStyle w:val="ListParagraph"/>
              <w:numPr>
                <w:ilvl w:val="0"/>
                <w:numId w:val="6"/>
              </w:numPr>
              <w:textAlignment w:val="baseline"/>
              <w:rPr>
                <w:rFonts w:eastAsia="Times New Roman" w:cstheme="minorHAnsi"/>
                <w:b/>
                <w:lang w:eastAsia="en-GB"/>
              </w:rPr>
            </w:pPr>
            <w:r w:rsidRPr="000B4068">
              <w:rPr>
                <w:rFonts w:eastAsia="Times New Roman" w:cstheme="minorHAnsi"/>
                <w:b/>
                <w:lang w:eastAsia="en-GB"/>
              </w:rPr>
              <w:t>Who do we do it for?</w:t>
            </w:r>
          </w:p>
          <w:p w:rsidR="00B95CBA" w:rsidRPr="00E169FD" w:rsidRDefault="00B95CBA" w:rsidP="000B4068">
            <w:pPr>
              <w:pStyle w:val="ListParagraph"/>
              <w:numPr>
                <w:ilvl w:val="0"/>
                <w:numId w:val="6"/>
              </w:numPr>
              <w:textAlignment w:val="baseline"/>
              <w:rPr>
                <w:rFonts w:eastAsia="Times New Roman" w:cstheme="minorHAnsi"/>
                <w:b/>
                <w:lang w:eastAsia="en-GB"/>
              </w:rPr>
            </w:pPr>
            <w:proofErr w:type="spellStart"/>
            <w:r>
              <w:rPr>
                <w:rFonts w:cstheme="minorHAnsi"/>
                <w:b/>
              </w:rPr>
              <w:t>CFCP’s</w:t>
            </w:r>
            <w:proofErr w:type="spellEnd"/>
            <w:r>
              <w:rPr>
                <w:rFonts w:cstheme="minorHAnsi"/>
                <w:b/>
              </w:rPr>
              <w:t xml:space="preserve"> Awards and Achievements</w:t>
            </w:r>
          </w:p>
        </w:tc>
        <w:tc>
          <w:tcPr>
            <w:tcW w:w="3402" w:type="dxa"/>
            <w:vMerge w:val="restart"/>
          </w:tcPr>
          <w:p w:rsidR="00B95CBA" w:rsidRDefault="00B95CBA" w:rsidP="004A1515">
            <w:pPr>
              <w:jc w:val="center"/>
              <w:rPr>
                <w:rFonts w:cstheme="minorHAnsi"/>
                <w:b/>
              </w:rPr>
            </w:pPr>
            <w:r>
              <w:rPr>
                <w:rFonts w:cstheme="minorHAnsi"/>
                <w:b/>
              </w:rPr>
              <w:t xml:space="preserve">NEW VOICES OF IRELAND </w:t>
            </w:r>
          </w:p>
          <w:p w:rsidR="00B95CBA" w:rsidRDefault="00B95CBA" w:rsidP="00494E14">
            <w:pPr>
              <w:pStyle w:val="ListParagraph"/>
              <w:numPr>
                <w:ilvl w:val="0"/>
                <w:numId w:val="19"/>
              </w:numPr>
              <w:rPr>
                <w:rFonts w:cstheme="minorHAnsi"/>
                <w:b/>
              </w:rPr>
            </w:pPr>
            <w:r>
              <w:rPr>
                <w:rFonts w:cstheme="minorHAnsi"/>
                <w:b/>
              </w:rPr>
              <w:t>Project structure and timeline</w:t>
            </w:r>
          </w:p>
          <w:p w:rsidR="00B95CBA" w:rsidRDefault="00B95CBA" w:rsidP="00494E14">
            <w:pPr>
              <w:pStyle w:val="ListParagraph"/>
              <w:numPr>
                <w:ilvl w:val="0"/>
                <w:numId w:val="19"/>
              </w:numPr>
              <w:rPr>
                <w:rFonts w:cstheme="minorHAnsi"/>
                <w:b/>
              </w:rPr>
            </w:pPr>
            <w:r>
              <w:rPr>
                <w:rFonts w:cstheme="minorHAnsi"/>
                <w:b/>
              </w:rPr>
              <w:t>Calls for Entries</w:t>
            </w:r>
          </w:p>
          <w:p w:rsidR="00B95CBA" w:rsidRDefault="00B95CBA" w:rsidP="00494E14">
            <w:pPr>
              <w:pStyle w:val="ListParagraph"/>
              <w:numPr>
                <w:ilvl w:val="0"/>
                <w:numId w:val="19"/>
              </w:numPr>
              <w:rPr>
                <w:rFonts w:cstheme="minorHAnsi"/>
                <w:b/>
              </w:rPr>
            </w:pPr>
            <w:r>
              <w:rPr>
                <w:rFonts w:cstheme="minorHAnsi"/>
                <w:b/>
              </w:rPr>
              <w:t>Upcoming Public Showcase</w:t>
            </w:r>
          </w:p>
          <w:p w:rsidR="00B95CBA" w:rsidRPr="00494E14" w:rsidRDefault="00B95CBA" w:rsidP="00494E14">
            <w:pPr>
              <w:pStyle w:val="ListParagraph"/>
              <w:numPr>
                <w:ilvl w:val="0"/>
                <w:numId w:val="19"/>
              </w:numPr>
              <w:rPr>
                <w:rFonts w:cstheme="minorHAnsi"/>
                <w:b/>
              </w:rPr>
            </w:pPr>
            <w:r w:rsidRPr="00B659DC">
              <w:rPr>
                <w:rFonts w:cstheme="minorHAnsi"/>
                <w:b/>
                <w:highlight w:val="green"/>
              </w:rPr>
              <w:t>Previous Editions and participating artists</w:t>
            </w:r>
          </w:p>
        </w:tc>
        <w:tc>
          <w:tcPr>
            <w:tcW w:w="3119" w:type="dxa"/>
            <w:vMerge w:val="restart"/>
          </w:tcPr>
          <w:p w:rsidR="00B95CBA" w:rsidRPr="008C458D" w:rsidRDefault="00B95CBA" w:rsidP="008C458D">
            <w:pPr>
              <w:rPr>
                <w:rFonts w:cstheme="minorHAnsi"/>
                <w:b/>
              </w:rPr>
            </w:pPr>
            <w:r w:rsidRPr="008C458D">
              <w:rPr>
                <w:rFonts w:cstheme="minorHAnsi"/>
                <w:b/>
              </w:rPr>
              <w:t>PROFESSIONAL DEVELOPMENT SERVICES</w:t>
            </w:r>
          </w:p>
          <w:p w:rsidR="00B95CBA" w:rsidRPr="008C458D" w:rsidRDefault="00B95CBA" w:rsidP="008C458D">
            <w:pPr>
              <w:rPr>
                <w:rFonts w:cstheme="minorHAnsi"/>
                <w:b/>
              </w:rPr>
            </w:pPr>
          </w:p>
        </w:tc>
        <w:tc>
          <w:tcPr>
            <w:tcW w:w="2126" w:type="dxa"/>
          </w:tcPr>
          <w:p w:rsidR="00B95CBA" w:rsidRPr="00E169FD" w:rsidRDefault="00B95CBA" w:rsidP="00B95CBA">
            <w:pPr>
              <w:shd w:val="clear" w:color="auto" w:fill="FFFFFF"/>
              <w:textAlignment w:val="baseline"/>
              <w:rPr>
                <w:rFonts w:eastAsia="Times New Roman" w:cstheme="minorHAnsi"/>
                <w:b/>
                <w:sz w:val="21"/>
                <w:szCs w:val="21"/>
                <w:lang w:eastAsia="en-GB"/>
              </w:rPr>
            </w:pPr>
            <w:r w:rsidRPr="00B95CBA">
              <w:rPr>
                <w:rFonts w:eastAsia="Times New Roman" w:cstheme="minorHAnsi"/>
                <w:b/>
                <w:lang w:eastAsia="en-GB"/>
              </w:rPr>
              <w:t>ARTCONNECTED OPPORTUNITIES</w:t>
            </w:r>
            <w:r>
              <w:rPr>
                <w:rFonts w:eastAsia="Times New Roman" w:cstheme="minorHAnsi"/>
                <w:b/>
                <w:sz w:val="21"/>
                <w:szCs w:val="21"/>
                <w:lang w:eastAsia="en-GB"/>
              </w:rPr>
              <w:t xml:space="preserve"> </w:t>
            </w:r>
          </w:p>
        </w:tc>
        <w:tc>
          <w:tcPr>
            <w:tcW w:w="2410" w:type="dxa"/>
            <w:vMerge w:val="restart"/>
          </w:tcPr>
          <w:p w:rsidR="00B95CBA" w:rsidRDefault="00B95CBA" w:rsidP="00A40B1D">
            <w:pPr>
              <w:jc w:val="center"/>
              <w:rPr>
                <w:rFonts w:cstheme="minorHAnsi"/>
                <w:b/>
              </w:rPr>
            </w:pPr>
            <w:r>
              <w:rPr>
                <w:rFonts w:cstheme="minorHAnsi"/>
                <w:b/>
              </w:rPr>
              <w:t>NEWSLETTER</w:t>
            </w:r>
          </w:p>
          <w:p w:rsidR="00B95CBA" w:rsidRDefault="00B95CBA" w:rsidP="005C30FD">
            <w:pPr>
              <w:pStyle w:val="ListParagraph"/>
              <w:numPr>
                <w:ilvl w:val="0"/>
                <w:numId w:val="27"/>
              </w:numPr>
              <w:rPr>
                <w:rFonts w:cstheme="minorHAnsi"/>
                <w:b/>
              </w:rPr>
            </w:pPr>
            <w:r>
              <w:rPr>
                <w:rFonts w:cstheme="minorHAnsi"/>
                <w:b/>
              </w:rPr>
              <w:t xml:space="preserve">Join </w:t>
            </w:r>
            <w:proofErr w:type="spellStart"/>
            <w:r>
              <w:rPr>
                <w:rFonts w:cstheme="minorHAnsi"/>
                <w:b/>
              </w:rPr>
              <w:t>CFCP’s</w:t>
            </w:r>
            <w:proofErr w:type="spellEnd"/>
            <w:r>
              <w:rPr>
                <w:rFonts w:cstheme="minorHAnsi"/>
                <w:b/>
              </w:rPr>
              <w:t xml:space="preserve"> newsletter</w:t>
            </w:r>
          </w:p>
          <w:p w:rsidR="00B95CBA" w:rsidRPr="005C30FD" w:rsidRDefault="00B95CBA" w:rsidP="005C30FD">
            <w:pPr>
              <w:pStyle w:val="ListParagraph"/>
              <w:numPr>
                <w:ilvl w:val="0"/>
                <w:numId w:val="27"/>
              </w:numPr>
              <w:rPr>
                <w:rFonts w:cstheme="minorHAnsi"/>
                <w:b/>
              </w:rPr>
            </w:pPr>
            <w:r>
              <w:rPr>
                <w:rFonts w:cstheme="minorHAnsi"/>
                <w:b/>
              </w:rPr>
              <w:t>Previous Newsletters</w:t>
            </w:r>
          </w:p>
        </w:tc>
        <w:tc>
          <w:tcPr>
            <w:tcW w:w="1275" w:type="dxa"/>
            <w:vMerge w:val="restart"/>
          </w:tcPr>
          <w:p w:rsidR="00B95CBA" w:rsidRPr="00104E28" w:rsidRDefault="00B95CBA" w:rsidP="00A40B1D">
            <w:pPr>
              <w:jc w:val="center"/>
              <w:rPr>
                <w:rFonts w:cstheme="minorHAnsi"/>
                <w:b/>
              </w:rPr>
            </w:pPr>
            <w:r>
              <w:rPr>
                <w:rFonts w:cstheme="minorHAnsi"/>
                <w:b/>
              </w:rPr>
              <w:t>CONTACT US</w:t>
            </w:r>
          </w:p>
        </w:tc>
        <w:tc>
          <w:tcPr>
            <w:tcW w:w="851" w:type="dxa"/>
            <w:vMerge w:val="restart"/>
          </w:tcPr>
          <w:p w:rsidR="00B95CBA" w:rsidRPr="00104E28" w:rsidRDefault="00B95CBA" w:rsidP="00A40B1D">
            <w:pPr>
              <w:jc w:val="center"/>
              <w:rPr>
                <w:rFonts w:cstheme="minorHAnsi"/>
                <w:b/>
              </w:rPr>
            </w:pPr>
          </w:p>
        </w:tc>
      </w:tr>
      <w:tr w:rsidR="00B95CBA" w:rsidRPr="00104E28" w:rsidTr="00C977A5">
        <w:trPr>
          <w:trHeight w:val="420"/>
        </w:trPr>
        <w:tc>
          <w:tcPr>
            <w:tcW w:w="2518" w:type="dxa"/>
            <w:vMerge/>
            <w:shd w:val="clear" w:color="auto" w:fill="auto"/>
          </w:tcPr>
          <w:p w:rsidR="00B95CBA" w:rsidRPr="00104E28" w:rsidRDefault="00B95CBA" w:rsidP="0011665E">
            <w:pPr>
              <w:rPr>
                <w:rFonts w:cstheme="minorHAnsi"/>
                <w:b/>
              </w:rPr>
            </w:pPr>
          </w:p>
        </w:tc>
        <w:tc>
          <w:tcPr>
            <w:tcW w:w="3402" w:type="dxa"/>
            <w:vMerge/>
          </w:tcPr>
          <w:p w:rsidR="00B95CBA" w:rsidRDefault="00B95CBA" w:rsidP="004A1515">
            <w:pPr>
              <w:jc w:val="center"/>
              <w:rPr>
                <w:rFonts w:cstheme="minorHAnsi"/>
                <w:b/>
              </w:rPr>
            </w:pPr>
          </w:p>
        </w:tc>
        <w:tc>
          <w:tcPr>
            <w:tcW w:w="3119" w:type="dxa"/>
            <w:vMerge/>
          </w:tcPr>
          <w:p w:rsidR="00B95CBA" w:rsidRPr="008C458D" w:rsidRDefault="00B95CBA" w:rsidP="008C458D">
            <w:pPr>
              <w:rPr>
                <w:rFonts w:cstheme="minorHAnsi"/>
                <w:b/>
              </w:rPr>
            </w:pPr>
          </w:p>
        </w:tc>
        <w:tc>
          <w:tcPr>
            <w:tcW w:w="2126" w:type="dxa"/>
          </w:tcPr>
          <w:p w:rsidR="00B95CBA" w:rsidRPr="00C977A5" w:rsidRDefault="00B95CBA" w:rsidP="00B95CBA">
            <w:pPr>
              <w:shd w:val="clear" w:color="auto" w:fill="FFFFFF"/>
              <w:textAlignment w:val="baseline"/>
              <w:rPr>
                <w:rFonts w:eastAsia="Times New Roman" w:cstheme="minorHAnsi"/>
                <w:b/>
                <w:sz w:val="24"/>
                <w:szCs w:val="24"/>
                <w:lang w:eastAsia="en-GB"/>
              </w:rPr>
            </w:pPr>
            <w:r w:rsidRPr="00C977A5">
              <w:rPr>
                <w:rFonts w:eastAsia="Times New Roman" w:cstheme="minorHAnsi"/>
                <w:b/>
                <w:sz w:val="24"/>
                <w:szCs w:val="24"/>
                <w:lang w:eastAsia="en-GB"/>
              </w:rPr>
              <w:t>VENUE HIRE</w:t>
            </w:r>
          </w:p>
          <w:p w:rsidR="00B95CBA" w:rsidRPr="00C977A5" w:rsidRDefault="00B95CBA" w:rsidP="00C26D75">
            <w:pPr>
              <w:shd w:val="clear" w:color="auto" w:fill="FFFFFF"/>
              <w:textAlignment w:val="baseline"/>
              <w:rPr>
                <w:rFonts w:eastAsia="Times New Roman" w:cstheme="minorHAnsi"/>
                <w:b/>
                <w:sz w:val="24"/>
                <w:szCs w:val="24"/>
                <w:lang w:eastAsia="en-GB"/>
              </w:rPr>
            </w:pPr>
          </w:p>
        </w:tc>
        <w:tc>
          <w:tcPr>
            <w:tcW w:w="2410" w:type="dxa"/>
            <w:vMerge/>
          </w:tcPr>
          <w:p w:rsidR="00B95CBA" w:rsidRDefault="00B95CBA" w:rsidP="00A40B1D">
            <w:pPr>
              <w:jc w:val="center"/>
              <w:rPr>
                <w:rFonts w:cstheme="minorHAnsi"/>
                <w:b/>
              </w:rPr>
            </w:pPr>
          </w:p>
        </w:tc>
        <w:tc>
          <w:tcPr>
            <w:tcW w:w="1275" w:type="dxa"/>
            <w:vMerge/>
          </w:tcPr>
          <w:p w:rsidR="00B95CBA" w:rsidRDefault="00B95CBA" w:rsidP="00A40B1D">
            <w:pPr>
              <w:jc w:val="center"/>
              <w:rPr>
                <w:rFonts w:cstheme="minorHAnsi"/>
                <w:b/>
              </w:rPr>
            </w:pPr>
          </w:p>
        </w:tc>
        <w:tc>
          <w:tcPr>
            <w:tcW w:w="851" w:type="dxa"/>
            <w:vMerge/>
          </w:tcPr>
          <w:p w:rsidR="00B95CBA" w:rsidRPr="00104E28" w:rsidRDefault="00B95CBA" w:rsidP="00A40B1D">
            <w:pPr>
              <w:jc w:val="center"/>
              <w:rPr>
                <w:rFonts w:cstheme="minorHAnsi"/>
                <w:b/>
              </w:rPr>
            </w:pPr>
          </w:p>
        </w:tc>
      </w:tr>
      <w:tr w:rsidR="00B95CBA" w:rsidRPr="00104E28" w:rsidTr="00C977A5">
        <w:trPr>
          <w:trHeight w:val="518"/>
        </w:trPr>
        <w:tc>
          <w:tcPr>
            <w:tcW w:w="2518" w:type="dxa"/>
            <w:vMerge/>
            <w:shd w:val="clear" w:color="auto" w:fill="auto"/>
          </w:tcPr>
          <w:p w:rsidR="00B95CBA" w:rsidRPr="00104E28" w:rsidRDefault="00B95CBA" w:rsidP="0011665E">
            <w:pPr>
              <w:rPr>
                <w:rFonts w:cstheme="minorHAnsi"/>
                <w:b/>
              </w:rPr>
            </w:pPr>
          </w:p>
        </w:tc>
        <w:tc>
          <w:tcPr>
            <w:tcW w:w="3402" w:type="dxa"/>
            <w:vMerge/>
          </w:tcPr>
          <w:p w:rsidR="00B95CBA" w:rsidRDefault="00B95CBA" w:rsidP="004A1515">
            <w:pPr>
              <w:jc w:val="center"/>
              <w:rPr>
                <w:rFonts w:cstheme="minorHAnsi"/>
                <w:b/>
              </w:rPr>
            </w:pPr>
          </w:p>
        </w:tc>
        <w:tc>
          <w:tcPr>
            <w:tcW w:w="3119" w:type="dxa"/>
            <w:vMerge/>
          </w:tcPr>
          <w:p w:rsidR="00B95CBA" w:rsidRPr="008C458D" w:rsidRDefault="00B95CBA" w:rsidP="008C458D">
            <w:pPr>
              <w:rPr>
                <w:rFonts w:cstheme="minorHAnsi"/>
                <w:b/>
              </w:rPr>
            </w:pPr>
          </w:p>
        </w:tc>
        <w:tc>
          <w:tcPr>
            <w:tcW w:w="2126" w:type="dxa"/>
          </w:tcPr>
          <w:p w:rsidR="00B95CBA" w:rsidRPr="00C26D75" w:rsidRDefault="007760E4" w:rsidP="00C26D75">
            <w:pPr>
              <w:shd w:val="clear" w:color="auto" w:fill="FFFFFF"/>
              <w:textAlignment w:val="baseline"/>
              <w:rPr>
                <w:rFonts w:eastAsia="Times New Roman" w:cstheme="minorHAnsi"/>
                <w:b/>
                <w:sz w:val="24"/>
                <w:szCs w:val="24"/>
                <w:lang w:eastAsia="en-GB"/>
              </w:rPr>
            </w:pPr>
            <w:r>
              <w:rPr>
                <w:rFonts w:eastAsia="Times New Roman" w:cstheme="minorHAnsi"/>
                <w:b/>
                <w:sz w:val="24"/>
                <w:szCs w:val="24"/>
                <w:lang w:eastAsia="en-GB"/>
              </w:rPr>
              <w:t>HELP DESK</w:t>
            </w:r>
          </w:p>
        </w:tc>
        <w:tc>
          <w:tcPr>
            <w:tcW w:w="2410" w:type="dxa"/>
            <w:vMerge/>
          </w:tcPr>
          <w:p w:rsidR="00B95CBA" w:rsidRPr="00104E28" w:rsidRDefault="00B95CBA" w:rsidP="00A40B1D">
            <w:pPr>
              <w:jc w:val="center"/>
              <w:rPr>
                <w:rFonts w:cstheme="minorHAnsi"/>
                <w:b/>
              </w:rPr>
            </w:pPr>
          </w:p>
        </w:tc>
        <w:tc>
          <w:tcPr>
            <w:tcW w:w="1275" w:type="dxa"/>
            <w:vMerge/>
          </w:tcPr>
          <w:p w:rsidR="00B95CBA" w:rsidRDefault="00B95CBA" w:rsidP="00A40B1D">
            <w:pPr>
              <w:jc w:val="center"/>
              <w:rPr>
                <w:rFonts w:cstheme="minorHAnsi"/>
                <w:b/>
              </w:rPr>
            </w:pPr>
          </w:p>
        </w:tc>
        <w:tc>
          <w:tcPr>
            <w:tcW w:w="851" w:type="dxa"/>
            <w:vMerge/>
          </w:tcPr>
          <w:p w:rsidR="00B95CBA" w:rsidRPr="00104E28" w:rsidRDefault="00B95CBA" w:rsidP="00A40B1D">
            <w:pPr>
              <w:jc w:val="center"/>
              <w:rPr>
                <w:rFonts w:cstheme="minorHAnsi"/>
                <w:b/>
              </w:rPr>
            </w:pPr>
          </w:p>
        </w:tc>
      </w:tr>
      <w:tr w:rsidR="00B95CBA" w:rsidRPr="00104E28" w:rsidTr="00C977A5">
        <w:trPr>
          <w:trHeight w:val="1295"/>
        </w:trPr>
        <w:tc>
          <w:tcPr>
            <w:tcW w:w="2518" w:type="dxa"/>
            <w:shd w:val="clear" w:color="auto" w:fill="auto"/>
          </w:tcPr>
          <w:p w:rsidR="00B95CBA" w:rsidRDefault="00B95CBA" w:rsidP="002E2E4C">
            <w:pPr>
              <w:rPr>
                <w:rFonts w:cstheme="minorHAnsi"/>
                <w:b/>
              </w:rPr>
            </w:pPr>
            <w:proofErr w:type="spellStart"/>
            <w:r w:rsidRPr="00104E28">
              <w:rPr>
                <w:rFonts w:cstheme="minorHAnsi"/>
                <w:b/>
              </w:rPr>
              <w:t>CFCP’s</w:t>
            </w:r>
            <w:proofErr w:type="spellEnd"/>
            <w:r w:rsidRPr="00104E28">
              <w:rPr>
                <w:rFonts w:cstheme="minorHAnsi"/>
                <w:b/>
              </w:rPr>
              <w:t xml:space="preserve"> MISSION</w:t>
            </w:r>
          </w:p>
          <w:p w:rsidR="00B95CBA" w:rsidRPr="00753F9C" w:rsidRDefault="00B95CBA" w:rsidP="002E2E4C">
            <w:pPr>
              <w:pStyle w:val="ListParagraph"/>
              <w:numPr>
                <w:ilvl w:val="0"/>
                <w:numId w:val="17"/>
              </w:numPr>
              <w:rPr>
                <w:rFonts w:cstheme="minorHAnsi"/>
                <w:b/>
                <w:u w:val="single"/>
              </w:rPr>
            </w:pPr>
            <w:r w:rsidRPr="00753F9C">
              <w:rPr>
                <w:rFonts w:cstheme="minorHAnsi"/>
                <w:b/>
                <w:u w:val="single"/>
              </w:rPr>
              <w:t>CFCP 2019 – 2021 strategy</w:t>
            </w:r>
          </w:p>
          <w:p w:rsidR="00B95CBA" w:rsidRPr="00104E28" w:rsidRDefault="00B95CBA" w:rsidP="0011665E">
            <w:pPr>
              <w:rPr>
                <w:rFonts w:cstheme="minorHAnsi"/>
                <w:b/>
              </w:rPr>
            </w:pPr>
          </w:p>
        </w:tc>
        <w:tc>
          <w:tcPr>
            <w:tcW w:w="3402" w:type="dxa"/>
          </w:tcPr>
          <w:p w:rsidR="00B95CBA" w:rsidRDefault="00B95CBA" w:rsidP="00494E14">
            <w:pPr>
              <w:rPr>
                <w:rFonts w:cstheme="minorHAnsi"/>
                <w:b/>
              </w:rPr>
            </w:pPr>
            <w:r w:rsidRPr="00494E14">
              <w:rPr>
                <w:rFonts w:cstheme="minorHAnsi"/>
                <w:b/>
              </w:rPr>
              <w:t>ANNUAL MEETING POINT FOR MIGRANT AND CULTURALLY DIVERSE ARTISTS</w:t>
            </w:r>
          </w:p>
          <w:p w:rsidR="00B95CBA" w:rsidRPr="00494E14" w:rsidRDefault="00B95CBA" w:rsidP="00494E14">
            <w:pPr>
              <w:pStyle w:val="ListParagraph"/>
              <w:numPr>
                <w:ilvl w:val="0"/>
                <w:numId w:val="22"/>
              </w:numPr>
            </w:pPr>
            <w:r w:rsidRPr="00494E14">
              <w:rPr>
                <w:rFonts w:eastAsia="Times New Roman" w:cstheme="minorHAnsi"/>
                <w:b/>
                <w:sz w:val="21"/>
                <w:szCs w:val="21"/>
                <w:lang w:eastAsia="en-GB"/>
              </w:rPr>
              <w:t>Register for the upcoming Meeting Point</w:t>
            </w:r>
          </w:p>
          <w:p w:rsidR="00B95CBA" w:rsidRPr="00494E14" w:rsidRDefault="00B95CBA" w:rsidP="00494E14">
            <w:pPr>
              <w:pStyle w:val="ListParagraph"/>
              <w:numPr>
                <w:ilvl w:val="0"/>
                <w:numId w:val="22"/>
              </w:numPr>
            </w:pPr>
            <w:r w:rsidRPr="007C0F95">
              <w:rPr>
                <w:b/>
              </w:rPr>
              <w:t>Download the Programme</w:t>
            </w:r>
          </w:p>
          <w:p w:rsidR="00B95CBA" w:rsidRPr="00494E14" w:rsidRDefault="00B95CBA" w:rsidP="00494E14">
            <w:pPr>
              <w:pStyle w:val="ListParagraph"/>
              <w:numPr>
                <w:ilvl w:val="0"/>
                <w:numId w:val="22"/>
              </w:numPr>
              <w:rPr>
                <w:b/>
              </w:rPr>
            </w:pPr>
            <w:r w:rsidRPr="00B659DC">
              <w:rPr>
                <w:b/>
                <w:highlight w:val="green"/>
              </w:rPr>
              <w:t>Past Meeting Points</w:t>
            </w:r>
          </w:p>
        </w:tc>
        <w:tc>
          <w:tcPr>
            <w:tcW w:w="3119" w:type="dxa"/>
          </w:tcPr>
          <w:p w:rsidR="00B95CBA" w:rsidRPr="008C458D" w:rsidRDefault="00B95CBA" w:rsidP="008C458D">
            <w:pPr>
              <w:rPr>
                <w:rFonts w:cstheme="minorHAnsi"/>
                <w:b/>
              </w:rPr>
            </w:pPr>
            <w:r w:rsidRPr="008C458D">
              <w:rPr>
                <w:rFonts w:cstheme="minorHAnsi"/>
                <w:b/>
              </w:rPr>
              <w:t>UPCOMING COURSES</w:t>
            </w:r>
          </w:p>
          <w:p w:rsidR="00B95CBA" w:rsidRPr="008C458D" w:rsidRDefault="00B95CBA" w:rsidP="008C458D">
            <w:pPr>
              <w:rPr>
                <w:rFonts w:cstheme="minorHAnsi"/>
                <w:b/>
              </w:rPr>
            </w:pPr>
          </w:p>
        </w:tc>
        <w:tc>
          <w:tcPr>
            <w:tcW w:w="2126" w:type="dxa"/>
          </w:tcPr>
          <w:p w:rsidR="00B95CBA" w:rsidRPr="00C26D75" w:rsidRDefault="007760E4" w:rsidP="00DD72F1">
            <w:pPr>
              <w:shd w:val="clear" w:color="auto" w:fill="FFFFFF"/>
              <w:textAlignment w:val="baseline"/>
              <w:rPr>
                <w:rFonts w:eastAsia="Times New Roman" w:cstheme="minorHAnsi"/>
                <w:b/>
                <w:sz w:val="21"/>
                <w:szCs w:val="21"/>
                <w:u w:val="single"/>
                <w:lang w:eastAsia="en-GB"/>
              </w:rPr>
            </w:pPr>
            <w:r w:rsidRPr="00E517F4">
              <w:rPr>
                <w:rFonts w:cstheme="minorHAnsi"/>
                <w:b/>
                <w:highlight w:val="yellow"/>
              </w:rPr>
              <w:t>MIGRANT &amp; CULTURALLY DIVERSE ARTISTIC COMMUNITY IN IRELAND</w:t>
            </w:r>
          </w:p>
        </w:tc>
        <w:tc>
          <w:tcPr>
            <w:tcW w:w="2410" w:type="dxa"/>
            <w:vMerge/>
          </w:tcPr>
          <w:p w:rsidR="00B95CBA" w:rsidRPr="00104E28" w:rsidRDefault="00B95CBA" w:rsidP="00A40B1D">
            <w:pPr>
              <w:jc w:val="center"/>
              <w:rPr>
                <w:rFonts w:cstheme="minorHAnsi"/>
                <w:b/>
              </w:rPr>
            </w:pPr>
          </w:p>
        </w:tc>
        <w:tc>
          <w:tcPr>
            <w:tcW w:w="1275" w:type="dxa"/>
          </w:tcPr>
          <w:p w:rsidR="00B95CBA" w:rsidRDefault="00B95CBA" w:rsidP="00A40B1D">
            <w:pPr>
              <w:jc w:val="center"/>
              <w:rPr>
                <w:rFonts w:cstheme="minorHAnsi"/>
                <w:b/>
              </w:rPr>
            </w:pPr>
            <w:r w:rsidRPr="00104E28">
              <w:rPr>
                <w:rFonts w:cstheme="minorHAnsi"/>
                <w:b/>
              </w:rPr>
              <w:t>LOCATION</w:t>
            </w:r>
          </w:p>
        </w:tc>
        <w:tc>
          <w:tcPr>
            <w:tcW w:w="851" w:type="dxa"/>
            <w:vMerge/>
          </w:tcPr>
          <w:p w:rsidR="00B95CBA" w:rsidRPr="00104E28" w:rsidRDefault="00B95CBA" w:rsidP="00A40B1D">
            <w:pPr>
              <w:jc w:val="center"/>
              <w:rPr>
                <w:rFonts w:cstheme="minorHAnsi"/>
                <w:b/>
              </w:rPr>
            </w:pPr>
          </w:p>
        </w:tc>
      </w:tr>
      <w:tr w:rsidR="00B95CBA" w:rsidRPr="00104E28" w:rsidTr="00C977A5">
        <w:trPr>
          <w:trHeight w:val="1357"/>
        </w:trPr>
        <w:tc>
          <w:tcPr>
            <w:tcW w:w="2518" w:type="dxa"/>
            <w:shd w:val="clear" w:color="auto" w:fill="auto"/>
          </w:tcPr>
          <w:p w:rsidR="00B95CBA" w:rsidRDefault="00B95CBA" w:rsidP="00A60E3E">
            <w:pPr>
              <w:rPr>
                <w:rFonts w:cstheme="minorHAnsi"/>
                <w:b/>
              </w:rPr>
            </w:pPr>
            <w:proofErr w:type="spellStart"/>
            <w:r>
              <w:rPr>
                <w:rFonts w:cstheme="minorHAnsi"/>
                <w:b/>
              </w:rPr>
              <w:t>CFCP’S</w:t>
            </w:r>
            <w:proofErr w:type="spellEnd"/>
            <w:r>
              <w:rPr>
                <w:rFonts w:cstheme="minorHAnsi"/>
                <w:b/>
              </w:rPr>
              <w:t xml:space="preserve"> </w:t>
            </w:r>
            <w:r w:rsidR="00FB73C1">
              <w:rPr>
                <w:rFonts w:cstheme="minorHAnsi"/>
                <w:b/>
              </w:rPr>
              <w:t xml:space="preserve">FUNDERS, </w:t>
            </w:r>
            <w:r>
              <w:rPr>
                <w:rFonts w:cstheme="minorHAnsi"/>
                <w:b/>
              </w:rPr>
              <w:t>PARTNERS &amp; SUPPORTERS</w:t>
            </w:r>
          </w:p>
          <w:p w:rsidR="00B95CBA" w:rsidRDefault="00B95CBA" w:rsidP="00A60E3E">
            <w:pPr>
              <w:pStyle w:val="ListParagraph"/>
              <w:numPr>
                <w:ilvl w:val="0"/>
                <w:numId w:val="26"/>
              </w:numPr>
              <w:rPr>
                <w:rFonts w:cstheme="minorHAnsi"/>
                <w:b/>
              </w:rPr>
            </w:pPr>
            <w:r>
              <w:rPr>
                <w:rFonts w:cstheme="minorHAnsi"/>
                <w:b/>
              </w:rPr>
              <w:t>Funded by</w:t>
            </w:r>
          </w:p>
          <w:p w:rsidR="00B95CBA" w:rsidRPr="00827129" w:rsidRDefault="00B95CBA" w:rsidP="00A60E3E">
            <w:pPr>
              <w:pStyle w:val="ListParagraph"/>
              <w:numPr>
                <w:ilvl w:val="0"/>
                <w:numId w:val="26"/>
              </w:numPr>
              <w:rPr>
                <w:rFonts w:cstheme="minorHAnsi"/>
                <w:b/>
              </w:rPr>
            </w:pPr>
            <w:r>
              <w:rPr>
                <w:rFonts w:cstheme="minorHAnsi"/>
                <w:b/>
              </w:rPr>
              <w:t>Projects Funded by</w:t>
            </w:r>
          </w:p>
          <w:p w:rsidR="00DB7F72" w:rsidRPr="00C977A5" w:rsidRDefault="00DB7F72" w:rsidP="0011665E">
            <w:pPr>
              <w:pStyle w:val="ListParagraph"/>
              <w:numPr>
                <w:ilvl w:val="0"/>
                <w:numId w:val="26"/>
              </w:numPr>
              <w:rPr>
                <w:rFonts w:cstheme="minorHAnsi"/>
                <w:b/>
              </w:rPr>
            </w:pPr>
            <w:r w:rsidRPr="00C977A5">
              <w:rPr>
                <w:rFonts w:cstheme="minorHAnsi"/>
                <w:b/>
              </w:rPr>
              <w:t>SUPPORT CFCP</w:t>
            </w:r>
          </w:p>
          <w:p w:rsidR="00C977A5" w:rsidRDefault="00DB7F72" w:rsidP="00C977A5">
            <w:pPr>
              <w:pStyle w:val="ListParagraph"/>
              <w:numPr>
                <w:ilvl w:val="1"/>
                <w:numId w:val="26"/>
              </w:numPr>
              <w:rPr>
                <w:rFonts w:cstheme="minorHAnsi"/>
                <w:b/>
              </w:rPr>
            </w:pPr>
            <w:r w:rsidRPr="00C977A5">
              <w:rPr>
                <w:rFonts w:cstheme="minorHAnsi"/>
                <w:b/>
              </w:rPr>
              <w:t>DONATE</w:t>
            </w:r>
          </w:p>
          <w:p w:rsidR="00DB7F72" w:rsidRPr="00C977A5" w:rsidRDefault="00DB7F72" w:rsidP="00C977A5">
            <w:pPr>
              <w:pStyle w:val="ListParagraph"/>
              <w:numPr>
                <w:ilvl w:val="1"/>
                <w:numId w:val="26"/>
              </w:numPr>
              <w:rPr>
                <w:rFonts w:cstheme="minorHAnsi"/>
                <w:b/>
              </w:rPr>
            </w:pPr>
            <w:r w:rsidRPr="00C977A5">
              <w:rPr>
                <w:rFonts w:cstheme="minorHAnsi"/>
                <w:b/>
              </w:rPr>
              <w:t xml:space="preserve">VOLUNTEER </w:t>
            </w:r>
          </w:p>
        </w:tc>
        <w:tc>
          <w:tcPr>
            <w:tcW w:w="3402" w:type="dxa"/>
            <w:vMerge w:val="restart"/>
          </w:tcPr>
          <w:p w:rsidR="00B95CBA" w:rsidRDefault="00B95CBA" w:rsidP="00494E14">
            <w:pPr>
              <w:rPr>
                <w:rFonts w:eastAsia="Times New Roman" w:cstheme="minorHAnsi"/>
                <w:b/>
                <w:lang w:eastAsia="en-GB"/>
              </w:rPr>
            </w:pPr>
            <w:r>
              <w:rPr>
                <w:rFonts w:eastAsia="Times New Roman" w:cstheme="minorHAnsi"/>
                <w:b/>
                <w:lang w:eastAsia="en-GB"/>
              </w:rPr>
              <w:t xml:space="preserve">ARTISTIC PROJECT </w:t>
            </w:r>
            <w:r w:rsidRPr="00C26D75">
              <w:rPr>
                <w:rFonts w:eastAsia="Times New Roman" w:cstheme="minorHAnsi"/>
                <w:b/>
                <w:lang w:eastAsia="en-GB"/>
              </w:rPr>
              <w:t>DEVELOPMENT SUPPORT GRANT</w:t>
            </w:r>
          </w:p>
          <w:p w:rsidR="00B95CBA" w:rsidRPr="002E2E4C" w:rsidRDefault="00B95CBA" w:rsidP="002E2E4C">
            <w:pPr>
              <w:pStyle w:val="ListParagraph"/>
              <w:numPr>
                <w:ilvl w:val="0"/>
                <w:numId w:val="23"/>
              </w:numPr>
              <w:rPr>
                <w:rFonts w:eastAsia="Times New Roman" w:cstheme="minorHAnsi"/>
                <w:b/>
                <w:lang w:eastAsia="en-GB"/>
              </w:rPr>
            </w:pPr>
            <w:r w:rsidRPr="00000EC5">
              <w:rPr>
                <w:b/>
              </w:rPr>
              <w:t>Application Pack</w:t>
            </w:r>
          </w:p>
          <w:p w:rsidR="00B95CBA" w:rsidRPr="002E2E4C" w:rsidRDefault="00B95CBA" w:rsidP="002E2E4C">
            <w:pPr>
              <w:pStyle w:val="ListParagraph"/>
              <w:numPr>
                <w:ilvl w:val="0"/>
                <w:numId w:val="23"/>
              </w:numPr>
              <w:rPr>
                <w:rFonts w:eastAsia="Times New Roman" w:cstheme="minorHAnsi"/>
                <w:b/>
                <w:lang w:eastAsia="en-GB"/>
              </w:rPr>
            </w:pPr>
            <w:r w:rsidRPr="002E2E4C">
              <w:rPr>
                <w:b/>
              </w:rPr>
              <w:t>FAQ</w:t>
            </w:r>
          </w:p>
          <w:p w:rsidR="00B95CBA" w:rsidRDefault="00B95CBA" w:rsidP="002E2E4C">
            <w:pPr>
              <w:pStyle w:val="ListParagraph"/>
              <w:numPr>
                <w:ilvl w:val="0"/>
                <w:numId w:val="23"/>
              </w:numPr>
              <w:rPr>
                <w:rFonts w:eastAsia="Times New Roman" w:cstheme="minorHAnsi"/>
                <w:b/>
                <w:lang w:eastAsia="en-GB"/>
              </w:rPr>
            </w:pPr>
            <w:r>
              <w:rPr>
                <w:rFonts w:eastAsia="Times New Roman" w:cstheme="minorHAnsi"/>
                <w:b/>
                <w:lang w:eastAsia="en-GB"/>
              </w:rPr>
              <w:t xml:space="preserve">Helpdesk and </w:t>
            </w:r>
          </w:p>
          <w:p w:rsidR="00B95CBA" w:rsidRPr="002E2E4C" w:rsidRDefault="00B95CBA" w:rsidP="002E2E4C">
            <w:pPr>
              <w:pStyle w:val="ListParagraph"/>
              <w:numPr>
                <w:ilvl w:val="0"/>
                <w:numId w:val="23"/>
              </w:numPr>
              <w:rPr>
                <w:rFonts w:eastAsia="Times New Roman" w:cstheme="minorHAnsi"/>
                <w:b/>
                <w:lang w:eastAsia="en-GB"/>
              </w:rPr>
            </w:pPr>
            <w:r w:rsidRPr="00B659DC">
              <w:rPr>
                <w:b/>
                <w:highlight w:val="green"/>
              </w:rPr>
              <w:t>PAST AWARDEES</w:t>
            </w:r>
          </w:p>
        </w:tc>
        <w:tc>
          <w:tcPr>
            <w:tcW w:w="3119" w:type="dxa"/>
            <w:vMerge w:val="restart"/>
          </w:tcPr>
          <w:p w:rsidR="00B95CBA" w:rsidRDefault="00B95CBA" w:rsidP="008C458D">
            <w:pPr>
              <w:rPr>
                <w:rFonts w:cstheme="minorHAnsi"/>
                <w:b/>
              </w:rPr>
            </w:pPr>
            <w:r w:rsidRPr="008C458D">
              <w:rPr>
                <w:rFonts w:cstheme="minorHAnsi"/>
                <w:b/>
              </w:rPr>
              <w:t>MENTORING</w:t>
            </w:r>
          </w:p>
          <w:p w:rsidR="00B95CBA" w:rsidRDefault="00B95CBA" w:rsidP="007C0FBA">
            <w:pPr>
              <w:pStyle w:val="ListParagraph"/>
              <w:numPr>
                <w:ilvl w:val="0"/>
                <w:numId w:val="25"/>
              </w:numPr>
              <w:rPr>
                <w:b/>
              </w:rPr>
            </w:pPr>
            <w:r w:rsidRPr="00F666A4">
              <w:rPr>
                <w:b/>
              </w:rPr>
              <w:t xml:space="preserve">Individual and Group Mentoring Services </w:t>
            </w:r>
          </w:p>
          <w:p w:rsidR="00B95CBA" w:rsidRPr="00F666A4" w:rsidRDefault="00B95CBA" w:rsidP="007C0FBA">
            <w:pPr>
              <w:pStyle w:val="ListParagraph"/>
              <w:numPr>
                <w:ilvl w:val="0"/>
                <w:numId w:val="25"/>
              </w:numPr>
              <w:rPr>
                <w:b/>
              </w:rPr>
            </w:pPr>
            <w:proofErr w:type="spellStart"/>
            <w:r w:rsidRPr="00F666A4">
              <w:rPr>
                <w:b/>
              </w:rPr>
              <w:t>CFCP’s</w:t>
            </w:r>
            <w:proofErr w:type="spellEnd"/>
            <w:r w:rsidRPr="00F666A4">
              <w:rPr>
                <w:b/>
              </w:rPr>
              <w:t xml:space="preserve"> PEER-to-PEER Mentoring Scheme</w:t>
            </w:r>
          </w:p>
          <w:p w:rsidR="00B95CBA" w:rsidRPr="00376F05" w:rsidRDefault="00B95CBA" w:rsidP="00376F05">
            <w:pPr>
              <w:pStyle w:val="ListParagraph"/>
              <w:numPr>
                <w:ilvl w:val="0"/>
                <w:numId w:val="25"/>
              </w:numPr>
              <w:rPr>
                <w:b/>
              </w:rPr>
            </w:pPr>
            <w:r>
              <w:rPr>
                <w:rFonts w:eastAsia="Times New Roman" w:cstheme="minorHAnsi"/>
                <w:b/>
                <w:sz w:val="21"/>
                <w:szCs w:val="21"/>
                <w:lang w:eastAsia="en-GB"/>
              </w:rPr>
              <w:t>INTRODUCTION TO MENTORING WORKSHOP</w:t>
            </w:r>
          </w:p>
        </w:tc>
        <w:tc>
          <w:tcPr>
            <w:tcW w:w="2126" w:type="dxa"/>
          </w:tcPr>
          <w:p w:rsidR="00B95CBA" w:rsidRPr="00C26D75" w:rsidRDefault="00B95CBA" w:rsidP="008C458D">
            <w:pPr>
              <w:shd w:val="clear" w:color="auto" w:fill="FFFFFF"/>
              <w:textAlignment w:val="baseline"/>
              <w:rPr>
                <w:rFonts w:eastAsia="Times New Roman" w:cstheme="minorHAnsi"/>
                <w:b/>
                <w:lang w:eastAsia="en-GB"/>
              </w:rPr>
            </w:pPr>
            <w:r w:rsidRPr="00C26D75">
              <w:rPr>
                <w:rFonts w:eastAsia="Times New Roman" w:cstheme="minorHAnsi"/>
                <w:b/>
                <w:lang w:eastAsia="en-GB"/>
              </w:rPr>
              <w:t>CULTURAL AGENCIES AND ORGANISATIONS IN IRELAND AND NORTHERN IRELAND</w:t>
            </w:r>
          </w:p>
        </w:tc>
        <w:tc>
          <w:tcPr>
            <w:tcW w:w="2410" w:type="dxa"/>
            <w:vMerge w:val="restart"/>
          </w:tcPr>
          <w:p w:rsidR="00B95CBA" w:rsidRDefault="00B95CBA" w:rsidP="00A40B1D">
            <w:pPr>
              <w:jc w:val="center"/>
              <w:rPr>
                <w:rFonts w:cstheme="minorHAnsi"/>
                <w:b/>
              </w:rPr>
            </w:pPr>
            <w:r>
              <w:rPr>
                <w:rFonts w:cstheme="minorHAnsi"/>
                <w:b/>
              </w:rPr>
              <w:t>ARTICLES</w:t>
            </w:r>
          </w:p>
          <w:p w:rsidR="00B95CBA" w:rsidRDefault="00B95CBA" w:rsidP="00B659DC">
            <w:pPr>
              <w:pStyle w:val="ListParagraph"/>
              <w:numPr>
                <w:ilvl w:val="0"/>
                <w:numId w:val="28"/>
              </w:numPr>
              <w:rPr>
                <w:rFonts w:cstheme="minorHAnsi"/>
                <w:b/>
              </w:rPr>
            </w:pPr>
            <w:r>
              <w:rPr>
                <w:rFonts w:cstheme="minorHAnsi"/>
                <w:b/>
              </w:rPr>
              <w:t>Cultural Diversity</w:t>
            </w:r>
          </w:p>
          <w:p w:rsidR="00B95CBA" w:rsidRDefault="00B95CBA" w:rsidP="00B659DC">
            <w:pPr>
              <w:pStyle w:val="ListParagraph"/>
              <w:numPr>
                <w:ilvl w:val="0"/>
                <w:numId w:val="28"/>
              </w:numPr>
              <w:rPr>
                <w:rFonts w:cstheme="minorHAnsi"/>
                <w:b/>
              </w:rPr>
            </w:pPr>
            <w:r>
              <w:rPr>
                <w:rFonts w:cstheme="minorHAnsi"/>
                <w:b/>
              </w:rPr>
              <w:t>Intercultural Collaboration</w:t>
            </w:r>
          </w:p>
          <w:p w:rsidR="00C977A5" w:rsidRPr="00C977A5" w:rsidRDefault="00B95CBA" w:rsidP="00C977A5">
            <w:pPr>
              <w:pStyle w:val="ListParagraph"/>
              <w:numPr>
                <w:ilvl w:val="0"/>
                <w:numId w:val="28"/>
              </w:numPr>
              <w:rPr>
                <w:rFonts w:cstheme="minorHAnsi"/>
                <w:b/>
              </w:rPr>
            </w:pPr>
            <w:r>
              <w:rPr>
                <w:rFonts w:cstheme="minorHAnsi"/>
                <w:b/>
              </w:rPr>
              <w:t>Sustainability and Creative Entrepreneurship</w:t>
            </w:r>
          </w:p>
        </w:tc>
        <w:tc>
          <w:tcPr>
            <w:tcW w:w="1275" w:type="dxa"/>
          </w:tcPr>
          <w:p w:rsidR="00B95CBA" w:rsidRDefault="00B95CBA" w:rsidP="00A40B1D">
            <w:pPr>
              <w:jc w:val="center"/>
              <w:rPr>
                <w:rFonts w:cstheme="minorHAnsi"/>
                <w:b/>
              </w:rPr>
            </w:pPr>
            <w:r w:rsidRPr="00104E28">
              <w:rPr>
                <w:rFonts w:cstheme="minorHAnsi"/>
                <w:b/>
              </w:rPr>
              <w:t>SOCIAL MEDIA</w:t>
            </w:r>
          </w:p>
        </w:tc>
        <w:tc>
          <w:tcPr>
            <w:tcW w:w="851" w:type="dxa"/>
            <w:vMerge/>
          </w:tcPr>
          <w:p w:rsidR="00B95CBA" w:rsidRPr="00104E28" w:rsidRDefault="00B95CBA" w:rsidP="00A40B1D">
            <w:pPr>
              <w:jc w:val="center"/>
              <w:rPr>
                <w:rFonts w:cstheme="minorHAnsi"/>
                <w:b/>
              </w:rPr>
            </w:pPr>
          </w:p>
        </w:tc>
      </w:tr>
      <w:tr w:rsidR="00B95CBA" w:rsidRPr="00104E28" w:rsidTr="00FB73C1">
        <w:trPr>
          <w:trHeight w:val="70"/>
        </w:trPr>
        <w:tc>
          <w:tcPr>
            <w:tcW w:w="2518" w:type="dxa"/>
            <w:shd w:val="clear" w:color="auto" w:fill="auto"/>
          </w:tcPr>
          <w:p w:rsidR="00B95CBA" w:rsidRDefault="00B95CBA" w:rsidP="00A60E3E">
            <w:pPr>
              <w:rPr>
                <w:rFonts w:cstheme="minorHAnsi"/>
                <w:b/>
              </w:rPr>
            </w:pPr>
            <w:r w:rsidRPr="00104E28">
              <w:rPr>
                <w:rFonts w:cstheme="minorHAnsi"/>
                <w:b/>
              </w:rPr>
              <w:t>GOVERNANCE</w:t>
            </w:r>
          </w:p>
          <w:p w:rsidR="00B95CBA" w:rsidRDefault="00B95CBA" w:rsidP="00A60E3E">
            <w:pPr>
              <w:pStyle w:val="ListParagraph"/>
              <w:numPr>
                <w:ilvl w:val="0"/>
                <w:numId w:val="13"/>
              </w:numPr>
              <w:rPr>
                <w:rFonts w:cstheme="minorHAnsi"/>
                <w:b/>
              </w:rPr>
            </w:pPr>
            <w:r>
              <w:rPr>
                <w:rFonts w:cstheme="minorHAnsi"/>
                <w:b/>
              </w:rPr>
              <w:t>Governance principles</w:t>
            </w:r>
          </w:p>
          <w:p w:rsidR="00B95CBA" w:rsidRDefault="00B95CBA" w:rsidP="00A60E3E">
            <w:pPr>
              <w:pStyle w:val="ListParagraph"/>
              <w:numPr>
                <w:ilvl w:val="0"/>
                <w:numId w:val="13"/>
              </w:numPr>
              <w:rPr>
                <w:rFonts w:cstheme="minorHAnsi"/>
                <w:b/>
              </w:rPr>
            </w:pPr>
            <w:r>
              <w:rPr>
                <w:rFonts w:cstheme="minorHAnsi"/>
                <w:b/>
              </w:rPr>
              <w:t>Who is Who</w:t>
            </w:r>
          </w:p>
          <w:p w:rsidR="00B95CBA" w:rsidRDefault="00B95CBA" w:rsidP="00A60E3E">
            <w:pPr>
              <w:pStyle w:val="ListParagraph"/>
              <w:numPr>
                <w:ilvl w:val="1"/>
                <w:numId w:val="13"/>
              </w:numPr>
              <w:rPr>
                <w:rFonts w:cstheme="minorHAnsi"/>
                <w:b/>
              </w:rPr>
            </w:pPr>
            <w:r>
              <w:rPr>
                <w:rFonts w:cstheme="minorHAnsi"/>
                <w:b/>
              </w:rPr>
              <w:t>Founders and Staff</w:t>
            </w:r>
          </w:p>
          <w:p w:rsidR="00B95CBA" w:rsidRPr="00A60E3E" w:rsidRDefault="00B95CBA" w:rsidP="00A60E3E">
            <w:pPr>
              <w:pStyle w:val="ListParagraph"/>
              <w:numPr>
                <w:ilvl w:val="1"/>
                <w:numId w:val="13"/>
              </w:numPr>
              <w:rPr>
                <w:rFonts w:cstheme="minorHAnsi"/>
                <w:b/>
              </w:rPr>
            </w:pPr>
            <w:r w:rsidRPr="00A60E3E">
              <w:rPr>
                <w:rFonts w:cstheme="minorHAnsi"/>
                <w:b/>
              </w:rPr>
              <w:t>Board</w:t>
            </w:r>
          </w:p>
        </w:tc>
        <w:tc>
          <w:tcPr>
            <w:tcW w:w="3402" w:type="dxa"/>
            <w:vMerge/>
          </w:tcPr>
          <w:p w:rsidR="00B95CBA" w:rsidRDefault="00B95CBA" w:rsidP="004A1515">
            <w:pPr>
              <w:jc w:val="center"/>
              <w:rPr>
                <w:rFonts w:cstheme="minorHAnsi"/>
                <w:b/>
              </w:rPr>
            </w:pPr>
          </w:p>
        </w:tc>
        <w:tc>
          <w:tcPr>
            <w:tcW w:w="3119" w:type="dxa"/>
            <w:vMerge/>
          </w:tcPr>
          <w:p w:rsidR="00B95CBA" w:rsidRPr="008C458D" w:rsidRDefault="00B95CBA" w:rsidP="008C458D">
            <w:pPr>
              <w:pStyle w:val="ListParagraph"/>
              <w:numPr>
                <w:ilvl w:val="0"/>
                <w:numId w:val="18"/>
              </w:numPr>
              <w:jc w:val="center"/>
              <w:rPr>
                <w:rFonts w:cstheme="minorHAnsi"/>
                <w:b/>
              </w:rPr>
            </w:pPr>
          </w:p>
        </w:tc>
        <w:tc>
          <w:tcPr>
            <w:tcW w:w="2126" w:type="dxa"/>
          </w:tcPr>
          <w:p w:rsidR="00B95CBA" w:rsidRPr="00C26D75" w:rsidRDefault="00E517F4" w:rsidP="008C458D">
            <w:pPr>
              <w:shd w:val="clear" w:color="auto" w:fill="FFFFFF"/>
              <w:textAlignment w:val="baseline"/>
              <w:rPr>
                <w:rFonts w:eastAsia="Times New Roman" w:cstheme="minorHAnsi"/>
                <w:b/>
                <w:lang w:eastAsia="en-GB"/>
              </w:rPr>
            </w:pPr>
            <w:r w:rsidRPr="00E169FD">
              <w:rPr>
                <w:rFonts w:eastAsia="Times New Roman" w:cstheme="minorHAnsi"/>
                <w:b/>
                <w:sz w:val="21"/>
                <w:szCs w:val="21"/>
                <w:lang w:eastAsia="en-GB"/>
              </w:rPr>
              <w:t>GOVERNMENTAL ORGANISATIONS SUPPORTING MIGRANT AND CULTURALLY DIVERSE ARTISTS</w:t>
            </w:r>
            <w:r w:rsidRPr="00C26D75">
              <w:rPr>
                <w:rFonts w:eastAsia="Times New Roman" w:cstheme="minorHAnsi"/>
                <w:b/>
                <w:lang w:eastAsia="en-GB"/>
              </w:rPr>
              <w:t xml:space="preserve"> </w:t>
            </w:r>
          </w:p>
        </w:tc>
        <w:tc>
          <w:tcPr>
            <w:tcW w:w="2410" w:type="dxa"/>
            <w:vMerge/>
          </w:tcPr>
          <w:p w:rsidR="00B95CBA" w:rsidRPr="00104E28" w:rsidRDefault="00B95CBA" w:rsidP="00A40B1D">
            <w:pPr>
              <w:jc w:val="center"/>
              <w:rPr>
                <w:rFonts w:cstheme="minorHAnsi"/>
                <w:b/>
              </w:rPr>
            </w:pPr>
          </w:p>
        </w:tc>
        <w:tc>
          <w:tcPr>
            <w:tcW w:w="1275" w:type="dxa"/>
          </w:tcPr>
          <w:p w:rsidR="00B95CBA" w:rsidRDefault="00B95CBA" w:rsidP="00F666A4">
            <w:pPr>
              <w:jc w:val="center"/>
              <w:rPr>
                <w:rFonts w:cstheme="minorHAnsi"/>
                <w:b/>
              </w:rPr>
            </w:pPr>
            <w:r>
              <w:rPr>
                <w:rFonts w:cstheme="minorHAnsi"/>
                <w:b/>
              </w:rPr>
              <w:t xml:space="preserve">LETTERBOX - LEAVE YOUR FEEDBACK, SHARE YOUR  IDEAS &amp;NEEDS  </w:t>
            </w:r>
          </w:p>
        </w:tc>
        <w:tc>
          <w:tcPr>
            <w:tcW w:w="851" w:type="dxa"/>
            <w:vMerge/>
          </w:tcPr>
          <w:p w:rsidR="00B95CBA" w:rsidRPr="00104E28" w:rsidRDefault="00B95CBA" w:rsidP="00A40B1D">
            <w:pPr>
              <w:jc w:val="center"/>
              <w:rPr>
                <w:rFonts w:cstheme="minorHAnsi"/>
                <w:b/>
              </w:rPr>
            </w:pPr>
          </w:p>
        </w:tc>
      </w:tr>
      <w:tr w:rsidR="007760E4" w:rsidRPr="00104E28" w:rsidTr="00FB73C1">
        <w:trPr>
          <w:trHeight w:val="269"/>
        </w:trPr>
        <w:tc>
          <w:tcPr>
            <w:tcW w:w="2518" w:type="dxa"/>
            <w:vMerge w:val="restart"/>
            <w:shd w:val="clear" w:color="auto" w:fill="auto"/>
          </w:tcPr>
          <w:p w:rsidR="007760E4" w:rsidRPr="00A60E3E" w:rsidRDefault="007760E4" w:rsidP="00A60E3E">
            <w:pPr>
              <w:rPr>
                <w:rFonts w:cstheme="minorHAnsi"/>
                <w:b/>
              </w:rPr>
            </w:pPr>
            <w:commentRangeStart w:id="0"/>
            <w:proofErr w:type="spellStart"/>
            <w:r w:rsidRPr="00A60E3E">
              <w:rPr>
                <w:rFonts w:cstheme="minorHAnsi"/>
                <w:b/>
              </w:rPr>
              <w:lastRenderedPageBreak/>
              <w:t>CFCP’s</w:t>
            </w:r>
            <w:proofErr w:type="spellEnd"/>
            <w:r w:rsidRPr="00A60E3E">
              <w:rPr>
                <w:rFonts w:cstheme="minorHAnsi"/>
                <w:b/>
              </w:rPr>
              <w:t xml:space="preserve"> COOKIES &amp; PRIVACY POLICY</w:t>
            </w:r>
            <w:commentRangeEnd w:id="0"/>
            <w:r>
              <w:rPr>
                <w:rStyle w:val="CommentReference"/>
              </w:rPr>
              <w:commentReference w:id="0"/>
            </w:r>
          </w:p>
        </w:tc>
        <w:tc>
          <w:tcPr>
            <w:tcW w:w="3402" w:type="dxa"/>
            <w:vMerge/>
          </w:tcPr>
          <w:p w:rsidR="007760E4" w:rsidRDefault="007760E4" w:rsidP="004A1515">
            <w:pPr>
              <w:jc w:val="center"/>
              <w:rPr>
                <w:rFonts w:cstheme="minorHAnsi"/>
                <w:b/>
              </w:rPr>
            </w:pPr>
          </w:p>
        </w:tc>
        <w:tc>
          <w:tcPr>
            <w:tcW w:w="3119" w:type="dxa"/>
            <w:vMerge w:val="restart"/>
          </w:tcPr>
          <w:p w:rsidR="007760E4" w:rsidRPr="008C458D" w:rsidRDefault="007760E4" w:rsidP="008C458D">
            <w:pPr>
              <w:rPr>
                <w:rFonts w:cstheme="minorHAnsi"/>
                <w:b/>
              </w:rPr>
            </w:pPr>
            <w:commentRangeStart w:id="1"/>
            <w:r w:rsidRPr="00C977A5">
              <w:rPr>
                <w:rFonts w:cstheme="minorHAnsi"/>
                <w:b/>
                <w:highlight w:val="magenta"/>
              </w:rPr>
              <w:t>BOOK</w:t>
            </w:r>
            <w:commentRangeEnd w:id="1"/>
            <w:r w:rsidR="00C977A5">
              <w:rPr>
                <w:rStyle w:val="CommentReference"/>
              </w:rPr>
              <w:commentReference w:id="1"/>
            </w:r>
            <w:r w:rsidRPr="00C977A5">
              <w:rPr>
                <w:rFonts w:cstheme="minorHAnsi"/>
                <w:b/>
                <w:highlight w:val="magenta"/>
              </w:rPr>
              <w:t xml:space="preserve"> A MENTORING SESSION</w:t>
            </w:r>
          </w:p>
        </w:tc>
        <w:tc>
          <w:tcPr>
            <w:tcW w:w="2126" w:type="dxa"/>
            <w:vMerge w:val="restart"/>
          </w:tcPr>
          <w:p w:rsidR="007760E4" w:rsidRPr="001D7262" w:rsidRDefault="007760E4" w:rsidP="001D7262">
            <w:pPr>
              <w:shd w:val="clear" w:color="auto" w:fill="FFFFFF"/>
              <w:textAlignment w:val="baseline"/>
              <w:rPr>
                <w:rFonts w:eastAsia="Times New Roman" w:cstheme="minorHAnsi"/>
                <w:b/>
                <w:sz w:val="21"/>
                <w:szCs w:val="21"/>
                <w:lang w:eastAsia="en-GB"/>
              </w:rPr>
            </w:pPr>
          </w:p>
        </w:tc>
        <w:tc>
          <w:tcPr>
            <w:tcW w:w="2410" w:type="dxa"/>
            <w:vMerge/>
          </w:tcPr>
          <w:p w:rsidR="007760E4" w:rsidRPr="00104E28" w:rsidRDefault="007760E4" w:rsidP="00A40B1D">
            <w:pPr>
              <w:jc w:val="center"/>
              <w:rPr>
                <w:rFonts w:cstheme="minorHAnsi"/>
                <w:b/>
              </w:rPr>
            </w:pPr>
          </w:p>
        </w:tc>
        <w:tc>
          <w:tcPr>
            <w:tcW w:w="1275" w:type="dxa"/>
            <w:vMerge w:val="restart"/>
          </w:tcPr>
          <w:p w:rsidR="007760E4" w:rsidRDefault="007760E4" w:rsidP="00A40B1D">
            <w:pPr>
              <w:jc w:val="center"/>
              <w:rPr>
                <w:rFonts w:cstheme="minorHAnsi"/>
                <w:b/>
              </w:rPr>
            </w:pPr>
          </w:p>
        </w:tc>
        <w:tc>
          <w:tcPr>
            <w:tcW w:w="851" w:type="dxa"/>
            <w:vMerge/>
          </w:tcPr>
          <w:p w:rsidR="007760E4" w:rsidRPr="00104E28" w:rsidRDefault="007760E4" w:rsidP="00A40B1D">
            <w:pPr>
              <w:jc w:val="center"/>
              <w:rPr>
                <w:rFonts w:cstheme="minorHAnsi"/>
                <w:b/>
              </w:rPr>
            </w:pPr>
          </w:p>
        </w:tc>
      </w:tr>
      <w:tr w:rsidR="007760E4" w:rsidRPr="00104E28" w:rsidTr="00C977A5">
        <w:trPr>
          <w:trHeight w:val="3258"/>
        </w:trPr>
        <w:tc>
          <w:tcPr>
            <w:tcW w:w="2518" w:type="dxa"/>
            <w:vMerge/>
            <w:tcBorders>
              <w:bottom w:val="single" w:sz="4" w:space="0" w:color="auto"/>
            </w:tcBorders>
            <w:shd w:val="clear" w:color="auto" w:fill="auto"/>
          </w:tcPr>
          <w:p w:rsidR="007760E4" w:rsidRPr="00104E28" w:rsidRDefault="007760E4" w:rsidP="0011665E">
            <w:pPr>
              <w:rPr>
                <w:rFonts w:cstheme="minorHAnsi"/>
                <w:b/>
              </w:rPr>
            </w:pPr>
          </w:p>
        </w:tc>
        <w:tc>
          <w:tcPr>
            <w:tcW w:w="3402" w:type="dxa"/>
            <w:tcBorders>
              <w:bottom w:val="single" w:sz="4" w:space="0" w:color="auto"/>
            </w:tcBorders>
          </w:tcPr>
          <w:p w:rsidR="007760E4" w:rsidRDefault="007760E4" w:rsidP="004A1515">
            <w:pPr>
              <w:jc w:val="center"/>
              <w:rPr>
                <w:rFonts w:cstheme="minorHAnsi"/>
                <w:b/>
              </w:rPr>
            </w:pPr>
            <w:r w:rsidRPr="00645047">
              <w:rPr>
                <w:rFonts w:eastAsia="Times New Roman" w:cstheme="minorHAnsi"/>
                <w:b/>
                <w:sz w:val="24"/>
                <w:szCs w:val="24"/>
                <w:highlight w:val="yellow"/>
                <w:lang w:eastAsia="en-GB"/>
              </w:rPr>
              <w:t>RESIDENCY PROGRAMME</w:t>
            </w:r>
          </w:p>
        </w:tc>
        <w:tc>
          <w:tcPr>
            <w:tcW w:w="3119" w:type="dxa"/>
            <w:vMerge/>
            <w:tcBorders>
              <w:bottom w:val="single" w:sz="4" w:space="0" w:color="auto"/>
            </w:tcBorders>
          </w:tcPr>
          <w:p w:rsidR="007760E4" w:rsidRPr="008C458D" w:rsidRDefault="007760E4" w:rsidP="008C458D">
            <w:pPr>
              <w:pStyle w:val="ListParagraph"/>
              <w:numPr>
                <w:ilvl w:val="0"/>
                <w:numId w:val="18"/>
              </w:numPr>
              <w:jc w:val="center"/>
              <w:rPr>
                <w:rFonts w:cstheme="minorHAnsi"/>
                <w:b/>
              </w:rPr>
            </w:pPr>
          </w:p>
        </w:tc>
        <w:tc>
          <w:tcPr>
            <w:tcW w:w="2126" w:type="dxa"/>
            <w:vMerge/>
            <w:tcBorders>
              <w:bottom w:val="single" w:sz="4" w:space="0" w:color="auto"/>
            </w:tcBorders>
          </w:tcPr>
          <w:p w:rsidR="007760E4" w:rsidRDefault="007760E4" w:rsidP="00DD72F1">
            <w:pPr>
              <w:shd w:val="clear" w:color="auto" w:fill="FFFFFF"/>
              <w:textAlignment w:val="baseline"/>
              <w:rPr>
                <w:rFonts w:eastAsia="Times New Roman" w:cstheme="minorHAnsi"/>
                <w:sz w:val="21"/>
                <w:szCs w:val="21"/>
                <w:lang w:eastAsia="en-GB"/>
              </w:rPr>
            </w:pPr>
          </w:p>
        </w:tc>
        <w:tc>
          <w:tcPr>
            <w:tcW w:w="2410" w:type="dxa"/>
            <w:tcBorders>
              <w:bottom w:val="single" w:sz="4" w:space="0" w:color="auto"/>
            </w:tcBorders>
          </w:tcPr>
          <w:p w:rsidR="007760E4" w:rsidRDefault="007760E4" w:rsidP="00A40B1D">
            <w:pPr>
              <w:jc w:val="center"/>
              <w:rPr>
                <w:rFonts w:cstheme="minorHAnsi"/>
                <w:b/>
              </w:rPr>
            </w:pPr>
            <w:r>
              <w:rPr>
                <w:rFonts w:cstheme="minorHAnsi"/>
                <w:b/>
              </w:rPr>
              <w:t>ARCHIVE</w:t>
            </w:r>
          </w:p>
          <w:p w:rsidR="007760E4" w:rsidRPr="00B659DC" w:rsidRDefault="007760E4" w:rsidP="00A60E3E">
            <w:pPr>
              <w:pStyle w:val="ListParagraph"/>
              <w:numPr>
                <w:ilvl w:val="0"/>
                <w:numId w:val="18"/>
              </w:numPr>
              <w:rPr>
                <w:rFonts w:cstheme="minorHAnsi"/>
                <w:b/>
                <w:highlight w:val="green"/>
              </w:rPr>
            </w:pPr>
            <w:r w:rsidRPr="00B659DC">
              <w:rPr>
                <w:rFonts w:cstheme="minorHAnsi"/>
                <w:b/>
                <w:highlight w:val="green"/>
              </w:rPr>
              <w:t>New Voices of Ireland Previous Editions and Participating Artists</w:t>
            </w:r>
          </w:p>
          <w:p w:rsidR="007760E4" w:rsidRPr="00B659DC" w:rsidRDefault="007760E4" w:rsidP="00B659DC">
            <w:pPr>
              <w:pStyle w:val="ListParagraph"/>
              <w:numPr>
                <w:ilvl w:val="0"/>
                <w:numId w:val="18"/>
              </w:numPr>
              <w:rPr>
                <w:rFonts w:cstheme="minorHAnsi"/>
                <w:b/>
                <w:highlight w:val="green"/>
              </w:rPr>
            </w:pPr>
            <w:r w:rsidRPr="00B659DC">
              <w:rPr>
                <w:rFonts w:cstheme="minorHAnsi"/>
                <w:b/>
                <w:highlight w:val="green"/>
              </w:rPr>
              <w:t>ANNUAL MEETING POINT S – PAST EVENTS</w:t>
            </w:r>
          </w:p>
          <w:p w:rsidR="007760E4" w:rsidRPr="00827129" w:rsidRDefault="007760E4" w:rsidP="00827129">
            <w:pPr>
              <w:pStyle w:val="ListParagraph"/>
              <w:numPr>
                <w:ilvl w:val="0"/>
                <w:numId w:val="18"/>
              </w:numPr>
              <w:rPr>
                <w:rFonts w:eastAsia="Times New Roman" w:cstheme="minorHAnsi"/>
                <w:b/>
                <w:highlight w:val="green"/>
                <w:lang w:eastAsia="en-GB"/>
              </w:rPr>
            </w:pPr>
            <w:r>
              <w:rPr>
                <w:rFonts w:eastAsia="Times New Roman" w:cstheme="minorHAnsi"/>
                <w:b/>
                <w:highlight w:val="green"/>
                <w:lang w:eastAsia="en-GB"/>
              </w:rPr>
              <w:t xml:space="preserve">ARTIST </w:t>
            </w:r>
            <w:r w:rsidRPr="00B659DC">
              <w:rPr>
                <w:rFonts w:eastAsia="Times New Roman" w:cstheme="minorHAnsi"/>
                <w:b/>
                <w:highlight w:val="green"/>
                <w:lang w:eastAsia="en-GB"/>
              </w:rPr>
              <w:t xml:space="preserve">PROJECT </w:t>
            </w:r>
            <w:r>
              <w:rPr>
                <w:rFonts w:eastAsia="Times New Roman" w:cstheme="minorHAnsi"/>
                <w:b/>
                <w:highlight w:val="green"/>
                <w:lang w:eastAsia="en-GB"/>
              </w:rPr>
              <w:t xml:space="preserve">DEVELOPMENT SUPPORT </w:t>
            </w:r>
            <w:r w:rsidRPr="00B659DC">
              <w:rPr>
                <w:rFonts w:eastAsia="Times New Roman" w:cstheme="minorHAnsi"/>
                <w:b/>
                <w:highlight w:val="green"/>
                <w:lang w:eastAsia="en-GB"/>
              </w:rPr>
              <w:t>GRANT –</w:t>
            </w:r>
            <w:r>
              <w:rPr>
                <w:rFonts w:eastAsia="Times New Roman" w:cstheme="minorHAnsi"/>
                <w:b/>
                <w:highlight w:val="green"/>
                <w:lang w:eastAsia="en-GB"/>
              </w:rPr>
              <w:t xml:space="preserve"> PAST </w:t>
            </w:r>
            <w:r w:rsidRPr="00B659DC">
              <w:rPr>
                <w:rFonts w:eastAsia="Times New Roman" w:cstheme="minorHAnsi"/>
                <w:b/>
                <w:highlight w:val="green"/>
                <w:lang w:eastAsia="en-GB"/>
              </w:rPr>
              <w:t>AWARDEES</w:t>
            </w:r>
          </w:p>
        </w:tc>
        <w:tc>
          <w:tcPr>
            <w:tcW w:w="1275" w:type="dxa"/>
            <w:vMerge/>
            <w:tcBorders>
              <w:bottom w:val="single" w:sz="4" w:space="0" w:color="auto"/>
            </w:tcBorders>
          </w:tcPr>
          <w:p w:rsidR="007760E4" w:rsidRDefault="007760E4" w:rsidP="00A40B1D">
            <w:pPr>
              <w:jc w:val="center"/>
              <w:rPr>
                <w:rFonts w:cstheme="minorHAnsi"/>
                <w:b/>
              </w:rPr>
            </w:pPr>
          </w:p>
        </w:tc>
        <w:tc>
          <w:tcPr>
            <w:tcW w:w="851" w:type="dxa"/>
            <w:vMerge/>
            <w:tcBorders>
              <w:bottom w:val="single" w:sz="4" w:space="0" w:color="auto"/>
            </w:tcBorders>
          </w:tcPr>
          <w:p w:rsidR="007760E4" w:rsidRPr="00104E28" w:rsidRDefault="007760E4" w:rsidP="00A40B1D">
            <w:pPr>
              <w:jc w:val="center"/>
              <w:rPr>
                <w:rFonts w:cstheme="minorHAnsi"/>
                <w:b/>
              </w:rPr>
            </w:pPr>
          </w:p>
        </w:tc>
      </w:tr>
    </w:tbl>
    <w:p w:rsidR="004A1515" w:rsidRDefault="004A1515" w:rsidP="008530D2">
      <w:pPr>
        <w:rPr>
          <w:rFonts w:cstheme="minorHAnsi"/>
          <w:b/>
          <w:sz w:val="32"/>
          <w:szCs w:val="32"/>
        </w:rPr>
      </w:pPr>
    </w:p>
    <w:p w:rsidR="004A1515" w:rsidRPr="00EF5DAC" w:rsidRDefault="00EF5DAC" w:rsidP="00EF5DAC">
      <w:pPr>
        <w:pStyle w:val="ListParagraph"/>
        <w:numPr>
          <w:ilvl w:val="0"/>
          <w:numId w:val="24"/>
        </w:numPr>
        <w:rPr>
          <w:rFonts w:cstheme="minorHAnsi"/>
          <w:b/>
          <w:sz w:val="32"/>
          <w:szCs w:val="32"/>
        </w:rPr>
      </w:pPr>
      <w:r>
        <w:rPr>
          <w:rFonts w:cstheme="minorHAnsi"/>
          <w:b/>
          <w:sz w:val="32"/>
          <w:szCs w:val="32"/>
        </w:rPr>
        <w:t xml:space="preserve">WEBSITE </w:t>
      </w:r>
      <w:r w:rsidRPr="00EF5DAC">
        <w:rPr>
          <w:rFonts w:cstheme="minorHAnsi"/>
          <w:b/>
          <w:sz w:val="32"/>
          <w:szCs w:val="32"/>
        </w:rPr>
        <w:t>CONTENT</w:t>
      </w:r>
    </w:p>
    <w:p w:rsidR="00A40B1D" w:rsidRPr="00104E28" w:rsidRDefault="008530D2" w:rsidP="008530D2">
      <w:pPr>
        <w:rPr>
          <w:rFonts w:cstheme="minorHAnsi"/>
          <w:b/>
          <w:sz w:val="32"/>
          <w:szCs w:val="32"/>
        </w:rPr>
      </w:pPr>
      <w:r w:rsidRPr="00104E28">
        <w:rPr>
          <w:rFonts w:cstheme="minorHAnsi"/>
          <w:b/>
          <w:sz w:val="32"/>
          <w:szCs w:val="32"/>
        </w:rPr>
        <w:t>Centre for Creative Practices</w:t>
      </w:r>
    </w:p>
    <w:p w:rsidR="00FB73C1" w:rsidRDefault="009E4944" w:rsidP="009E4944">
      <w:pPr>
        <w:shd w:val="clear" w:color="auto" w:fill="FFFFFF"/>
        <w:spacing w:after="0" w:line="240" w:lineRule="atLeast"/>
        <w:textAlignment w:val="baseline"/>
        <w:outlineLvl w:val="2"/>
        <w:rPr>
          <w:rFonts w:eastAsia="Times New Roman" w:cstheme="minorHAnsi"/>
          <w:sz w:val="33"/>
          <w:szCs w:val="33"/>
          <w:lang w:eastAsia="en-GB"/>
        </w:rPr>
      </w:pPr>
      <w:r w:rsidRPr="00104E28">
        <w:rPr>
          <w:rFonts w:cstheme="minorHAnsi"/>
          <w:b/>
          <w:sz w:val="24"/>
          <w:szCs w:val="24"/>
        </w:rPr>
        <w:t>TAGLINE: Leading Intercultural Arts in Ireland</w:t>
      </w:r>
      <w:r w:rsidR="00FB73C1">
        <w:rPr>
          <w:rFonts w:eastAsia="Times New Roman" w:cstheme="minorHAnsi"/>
          <w:sz w:val="33"/>
          <w:szCs w:val="33"/>
          <w:lang w:eastAsia="en-GB"/>
        </w:rPr>
        <w:t xml:space="preserve">  </w:t>
      </w:r>
    </w:p>
    <w:p w:rsidR="00FB73C1" w:rsidRDefault="00FB73C1" w:rsidP="009E4944">
      <w:pPr>
        <w:shd w:val="clear" w:color="auto" w:fill="FFFFFF"/>
        <w:spacing w:after="0" w:line="240" w:lineRule="atLeast"/>
        <w:textAlignment w:val="baseline"/>
        <w:outlineLvl w:val="2"/>
        <w:rPr>
          <w:rFonts w:eastAsia="Times New Roman" w:cstheme="minorHAnsi"/>
          <w:sz w:val="33"/>
          <w:szCs w:val="33"/>
          <w:lang w:eastAsia="en-GB"/>
        </w:rPr>
      </w:pPr>
      <w:proofErr w:type="gramStart"/>
      <w:r>
        <w:rPr>
          <w:rFonts w:eastAsia="Times New Roman" w:cstheme="minorHAnsi"/>
          <w:sz w:val="33"/>
          <w:szCs w:val="33"/>
          <w:lang w:eastAsia="en-GB"/>
        </w:rPr>
        <w:t>or</w:t>
      </w:r>
      <w:proofErr w:type="gramEnd"/>
      <w:r>
        <w:rPr>
          <w:rFonts w:eastAsia="Times New Roman" w:cstheme="minorHAnsi"/>
          <w:sz w:val="33"/>
          <w:szCs w:val="33"/>
          <w:lang w:eastAsia="en-GB"/>
        </w:rPr>
        <w:t xml:space="preserve"> </w:t>
      </w:r>
    </w:p>
    <w:p w:rsidR="009E4944" w:rsidRPr="00FB73C1" w:rsidRDefault="009E4944" w:rsidP="009E4944">
      <w:pPr>
        <w:shd w:val="clear" w:color="auto" w:fill="FFFFFF"/>
        <w:spacing w:after="0" w:line="240" w:lineRule="atLeast"/>
        <w:textAlignment w:val="baseline"/>
        <w:outlineLvl w:val="2"/>
        <w:rPr>
          <w:rFonts w:eastAsia="Times New Roman" w:cstheme="minorHAnsi"/>
          <w:b/>
          <w:sz w:val="24"/>
          <w:szCs w:val="24"/>
          <w:lang w:eastAsia="en-GB"/>
        </w:rPr>
      </w:pPr>
      <w:r w:rsidRPr="00FB73C1">
        <w:rPr>
          <w:rFonts w:eastAsia="Times New Roman" w:cstheme="minorHAnsi"/>
          <w:b/>
          <w:sz w:val="24"/>
          <w:szCs w:val="24"/>
          <w:lang w:eastAsia="en-GB"/>
        </w:rPr>
        <w:t>Supporting Migrant &amp; Culturally Diverse Artists</w:t>
      </w:r>
      <w:r w:rsidR="00321460" w:rsidRPr="00FB73C1">
        <w:rPr>
          <w:rFonts w:eastAsia="Times New Roman" w:cstheme="minorHAnsi"/>
          <w:b/>
          <w:sz w:val="24"/>
          <w:szCs w:val="24"/>
          <w:lang w:eastAsia="en-GB"/>
        </w:rPr>
        <w:t xml:space="preserve"> </w:t>
      </w:r>
      <w:r w:rsidR="00C06775" w:rsidRPr="00FB73C1">
        <w:rPr>
          <w:rFonts w:eastAsia="Times New Roman" w:cstheme="minorHAnsi"/>
          <w:b/>
          <w:sz w:val="24"/>
          <w:szCs w:val="24"/>
          <w:lang w:eastAsia="en-GB"/>
        </w:rPr>
        <w:t>&amp; Facilitating Intercultural Collaborations in Ireland</w:t>
      </w:r>
    </w:p>
    <w:p w:rsidR="004A1515" w:rsidRDefault="004A1515" w:rsidP="004A1515">
      <w:pPr>
        <w:shd w:val="clear" w:color="auto" w:fill="FFFFFF"/>
        <w:spacing w:after="0" w:line="240" w:lineRule="atLeast"/>
        <w:textAlignment w:val="baseline"/>
        <w:outlineLvl w:val="2"/>
        <w:rPr>
          <w:rFonts w:cstheme="minorHAnsi"/>
          <w:b/>
          <w:sz w:val="24"/>
          <w:szCs w:val="24"/>
        </w:rPr>
      </w:pPr>
    </w:p>
    <w:p w:rsidR="001F73B4" w:rsidRDefault="001F73B4" w:rsidP="004A1515">
      <w:pPr>
        <w:shd w:val="clear" w:color="auto" w:fill="FFFFFF"/>
        <w:spacing w:after="0" w:line="240" w:lineRule="atLeast"/>
        <w:textAlignment w:val="baseline"/>
        <w:outlineLvl w:val="2"/>
        <w:rPr>
          <w:rFonts w:cstheme="minorHAnsi"/>
          <w:b/>
          <w:sz w:val="32"/>
          <w:szCs w:val="32"/>
        </w:rPr>
      </w:pPr>
    </w:p>
    <w:p w:rsidR="009E4944" w:rsidRDefault="009E4944" w:rsidP="004A1515">
      <w:pPr>
        <w:shd w:val="clear" w:color="auto" w:fill="FFFFFF"/>
        <w:spacing w:after="0" w:line="240" w:lineRule="atLeast"/>
        <w:textAlignment w:val="baseline"/>
        <w:outlineLvl w:val="2"/>
        <w:rPr>
          <w:rFonts w:cstheme="minorHAnsi"/>
          <w:b/>
          <w:sz w:val="32"/>
          <w:szCs w:val="32"/>
        </w:rPr>
      </w:pPr>
      <w:r w:rsidRPr="004A1515">
        <w:rPr>
          <w:rFonts w:cstheme="minorHAnsi"/>
          <w:b/>
          <w:sz w:val="32"/>
          <w:szCs w:val="32"/>
          <w:u w:val="single"/>
        </w:rPr>
        <w:t>ABOUT</w:t>
      </w:r>
      <w:r w:rsidR="002A1FB1">
        <w:rPr>
          <w:rFonts w:cstheme="minorHAnsi"/>
          <w:b/>
          <w:sz w:val="32"/>
          <w:szCs w:val="32"/>
          <w:u w:val="single"/>
        </w:rPr>
        <w:t xml:space="preserve"> - PAGE</w:t>
      </w:r>
    </w:p>
    <w:p w:rsidR="004A1515" w:rsidRDefault="004A1515" w:rsidP="004A1515">
      <w:pPr>
        <w:shd w:val="clear" w:color="auto" w:fill="FFFFFF"/>
        <w:spacing w:after="0" w:line="240" w:lineRule="atLeast"/>
        <w:jc w:val="center"/>
        <w:textAlignment w:val="baseline"/>
        <w:outlineLvl w:val="2"/>
        <w:rPr>
          <w:rFonts w:cstheme="minorHAnsi"/>
          <w:b/>
          <w:sz w:val="32"/>
          <w:szCs w:val="32"/>
        </w:rPr>
      </w:pPr>
    </w:p>
    <w:tbl>
      <w:tblPr>
        <w:tblStyle w:val="TableGrid"/>
        <w:tblW w:w="0" w:type="auto"/>
        <w:tblLook w:val="04A0" w:firstRow="1" w:lastRow="0" w:firstColumn="1" w:lastColumn="0" w:noHBand="0" w:noVBand="1"/>
      </w:tblPr>
      <w:tblGrid>
        <w:gridCol w:w="2602"/>
        <w:gridCol w:w="2602"/>
        <w:gridCol w:w="2602"/>
        <w:gridCol w:w="3075"/>
        <w:gridCol w:w="3402"/>
      </w:tblGrid>
      <w:tr w:rsidR="00B15C7A" w:rsidTr="00601BFB">
        <w:tc>
          <w:tcPr>
            <w:tcW w:w="2602" w:type="dxa"/>
          </w:tcPr>
          <w:p w:rsidR="00B15C7A" w:rsidRDefault="00B15C7A" w:rsidP="004A1515">
            <w:pPr>
              <w:spacing w:line="240" w:lineRule="atLeast"/>
              <w:jc w:val="center"/>
              <w:textAlignment w:val="baseline"/>
              <w:outlineLvl w:val="2"/>
              <w:rPr>
                <w:rFonts w:cstheme="minorHAnsi"/>
                <w:b/>
                <w:sz w:val="32"/>
                <w:szCs w:val="32"/>
              </w:rPr>
            </w:pPr>
            <w:r>
              <w:rPr>
                <w:rFonts w:cstheme="minorHAnsi"/>
                <w:b/>
                <w:sz w:val="32"/>
                <w:szCs w:val="32"/>
              </w:rPr>
              <w:t>ABOUT</w:t>
            </w:r>
          </w:p>
        </w:tc>
        <w:tc>
          <w:tcPr>
            <w:tcW w:w="2602" w:type="dxa"/>
          </w:tcPr>
          <w:p w:rsidR="00B15C7A" w:rsidRDefault="00B15C7A" w:rsidP="00B15C7A">
            <w:pPr>
              <w:spacing w:line="240" w:lineRule="atLeast"/>
              <w:jc w:val="center"/>
              <w:textAlignment w:val="baseline"/>
              <w:outlineLvl w:val="2"/>
              <w:rPr>
                <w:rFonts w:cstheme="minorHAnsi"/>
                <w:b/>
                <w:sz w:val="32"/>
                <w:szCs w:val="32"/>
              </w:rPr>
            </w:pPr>
            <w:proofErr w:type="spellStart"/>
            <w:r>
              <w:rPr>
                <w:rFonts w:cstheme="minorHAnsi"/>
                <w:b/>
                <w:sz w:val="32"/>
                <w:szCs w:val="32"/>
              </w:rPr>
              <w:t>CFCP’s</w:t>
            </w:r>
            <w:proofErr w:type="spellEnd"/>
            <w:r>
              <w:rPr>
                <w:rFonts w:cstheme="minorHAnsi"/>
                <w:b/>
                <w:sz w:val="32"/>
                <w:szCs w:val="32"/>
              </w:rPr>
              <w:t xml:space="preserve"> MISSION </w:t>
            </w:r>
          </w:p>
        </w:tc>
        <w:tc>
          <w:tcPr>
            <w:tcW w:w="2602" w:type="dxa"/>
          </w:tcPr>
          <w:p w:rsidR="00B15C7A" w:rsidRDefault="00FB73C1" w:rsidP="004A1515">
            <w:pPr>
              <w:spacing w:line="240" w:lineRule="atLeast"/>
              <w:jc w:val="center"/>
              <w:textAlignment w:val="baseline"/>
              <w:outlineLvl w:val="2"/>
              <w:rPr>
                <w:rFonts w:cstheme="minorHAnsi"/>
                <w:b/>
                <w:sz w:val="32"/>
                <w:szCs w:val="32"/>
              </w:rPr>
            </w:pPr>
            <w:r>
              <w:rPr>
                <w:rFonts w:cstheme="minorHAnsi"/>
                <w:b/>
                <w:sz w:val="32"/>
                <w:szCs w:val="32"/>
              </w:rPr>
              <w:t>FUNDERS &amp; SUPPORTERS</w:t>
            </w:r>
          </w:p>
        </w:tc>
        <w:tc>
          <w:tcPr>
            <w:tcW w:w="3075" w:type="dxa"/>
          </w:tcPr>
          <w:p w:rsidR="00B15C7A" w:rsidRDefault="00FB73C1" w:rsidP="004A1515">
            <w:pPr>
              <w:spacing w:line="240" w:lineRule="atLeast"/>
              <w:jc w:val="center"/>
              <w:textAlignment w:val="baseline"/>
              <w:outlineLvl w:val="2"/>
              <w:rPr>
                <w:rFonts w:cstheme="minorHAnsi"/>
                <w:b/>
                <w:sz w:val="32"/>
                <w:szCs w:val="32"/>
              </w:rPr>
            </w:pPr>
            <w:r>
              <w:rPr>
                <w:rFonts w:cstheme="minorHAnsi"/>
                <w:b/>
                <w:sz w:val="32"/>
                <w:szCs w:val="32"/>
              </w:rPr>
              <w:t>GOVERNANCE</w:t>
            </w:r>
          </w:p>
        </w:tc>
        <w:tc>
          <w:tcPr>
            <w:tcW w:w="3402" w:type="dxa"/>
          </w:tcPr>
          <w:p w:rsidR="00B15C7A" w:rsidRDefault="00B15C7A" w:rsidP="004A1515">
            <w:pPr>
              <w:spacing w:line="240" w:lineRule="atLeast"/>
              <w:jc w:val="center"/>
              <w:textAlignment w:val="baseline"/>
              <w:outlineLvl w:val="2"/>
              <w:rPr>
                <w:rFonts w:cstheme="minorHAnsi"/>
                <w:b/>
                <w:sz w:val="32"/>
                <w:szCs w:val="32"/>
              </w:rPr>
            </w:pPr>
            <w:commentRangeStart w:id="2"/>
            <w:r>
              <w:rPr>
                <w:rFonts w:cstheme="minorHAnsi"/>
                <w:b/>
                <w:sz w:val="32"/>
                <w:szCs w:val="32"/>
              </w:rPr>
              <w:t>COOKIES</w:t>
            </w:r>
            <w:commentRangeEnd w:id="2"/>
            <w:r>
              <w:rPr>
                <w:rStyle w:val="CommentReference"/>
              </w:rPr>
              <w:commentReference w:id="2"/>
            </w:r>
            <w:r>
              <w:rPr>
                <w:rFonts w:cstheme="minorHAnsi"/>
                <w:b/>
                <w:sz w:val="32"/>
                <w:szCs w:val="32"/>
              </w:rPr>
              <w:t xml:space="preserve"> &amp; PRIVACY POLICY</w:t>
            </w:r>
          </w:p>
        </w:tc>
      </w:tr>
    </w:tbl>
    <w:p w:rsidR="00421A82" w:rsidRPr="004A1515" w:rsidRDefault="00421A82" w:rsidP="004A1515">
      <w:pPr>
        <w:shd w:val="clear" w:color="auto" w:fill="FFFFFF"/>
        <w:spacing w:after="0" w:line="240" w:lineRule="atLeast"/>
        <w:jc w:val="center"/>
        <w:textAlignment w:val="baseline"/>
        <w:outlineLvl w:val="2"/>
        <w:rPr>
          <w:rFonts w:cstheme="minorHAnsi"/>
          <w:b/>
          <w:sz w:val="32"/>
          <w:szCs w:val="32"/>
        </w:rPr>
      </w:pPr>
    </w:p>
    <w:p w:rsidR="00E126C0" w:rsidRDefault="00E126C0" w:rsidP="00822A73">
      <w:pPr>
        <w:shd w:val="clear" w:color="auto" w:fill="FFFFFF"/>
        <w:spacing w:after="0" w:line="240" w:lineRule="auto"/>
        <w:jc w:val="both"/>
        <w:textAlignment w:val="baseline"/>
        <w:rPr>
          <w:rFonts w:eastAsia="Times New Roman" w:cstheme="minorHAnsi"/>
          <w:b/>
          <w:sz w:val="21"/>
          <w:szCs w:val="21"/>
          <w:u w:val="single"/>
          <w:lang w:eastAsia="en-GB"/>
        </w:rPr>
      </w:pPr>
      <w:r w:rsidRPr="00E126C0">
        <w:rPr>
          <w:rFonts w:eastAsia="Times New Roman" w:cstheme="minorHAnsi"/>
          <w:b/>
          <w:sz w:val="21"/>
          <w:szCs w:val="21"/>
          <w:u w:val="single"/>
          <w:lang w:eastAsia="en-GB"/>
        </w:rPr>
        <w:t>ABOUT CFCP</w:t>
      </w:r>
    </w:p>
    <w:p w:rsidR="00E126C0" w:rsidRDefault="00E126C0" w:rsidP="00822A73">
      <w:pPr>
        <w:shd w:val="clear" w:color="auto" w:fill="FFFFFF"/>
        <w:spacing w:after="0" w:line="240" w:lineRule="auto"/>
        <w:jc w:val="both"/>
        <w:textAlignment w:val="baseline"/>
        <w:rPr>
          <w:rFonts w:eastAsia="Times New Roman" w:cstheme="minorHAnsi"/>
          <w:sz w:val="21"/>
          <w:szCs w:val="21"/>
          <w:lang w:eastAsia="en-GB"/>
        </w:rPr>
      </w:pPr>
    </w:p>
    <w:p w:rsidR="00E46B41" w:rsidRPr="00104E28" w:rsidRDefault="009E4944" w:rsidP="00822A73">
      <w:pPr>
        <w:shd w:val="clear" w:color="auto" w:fill="FFFFFF"/>
        <w:spacing w:after="0" w:line="240" w:lineRule="auto"/>
        <w:jc w:val="both"/>
        <w:textAlignment w:val="baseline"/>
        <w:rPr>
          <w:rFonts w:eastAsia="Times New Roman" w:cstheme="minorHAnsi"/>
          <w:sz w:val="21"/>
          <w:szCs w:val="21"/>
          <w:lang w:eastAsia="en-GB"/>
        </w:rPr>
      </w:pPr>
      <w:r w:rsidRPr="00104E28">
        <w:rPr>
          <w:rFonts w:eastAsia="Times New Roman" w:cstheme="minorHAnsi"/>
          <w:sz w:val="21"/>
          <w:szCs w:val="21"/>
          <w:lang w:eastAsia="en-GB"/>
        </w:rPr>
        <w:t>The Centre for Creative Practices</w:t>
      </w:r>
      <w:r w:rsidR="00E46B41" w:rsidRPr="00104E28">
        <w:rPr>
          <w:rFonts w:eastAsia="Times New Roman" w:cstheme="minorHAnsi"/>
          <w:sz w:val="21"/>
          <w:szCs w:val="21"/>
          <w:lang w:eastAsia="en-GB"/>
        </w:rPr>
        <w:t xml:space="preserve"> (CFCP)</w:t>
      </w:r>
      <w:r w:rsidRPr="00104E28">
        <w:rPr>
          <w:rFonts w:eastAsia="Times New Roman" w:cstheme="minorHAnsi"/>
          <w:sz w:val="21"/>
          <w:szCs w:val="21"/>
          <w:lang w:eastAsia="en-GB"/>
        </w:rPr>
        <w:t xml:space="preserve"> is </w:t>
      </w:r>
      <w:r w:rsidR="00E46B41" w:rsidRPr="00104E28">
        <w:rPr>
          <w:rFonts w:eastAsia="Times New Roman" w:cstheme="minorHAnsi"/>
          <w:sz w:val="21"/>
          <w:szCs w:val="21"/>
          <w:lang w:eastAsia="en-GB"/>
        </w:rPr>
        <w:t>a</w:t>
      </w:r>
      <w:r w:rsidR="004D674C">
        <w:rPr>
          <w:rFonts w:eastAsia="Times New Roman" w:cstheme="minorHAnsi"/>
          <w:sz w:val="21"/>
          <w:szCs w:val="21"/>
          <w:lang w:eastAsia="en-GB"/>
        </w:rPr>
        <w:t xml:space="preserve"> </w:t>
      </w:r>
      <w:r w:rsidRPr="00104E28">
        <w:rPr>
          <w:rFonts w:eastAsia="Times New Roman" w:cstheme="minorHAnsi"/>
          <w:sz w:val="21"/>
          <w:szCs w:val="21"/>
          <w:lang w:eastAsia="en-GB"/>
        </w:rPr>
        <w:t>dedicated</w:t>
      </w:r>
      <w:r w:rsidR="00601BFB">
        <w:rPr>
          <w:rFonts w:eastAsia="Times New Roman" w:cstheme="minorHAnsi"/>
          <w:sz w:val="21"/>
          <w:szCs w:val="21"/>
          <w:lang w:eastAsia="en-GB"/>
        </w:rPr>
        <w:t xml:space="preserve">, </w:t>
      </w:r>
      <w:r w:rsidR="00601BFB" w:rsidRPr="00104E28">
        <w:rPr>
          <w:rFonts w:cstheme="minorHAnsi"/>
        </w:rPr>
        <w:t>award-winning</w:t>
      </w:r>
      <w:r w:rsidR="00601BFB">
        <w:rPr>
          <w:rFonts w:cstheme="minorHAnsi"/>
        </w:rPr>
        <w:t>,</w:t>
      </w:r>
      <w:r w:rsidRPr="00104E28">
        <w:rPr>
          <w:rFonts w:eastAsia="Times New Roman" w:cstheme="minorHAnsi"/>
          <w:sz w:val="21"/>
          <w:szCs w:val="21"/>
          <w:lang w:eastAsia="en-GB"/>
        </w:rPr>
        <w:t xml:space="preserve"> </w:t>
      </w:r>
      <w:r w:rsidR="00301FC2" w:rsidRPr="00104E28">
        <w:rPr>
          <w:rFonts w:eastAsia="Times New Roman" w:cstheme="minorHAnsi"/>
          <w:sz w:val="21"/>
          <w:szCs w:val="21"/>
          <w:lang w:eastAsia="en-GB"/>
        </w:rPr>
        <w:t xml:space="preserve">support </w:t>
      </w:r>
      <w:r w:rsidR="00E46B41" w:rsidRPr="00104E28">
        <w:rPr>
          <w:rFonts w:eastAsia="Times New Roman" w:cstheme="minorHAnsi"/>
          <w:sz w:val="21"/>
          <w:szCs w:val="21"/>
          <w:lang w:eastAsia="en-GB"/>
        </w:rPr>
        <w:t xml:space="preserve">and </w:t>
      </w:r>
      <w:r w:rsidR="00301FC2" w:rsidRPr="00104E28">
        <w:rPr>
          <w:rFonts w:eastAsia="Times New Roman" w:cstheme="minorHAnsi"/>
          <w:sz w:val="21"/>
          <w:szCs w:val="21"/>
          <w:lang w:eastAsia="en-GB"/>
        </w:rPr>
        <w:t xml:space="preserve">development </w:t>
      </w:r>
      <w:r w:rsidR="00822A73" w:rsidRPr="00104E28">
        <w:rPr>
          <w:rFonts w:eastAsia="Times New Roman" w:cstheme="minorHAnsi"/>
          <w:sz w:val="21"/>
          <w:szCs w:val="21"/>
          <w:lang w:eastAsia="en-GB"/>
        </w:rPr>
        <w:t xml:space="preserve">organisation </w:t>
      </w:r>
      <w:r w:rsidRPr="00104E28">
        <w:rPr>
          <w:rFonts w:eastAsia="Times New Roman" w:cstheme="minorHAnsi"/>
          <w:sz w:val="21"/>
          <w:szCs w:val="21"/>
          <w:lang w:eastAsia="en-GB"/>
        </w:rPr>
        <w:t xml:space="preserve">for migrant </w:t>
      </w:r>
      <w:r w:rsidR="00E46B41" w:rsidRPr="00104E28">
        <w:rPr>
          <w:rFonts w:eastAsia="Times New Roman" w:cstheme="minorHAnsi"/>
          <w:sz w:val="21"/>
          <w:szCs w:val="21"/>
          <w:lang w:eastAsia="en-GB"/>
        </w:rPr>
        <w:t xml:space="preserve">and </w:t>
      </w:r>
      <w:r w:rsidRPr="00104E28">
        <w:rPr>
          <w:rFonts w:eastAsia="Times New Roman" w:cstheme="minorHAnsi"/>
          <w:sz w:val="21"/>
          <w:szCs w:val="21"/>
          <w:lang w:eastAsia="en-GB"/>
        </w:rPr>
        <w:t>culturally diverse</w:t>
      </w:r>
      <w:r w:rsidR="00370A1B" w:rsidRPr="00104E28">
        <w:rPr>
          <w:rFonts w:eastAsia="Times New Roman" w:cstheme="minorHAnsi"/>
          <w:sz w:val="21"/>
          <w:szCs w:val="21"/>
          <w:lang w:eastAsia="en-GB"/>
        </w:rPr>
        <w:t xml:space="preserve"> artists and </w:t>
      </w:r>
      <w:r w:rsidR="00E46B41" w:rsidRPr="00104E28">
        <w:rPr>
          <w:rFonts w:eastAsia="Times New Roman" w:cstheme="minorHAnsi"/>
          <w:sz w:val="21"/>
          <w:szCs w:val="21"/>
          <w:lang w:eastAsia="en-GB"/>
        </w:rPr>
        <w:t xml:space="preserve">intercultural </w:t>
      </w:r>
      <w:r w:rsidR="00370A1B" w:rsidRPr="00104E28">
        <w:rPr>
          <w:rFonts w:eastAsia="Times New Roman" w:cstheme="minorHAnsi"/>
          <w:sz w:val="21"/>
          <w:szCs w:val="21"/>
          <w:lang w:eastAsia="en-GB"/>
        </w:rPr>
        <w:t xml:space="preserve">arts practices </w:t>
      </w:r>
      <w:r w:rsidRPr="00104E28">
        <w:rPr>
          <w:rFonts w:eastAsia="Times New Roman" w:cstheme="minorHAnsi"/>
          <w:sz w:val="21"/>
          <w:szCs w:val="21"/>
          <w:lang w:eastAsia="en-GB"/>
        </w:rPr>
        <w:t xml:space="preserve">in Ireland. </w:t>
      </w:r>
    </w:p>
    <w:p w:rsidR="00301FC2" w:rsidRPr="00104E28" w:rsidRDefault="00301FC2" w:rsidP="00822A73">
      <w:pPr>
        <w:shd w:val="clear" w:color="auto" w:fill="FFFFFF"/>
        <w:spacing w:after="0" w:line="240" w:lineRule="auto"/>
        <w:jc w:val="both"/>
        <w:textAlignment w:val="baseline"/>
        <w:rPr>
          <w:rFonts w:eastAsia="Times New Roman" w:cstheme="minorHAnsi"/>
          <w:sz w:val="21"/>
          <w:szCs w:val="21"/>
          <w:lang w:eastAsia="en-GB"/>
        </w:rPr>
      </w:pPr>
    </w:p>
    <w:p w:rsidR="00C06775" w:rsidRPr="00104E28" w:rsidRDefault="00C06775" w:rsidP="00965F68">
      <w:pPr>
        <w:shd w:val="clear" w:color="auto" w:fill="FFFFFF"/>
        <w:spacing w:after="0" w:line="240" w:lineRule="auto"/>
        <w:jc w:val="both"/>
        <w:textAlignment w:val="baseline"/>
        <w:rPr>
          <w:rFonts w:eastAsia="Times New Roman" w:cstheme="minorHAnsi"/>
          <w:sz w:val="21"/>
          <w:szCs w:val="21"/>
          <w:lang w:eastAsia="en-GB"/>
        </w:rPr>
      </w:pPr>
      <w:r w:rsidRPr="00104E28">
        <w:rPr>
          <w:rFonts w:eastAsia="Times New Roman" w:cstheme="minorHAnsi"/>
          <w:sz w:val="21"/>
          <w:szCs w:val="21"/>
          <w:lang w:eastAsia="en-GB"/>
        </w:rPr>
        <w:lastRenderedPageBreak/>
        <w:t xml:space="preserve">CFCP is widely acknowledged as a champion facilitator of intercultural, interdisciplinary, collaborative &amp; participatory artistic practices, </w:t>
      </w:r>
      <w:r w:rsidR="00822A73" w:rsidRPr="00104E28">
        <w:rPr>
          <w:rFonts w:eastAsia="Times New Roman" w:cstheme="minorHAnsi"/>
          <w:sz w:val="21"/>
          <w:szCs w:val="21"/>
          <w:lang w:eastAsia="en-GB"/>
        </w:rPr>
        <w:t xml:space="preserve">a potent catalyst for positive intercultural collaborations and a pro-active innovator &amp; pioneer in </w:t>
      </w:r>
      <w:r w:rsidR="00C34DF5">
        <w:rPr>
          <w:rFonts w:eastAsia="Times New Roman" w:cstheme="minorHAnsi"/>
          <w:sz w:val="21"/>
          <w:szCs w:val="21"/>
          <w:lang w:eastAsia="en-GB"/>
        </w:rPr>
        <w:t xml:space="preserve">creative entrepreneurship training, </w:t>
      </w:r>
      <w:r w:rsidR="00822A73" w:rsidRPr="00104E28">
        <w:rPr>
          <w:rFonts w:eastAsia="Times New Roman" w:cstheme="minorHAnsi"/>
          <w:sz w:val="21"/>
          <w:szCs w:val="21"/>
          <w:lang w:eastAsia="en-GB"/>
        </w:rPr>
        <w:t xml:space="preserve">providing </w:t>
      </w:r>
      <w:r w:rsidR="008105DB" w:rsidRPr="00104E28">
        <w:rPr>
          <w:rFonts w:eastAsia="Times New Roman" w:cstheme="minorHAnsi"/>
          <w:sz w:val="21"/>
          <w:szCs w:val="21"/>
          <w:lang w:eastAsia="en-GB"/>
        </w:rPr>
        <w:t xml:space="preserve">artists </w:t>
      </w:r>
      <w:r w:rsidR="008105DB">
        <w:rPr>
          <w:rFonts w:eastAsia="Times New Roman" w:cstheme="minorHAnsi"/>
          <w:sz w:val="21"/>
          <w:szCs w:val="21"/>
          <w:lang w:eastAsia="en-GB"/>
        </w:rPr>
        <w:t xml:space="preserve">with the professional </w:t>
      </w:r>
      <w:r w:rsidR="00822A73" w:rsidRPr="00104E28">
        <w:rPr>
          <w:rFonts w:eastAsia="Times New Roman" w:cstheme="minorHAnsi"/>
          <w:sz w:val="21"/>
          <w:szCs w:val="21"/>
          <w:lang w:eastAsia="en-GB"/>
        </w:rPr>
        <w:t xml:space="preserve">skills necessary to build sustainable careers. </w:t>
      </w:r>
    </w:p>
    <w:p w:rsidR="00965F68" w:rsidRPr="00104E28" w:rsidRDefault="00965F68" w:rsidP="00965F68">
      <w:pPr>
        <w:shd w:val="clear" w:color="auto" w:fill="FFFFFF"/>
        <w:spacing w:after="0" w:line="240" w:lineRule="auto"/>
        <w:jc w:val="both"/>
        <w:textAlignment w:val="baseline"/>
        <w:rPr>
          <w:rFonts w:eastAsia="Times New Roman" w:cstheme="minorHAnsi"/>
          <w:sz w:val="21"/>
          <w:szCs w:val="21"/>
          <w:lang w:eastAsia="en-GB"/>
        </w:rPr>
      </w:pPr>
    </w:p>
    <w:p w:rsidR="00965F68" w:rsidRDefault="00965F68" w:rsidP="00965F68">
      <w:pPr>
        <w:jc w:val="both"/>
        <w:rPr>
          <w:rFonts w:cstheme="minorHAnsi"/>
          <w:b/>
        </w:rPr>
      </w:pPr>
      <w:r w:rsidRPr="00104E28">
        <w:rPr>
          <w:rFonts w:cstheme="minorHAnsi"/>
        </w:rPr>
        <w:t xml:space="preserve">CFCP is </w:t>
      </w:r>
      <w:r w:rsidR="00601BFB">
        <w:rPr>
          <w:rFonts w:cstheme="minorHAnsi"/>
        </w:rPr>
        <w:t xml:space="preserve">a </w:t>
      </w:r>
      <w:r w:rsidR="004D674C" w:rsidRPr="00104E28">
        <w:rPr>
          <w:rFonts w:cstheme="minorHAnsi"/>
        </w:rPr>
        <w:t xml:space="preserve">not-for-profit organisation </w:t>
      </w:r>
      <w:r w:rsidRPr="00104E28">
        <w:rPr>
          <w:rFonts w:cstheme="minorHAnsi"/>
        </w:rPr>
        <w:t xml:space="preserve">fully </w:t>
      </w:r>
      <w:r w:rsidR="004A1515">
        <w:rPr>
          <w:rFonts w:cstheme="minorHAnsi"/>
        </w:rPr>
        <w:t>committed</w:t>
      </w:r>
      <w:r w:rsidRPr="00104E28">
        <w:rPr>
          <w:rFonts w:cstheme="minorHAnsi"/>
        </w:rPr>
        <w:t xml:space="preserve"> to the values of </w:t>
      </w:r>
      <w:r w:rsidRPr="00104E28">
        <w:rPr>
          <w:rFonts w:cstheme="minorHAnsi"/>
          <w:b/>
        </w:rPr>
        <w:t>DIVERSITY, TOLERANCE, INCLUSIVENESS and RESPECT.</w:t>
      </w:r>
    </w:p>
    <w:p w:rsidR="00C34DF5" w:rsidRPr="004A1515" w:rsidRDefault="00C34DF5" w:rsidP="00C34DF5">
      <w:pPr>
        <w:jc w:val="both"/>
        <w:rPr>
          <w:rFonts w:cstheme="minorHAnsi"/>
        </w:rPr>
      </w:pPr>
      <w:r>
        <w:rPr>
          <w:rFonts w:eastAsia="Times New Roman" w:cstheme="minorHAnsi"/>
          <w:lang w:eastAsia="en-GB"/>
        </w:rPr>
        <w:t>The main purpose of all our activities carried out by and through CFCP is to:</w:t>
      </w:r>
    </w:p>
    <w:p w:rsidR="00C34DF5" w:rsidRPr="00104E28" w:rsidRDefault="00C34DF5" w:rsidP="00C34DF5">
      <w:pPr>
        <w:numPr>
          <w:ilvl w:val="0"/>
          <w:numId w:val="1"/>
        </w:numPr>
        <w:contextualSpacing/>
        <w:jc w:val="both"/>
        <w:rPr>
          <w:rFonts w:cstheme="minorHAnsi"/>
        </w:rPr>
      </w:pPr>
      <w:r w:rsidRPr="00104E28">
        <w:rPr>
          <w:rFonts w:cstheme="minorHAnsi"/>
          <w:b/>
        </w:rPr>
        <w:t>integrat</w:t>
      </w:r>
      <w:r>
        <w:rPr>
          <w:rFonts w:cstheme="minorHAnsi"/>
          <w:b/>
        </w:rPr>
        <w:t>e</w:t>
      </w:r>
      <w:r w:rsidRPr="00104E28">
        <w:rPr>
          <w:rFonts w:cstheme="minorHAnsi"/>
          <w:b/>
        </w:rPr>
        <w:t>, promot</w:t>
      </w:r>
      <w:r>
        <w:rPr>
          <w:rFonts w:cstheme="minorHAnsi"/>
          <w:b/>
        </w:rPr>
        <w:t>e</w:t>
      </w:r>
      <w:r w:rsidRPr="00104E28">
        <w:rPr>
          <w:rFonts w:cstheme="minorHAnsi"/>
          <w:b/>
        </w:rPr>
        <w:t>, mentor and represent migrant</w:t>
      </w:r>
      <w:r>
        <w:rPr>
          <w:rFonts w:cstheme="minorHAnsi"/>
          <w:b/>
        </w:rPr>
        <w:t xml:space="preserve"> and culturally diverse artists</w:t>
      </w:r>
      <w:r w:rsidRPr="00104E28">
        <w:rPr>
          <w:rFonts w:cstheme="minorHAnsi"/>
        </w:rPr>
        <w:t xml:space="preserve"> </w:t>
      </w:r>
    </w:p>
    <w:p w:rsidR="00C34DF5" w:rsidRPr="00104E28" w:rsidRDefault="00C34DF5" w:rsidP="00C34DF5">
      <w:pPr>
        <w:numPr>
          <w:ilvl w:val="0"/>
          <w:numId w:val="1"/>
        </w:numPr>
        <w:contextualSpacing/>
        <w:jc w:val="both"/>
        <w:rPr>
          <w:rFonts w:cstheme="minorHAnsi"/>
          <w:b/>
        </w:rPr>
      </w:pPr>
      <w:r w:rsidRPr="00104E28">
        <w:rPr>
          <w:rFonts w:cstheme="minorHAnsi"/>
          <w:b/>
        </w:rPr>
        <w:t>promot</w:t>
      </w:r>
      <w:r>
        <w:rPr>
          <w:rFonts w:cstheme="minorHAnsi"/>
          <w:b/>
        </w:rPr>
        <w:t>e</w:t>
      </w:r>
      <w:r w:rsidRPr="00104E28">
        <w:rPr>
          <w:rFonts w:cstheme="minorHAnsi"/>
          <w:b/>
        </w:rPr>
        <w:t xml:space="preserve"> diversity</w:t>
      </w:r>
      <w:r w:rsidRPr="00104E28">
        <w:rPr>
          <w:rFonts w:cstheme="minorHAnsi"/>
        </w:rPr>
        <w:t xml:space="preserve">, </w:t>
      </w:r>
      <w:r w:rsidRPr="00104E28">
        <w:rPr>
          <w:rFonts w:cstheme="minorHAnsi"/>
          <w:b/>
        </w:rPr>
        <w:t>intercultural collaboration and exchange among local communities, at the national and European level through intercultural, multidisciplinary artistic projects and events</w:t>
      </w:r>
    </w:p>
    <w:p w:rsidR="00C34DF5" w:rsidRPr="00104E28" w:rsidRDefault="00C34DF5" w:rsidP="00C34DF5">
      <w:pPr>
        <w:numPr>
          <w:ilvl w:val="0"/>
          <w:numId w:val="1"/>
        </w:numPr>
        <w:contextualSpacing/>
        <w:jc w:val="both"/>
        <w:rPr>
          <w:rFonts w:cstheme="minorHAnsi"/>
          <w:b/>
        </w:rPr>
      </w:pPr>
      <w:r w:rsidRPr="00104E28">
        <w:rPr>
          <w:rFonts w:cstheme="minorHAnsi"/>
          <w:b/>
        </w:rPr>
        <w:t>promot</w:t>
      </w:r>
      <w:r>
        <w:rPr>
          <w:rFonts w:cstheme="minorHAnsi"/>
          <w:b/>
        </w:rPr>
        <w:t>e</w:t>
      </w:r>
      <w:r w:rsidRPr="00104E28">
        <w:rPr>
          <w:rFonts w:cstheme="minorHAnsi"/>
          <w:b/>
        </w:rPr>
        <w:t xml:space="preserve"> and foster productive, sustainable and rewarding artistic and creative careers through tailored capacity building programmes</w:t>
      </w:r>
    </w:p>
    <w:p w:rsidR="00C34DF5" w:rsidRPr="0015208F" w:rsidRDefault="00C34DF5" w:rsidP="00C34DF5">
      <w:pPr>
        <w:numPr>
          <w:ilvl w:val="0"/>
          <w:numId w:val="1"/>
        </w:numPr>
        <w:contextualSpacing/>
        <w:jc w:val="both"/>
        <w:rPr>
          <w:rFonts w:cstheme="minorHAnsi"/>
        </w:rPr>
      </w:pPr>
      <w:r w:rsidRPr="00104E28">
        <w:rPr>
          <w:rFonts w:cstheme="minorHAnsi"/>
          <w:b/>
        </w:rPr>
        <w:t>promot</w:t>
      </w:r>
      <w:r>
        <w:rPr>
          <w:rFonts w:cstheme="minorHAnsi"/>
          <w:b/>
        </w:rPr>
        <w:t xml:space="preserve">e </w:t>
      </w:r>
      <w:r w:rsidRPr="00104E28">
        <w:rPr>
          <w:rFonts w:cstheme="minorHAnsi"/>
          <w:b/>
        </w:rPr>
        <w:t>public engagement, social inclusion, societal development and tolerance through engaging arts and culture in the most relevant social debates</w:t>
      </w:r>
    </w:p>
    <w:p w:rsidR="00C34DF5" w:rsidRPr="00104E28" w:rsidRDefault="00C34DF5" w:rsidP="00965F68">
      <w:pPr>
        <w:jc w:val="both"/>
        <w:rPr>
          <w:rFonts w:cstheme="minorHAnsi"/>
          <w:b/>
        </w:rPr>
      </w:pPr>
    </w:p>
    <w:p w:rsidR="00C06775" w:rsidRPr="00230FBB" w:rsidRDefault="00822A73" w:rsidP="00C06775">
      <w:pPr>
        <w:shd w:val="clear" w:color="auto" w:fill="FFFFFF"/>
        <w:spacing w:after="0" w:line="240" w:lineRule="auto"/>
        <w:textAlignment w:val="baseline"/>
        <w:rPr>
          <w:rFonts w:eastAsia="Times New Roman" w:cstheme="minorHAnsi"/>
          <w:b/>
          <w:sz w:val="21"/>
          <w:szCs w:val="21"/>
          <w:u w:val="single"/>
          <w:lang w:eastAsia="en-GB"/>
        </w:rPr>
      </w:pPr>
      <w:r w:rsidRPr="00230FBB">
        <w:rPr>
          <w:rFonts w:eastAsia="Times New Roman" w:cstheme="minorHAnsi"/>
          <w:b/>
          <w:sz w:val="21"/>
          <w:szCs w:val="21"/>
          <w:u w:val="single"/>
          <w:lang w:eastAsia="en-GB"/>
        </w:rPr>
        <w:t>WHAT WE DO</w:t>
      </w:r>
    </w:p>
    <w:p w:rsidR="00104E28" w:rsidRDefault="00104E28" w:rsidP="00C06775">
      <w:pPr>
        <w:shd w:val="clear" w:color="auto" w:fill="FFFFFF"/>
        <w:spacing w:after="0" w:line="240" w:lineRule="auto"/>
        <w:textAlignment w:val="baseline"/>
        <w:rPr>
          <w:rFonts w:eastAsia="Times New Roman" w:cstheme="minorHAnsi"/>
          <w:b/>
          <w:sz w:val="21"/>
          <w:szCs w:val="21"/>
          <w:lang w:eastAsia="en-GB"/>
        </w:rPr>
      </w:pPr>
    </w:p>
    <w:p w:rsidR="004A1515" w:rsidRDefault="004A1515" w:rsidP="004A1515">
      <w:pPr>
        <w:jc w:val="both"/>
        <w:rPr>
          <w:rFonts w:eastAsia="Times New Roman" w:cstheme="minorHAnsi"/>
          <w:lang w:eastAsia="en-GB"/>
        </w:rPr>
      </w:pPr>
      <w:r>
        <w:rPr>
          <w:rFonts w:cstheme="minorHAnsi"/>
        </w:rPr>
        <w:t>E</w:t>
      </w:r>
      <w:r w:rsidRPr="00104E28">
        <w:rPr>
          <w:rFonts w:cstheme="minorHAnsi"/>
        </w:rPr>
        <w:t>stablished in 2009</w:t>
      </w:r>
      <w:r>
        <w:rPr>
          <w:rFonts w:cstheme="minorHAnsi"/>
        </w:rPr>
        <w:t>, migrant-led, t</w:t>
      </w:r>
      <w:r w:rsidRPr="00104E28">
        <w:rPr>
          <w:rFonts w:cstheme="minorHAnsi"/>
        </w:rPr>
        <w:t>he Centre for Creative Practices</w:t>
      </w:r>
      <w:r w:rsidRPr="008F78C8">
        <w:rPr>
          <w:rFonts w:cstheme="minorHAnsi"/>
        </w:rPr>
        <w:t xml:space="preserve"> </w:t>
      </w:r>
      <w:r w:rsidRPr="008F78C8">
        <w:rPr>
          <w:rFonts w:eastAsia="Times New Roman" w:cstheme="minorHAnsi"/>
          <w:lang w:eastAsia="en-GB"/>
        </w:rPr>
        <w:t>offers:</w:t>
      </w:r>
    </w:p>
    <w:p w:rsidR="004A1515" w:rsidRPr="004A1515" w:rsidRDefault="004A1515" w:rsidP="004A1515">
      <w:pPr>
        <w:pStyle w:val="ListParagraph"/>
        <w:numPr>
          <w:ilvl w:val="0"/>
          <w:numId w:val="11"/>
        </w:numPr>
        <w:jc w:val="both"/>
        <w:rPr>
          <w:rFonts w:cstheme="minorHAnsi"/>
        </w:rPr>
      </w:pPr>
      <w:r>
        <w:rPr>
          <w:rFonts w:eastAsia="Times New Roman" w:cstheme="minorHAnsi"/>
          <w:b/>
          <w:lang w:eastAsia="en-GB"/>
        </w:rPr>
        <w:t>CULTURAL PROGRAMMES</w:t>
      </w:r>
    </w:p>
    <w:p w:rsidR="004A1515" w:rsidRPr="004A1515" w:rsidRDefault="004A1515" w:rsidP="004A1515">
      <w:pPr>
        <w:pStyle w:val="ListParagraph"/>
        <w:numPr>
          <w:ilvl w:val="0"/>
          <w:numId w:val="11"/>
        </w:numPr>
        <w:jc w:val="both"/>
        <w:rPr>
          <w:rFonts w:cstheme="minorHAnsi"/>
        </w:rPr>
      </w:pPr>
      <w:r>
        <w:rPr>
          <w:rFonts w:eastAsia="Times New Roman" w:cstheme="minorHAnsi"/>
          <w:b/>
          <w:lang w:eastAsia="en-GB"/>
        </w:rPr>
        <w:t>RESOURCES</w:t>
      </w:r>
    </w:p>
    <w:p w:rsidR="004A1515" w:rsidRPr="004A1515" w:rsidRDefault="004A1515" w:rsidP="004A1515">
      <w:pPr>
        <w:pStyle w:val="ListParagraph"/>
        <w:numPr>
          <w:ilvl w:val="0"/>
          <w:numId w:val="11"/>
        </w:numPr>
        <w:jc w:val="both"/>
        <w:rPr>
          <w:rFonts w:cstheme="minorHAnsi"/>
        </w:rPr>
      </w:pPr>
      <w:r w:rsidRPr="004A1515">
        <w:rPr>
          <w:rFonts w:eastAsia="Times New Roman" w:cstheme="minorHAnsi"/>
          <w:b/>
          <w:lang w:eastAsia="en-GB"/>
        </w:rPr>
        <w:t xml:space="preserve">CAPACITY BUILDING TRAINING </w:t>
      </w:r>
    </w:p>
    <w:p w:rsidR="004A1515" w:rsidRPr="004A1515" w:rsidRDefault="004A1515" w:rsidP="004A1515">
      <w:pPr>
        <w:pStyle w:val="ListParagraph"/>
        <w:numPr>
          <w:ilvl w:val="0"/>
          <w:numId w:val="11"/>
        </w:numPr>
        <w:jc w:val="both"/>
        <w:rPr>
          <w:rFonts w:cstheme="minorHAnsi"/>
        </w:rPr>
      </w:pPr>
      <w:r w:rsidRPr="004A1515">
        <w:rPr>
          <w:rFonts w:eastAsia="Times New Roman" w:cstheme="minorHAnsi"/>
          <w:b/>
          <w:lang w:eastAsia="en-GB"/>
        </w:rPr>
        <w:t xml:space="preserve">SUPPORT SERVICES </w:t>
      </w:r>
    </w:p>
    <w:p w:rsidR="005F0C8C" w:rsidRDefault="005F0C8C" w:rsidP="005F0C8C">
      <w:pPr>
        <w:shd w:val="clear" w:color="auto" w:fill="FFFFFF"/>
        <w:spacing w:after="0"/>
        <w:textAlignment w:val="baseline"/>
        <w:rPr>
          <w:rFonts w:eastAsia="Times New Roman" w:cstheme="minorHAnsi"/>
          <w:b/>
          <w:lang w:eastAsia="en-GB"/>
        </w:rPr>
      </w:pPr>
    </w:p>
    <w:p w:rsidR="005F0C8C" w:rsidRPr="00230FBB" w:rsidRDefault="005F0C8C" w:rsidP="005F0C8C">
      <w:pPr>
        <w:shd w:val="clear" w:color="auto" w:fill="FFFFFF"/>
        <w:spacing w:after="0"/>
        <w:textAlignment w:val="baseline"/>
        <w:rPr>
          <w:rFonts w:eastAsia="Times New Roman" w:cstheme="minorHAnsi"/>
          <w:b/>
          <w:u w:val="single"/>
          <w:lang w:eastAsia="en-GB"/>
        </w:rPr>
      </w:pPr>
      <w:r w:rsidRPr="00230FBB">
        <w:rPr>
          <w:rFonts w:eastAsia="Times New Roman" w:cstheme="minorHAnsi"/>
          <w:b/>
          <w:u w:val="single"/>
          <w:lang w:eastAsia="en-GB"/>
        </w:rPr>
        <w:t>WHO DO WE DO IT FOR?</w:t>
      </w:r>
    </w:p>
    <w:p w:rsidR="005F0C8C" w:rsidRPr="00B274A0" w:rsidRDefault="005F0C8C" w:rsidP="005F0C8C">
      <w:pPr>
        <w:shd w:val="clear" w:color="auto" w:fill="FFFFFF"/>
        <w:spacing w:after="0"/>
        <w:textAlignment w:val="baseline"/>
        <w:rPr>
          <w:rFonts w:eastAsia="Times New Roman" w:cstheme="minorHAnsi"/>
          <w:b/>
          <w:lang w:eastAsia="en-GB"/>
        </w:rPr>
      </w:pPr>
    </w:p>
    <w:p w:rsidR="005F0C8C" w:rsidRPr="00B274A0" w:rsidRDefault="005F0C8C" w:rsidP="005F0C8C">
      <w:pPr>
        <w:shd w:val="clear" w:color="auto" w:fill="FFFFFF"/>
        <w:spacing w:after="0"/>
        <w:textAlignment w:val="baseline"/>
        <w:rPr>
          <w:rFonts w:eastAsia="Times New Roman" w:cstheme="minorHAnsi"/>
          <w:b/>
          <w:lang w:eastAsia="en-GB"/>
        </w:rPr>
      </w:pPr>
      <w:r w:rsidRPr="00B274A0">
        <w:rPr>
          <w:rFonts w:eastAsia="Times New Roman" w:cstheme="minorHAnsi"/>
          <w:b/>
          <w:lang w:eastAsia="en-GB"/>
        </w:rPr>
        <w:t xml:space="preserve">CFCP </w:t>
      </w:r>
      <w:r>
        <w:rPr>
          <w:rFonts w:eastAsia="Times New Roman" w:cstheme="minorHAnsi"/>
          <w:b/>
          <w:lang w:eastAsia="en-GB"/>
        </w:rPr>
        <w:t>tailor</w:t>
      </w:r>
      <w:r w:rsidR="00C34DF5">
        <w:rPr>
          <w:rFonts w:eastAsia="Times New Roman" w:cstheme="minorHAnsi"/>
          <w:b/>
          <w:lang w:eastAsia="en-GB"/>
        </w:rPr>
        <w:t>s its</w:t>
      </w:r>
      <w:r>
        <w:rPr>
          <w:rFonts w:eastAsia="Times New Roman" w:cstheme="minorHAnsi"/>
          <w:b/>
          <w:lang w:eastAsia="en-GB"/>
        </w:rPr>
        <w:t xml:space="preserve"> PROGRAMMES, RESOURCES, </w:t>
      </w:r>
      <w:proofErr w:type="gramStart"/>
      <w:r w:rsidRPr="00B274A0">
        <w:rPr>
          <w:rFonts w:eastAsia="Times New Roman" w:cstheme="minorHAnsi"/>
          <w:b/>
          <w:lang w:eastAsia="en-GB"/>
        </w:rPr>
        <w:t>TRAINING</w:t>
      </w:r>
      <w:proofErr w:type="gramEnd"/>
      <w:r w:rsidRPr="00B274A0">
        <w:rPr>
          <w:rFonts w:eastAsia="Times New Roman" w:cstheme="minorHAnsi"/>
          <w:b/>
          <w:lang w:eastAsia="en-GB"/>
        </w:rPr>
        <w:t xml:space="preserve"> AND </w:t>
      </w:r>
      <w:r>
        <w:rPr>
          <w:rFonts w:eastAsia="Times New Roman" w:cstheme="minorHAnsi"/>
          <w:b/>
          <w:lang w:eastAsia="en-GB"/>
        </w:rPr>
        <w:t xml:space="preserve">SUPPORT </w:t>
      </w:r>
      <w:r w:rsidRPr="00B274A0">
        <w:rPr>
          <w:rFonts w:eastAsia="Times New Roman" w:cstheme="minorHAnsi"/>
          <w:b/>
          <w:lang w:eastAsia="en-GB"/>
        </w:rPr>
        <w:t>SERVICES to</w:t>
      </w:r>
      <w:r w:rsidR="00C34DF5">
        <w:rPr>
          <w:rFonts w:eastAsia="Times New Roman" w:cstheme="minorHAnsi"/>
          <w:b/>
          <w:lang w:eastAsia="en-GB"/>
        </w:rPr>
        <w:t xml:space="preserve"> the needs of: </w:t>
      </w:r>
    </w:p>
    <w:p w:rsidR="005F0C8C" w:rsidRPr="005F0C8C" w:rsidRDefault="005F0C8C" w:rsidP="005F0C8C">
      <w:pPr>
        <w:numPr>
          <w:ilvl w:val="3"/>
          <w:numId w:val="1"/>
        </w:numPr>
        <w:spacing w:before="60" w:after="0"/>
        <w:rPr>
          <w:rFonts w:eastAsia="Times New Roman" w:cstheme="minorHAnsi"/>
          <w:lang w:eastAsia="en-GB"/>
        </w:rPr>
      </w:pPr>
      <w:r w:rsidRPr="005F0C8C">
        <w:rPr>
          <w:rFonts w:eastAsia="Times New Roman" w:cstheme="minorHAnsi"/>
          <w:lang w:eastAsia="en-GB"/>
        </w:rPr>
        <w:t xml:space="preserve">Migrant and culturally diverse artists , including artists from </w:t>
      </w:r>
      <w:proofErr w:type="spellStart"/>
      <w:r w:rsidR="00601BFB" w:rsidRPr="005F0C8C">
        <w:rPr>
          <w:rFonts w:eastAsia="Times New Roman" w:cstheme="minorHAnsi"/>
          <w:lang w:eastAsia="en-GB"/>
        </w:rPr>
        <w:t>LGBT</w:t>
      </w:r>
      <w:proofErr w:type="spellEnd"/>
      <w:r w:rsidR="00601BFB" w:rsidRPr="005F0C8C">
        <w:rPr>
          <w:rFonts w:eastAsia="Times New Roman" w:cstheme="minorHAnsi"/>
          <w:lang w:eastAsia="en-GB"/>
        </w:rPr>
        <w:t xml:space="preserve"> </w:t>
      </w:r>
      <w:r w:rsidR="00601BFB">
        <w:rPr>
          <w:rFonts w:eastAsia="Times New Roman" w:cstheme="minorHAnsi"/>
          <w:lang w:eastAsia="en-GB"/>
        </w:rPr>
        <w:t xml:space="preserve">and </w:t>
      </w:r>
      <w:r w:rsidRPr="005F0C8C">
        <w:rPr>
          <w:rFonts w:eastAsia="Times New Roman" w:cstheme="minorHAnsi"/>
          <w:lang w:eastAsia="en-GB"/>
        </w:rPr>
        <w:t xml:space="preserve">any type of minority groups </w:t>
      </w:r>
    </w:p>
    <w:p w:rsidR="005F0C8C" w:rsidRDefault="005F0C8C" w:rsidP="005F0C8C">
      <w:pPr>
        <w:pStyle w:val="ListParagraph"/>
        <w:numPr>
          <w:ilvl w:val="0"/>
          <w:numId w:val="3"/>
        </w:numPr>
        <w:shd w:val="clear" w:color="auto" w:fill="FFFFFF"/>
        <w:spacing w:after="0"/>
        <w:textAlignment w:val="baseline"/>
        <w:rPr>
          <w:rFonts w:eastAsia="Times New Roman" w:cstheme="minorHAnsi"/>
          <w:lang w:eastAsia="en-GB"/>
        </w:rPr>
      </w:pPr>
      <w:r>
        <w:rPr>
          <w:rFonts w:eastAsia="Times New Roman" w:cstheme="minorHAnsi"/>
          <w:lang w:eastAsia="en-GB"/>
        </w:rPr>
        <w:t>C</w:t>
      </w:r>
      <w:r w:rsidRPr="00B274A0">
        <w:rPr>
          <w:rFonts w:eastAsia="Times New Roman" w:cstheme="minorHAnsi"/>
          <w:lang w:eastAsia="en-GB"/>
        </w:rPr>
        <w:t>ultural organisations and projects led by migrants and culturally diverse artists</w:t>
      </w:r>
    </w:p>
    <w:p w:rsidR="005F0C8C" w:rsidRPr="005C7C67" w:rsidRDefault="005F0C8C" w:rsidP="005F0C8C">
      <w:pPr>
        <w:pStyle w:val="ListParagraph"/>
        <w:numPr>
          <w:ilvl w:val="0"/>
          <w:numId w:val="3"/>
        </w:numPr>
        <w:shd w:val="clear" w:color="auto" w:fill="FFFFFF"/>
        <w:spacing w:after="0"/>
        <w:textAlignment w:val="baseline"/>
        <w:rPr>
          <w:rFonts w:eastAsia="Times New Roman" w:cstheme="minorHAnsi"/>
          <w:lang w:eastAsia="en-GB"/>
        </w:rPr>
      </w:pPr>
      <w:r>
        <w:rPr>
          <w:rFonts w:eastAsia="Times New Roman" w:cstheme="minorHAnsi"/>
          <w:lang w:eastAsia="en-GB"/>
        </w:rPr>
        <w:t>L</w:t>
      </w:r>
      <w:r w:rsidR="00C34DF5">
        <w:rPr>
          <w:rFonts w:eastAsia="Times New Roman" w:cstheme="minorHAnsi"/>
          <w:lang w:eastAsia="en-GB"/>
        </w:rPr>
        <w:t xml:space="preserve">ocal artists </w:t>
      </w:r>
      <w:r w:rsidRPr="005C7C67">
        <w:rPr>
          <w:rFonts w:eastAsia="Times New Roman" w:cstheme="minorHAnsi"/>
          <w:lang w:eastAsia="en-GB"/>
        </w:rPr>
        <w:t xml:space="preserve">and cultural operators looking to collaborate </w:t>
      </w:r>
      <w:r w:rsidR="00C34DF5">
        <w:rPr>
          <w:rFonts w:eastAsia="Times New Roman" w:cstheme="minorHAnsi"/>
          <w:lang w:eastAsia="en-GB"/>
        </w:rPr>
        <w:t>and showcase</w:t>
      </w:r>
      <w:r w:rsidRPr="005C7C67">
        <w:rPr>
          <w:rFonts w:eastAsia="Times New Roman" w:cstheme="minorHAnsi"/>
          <w:lang w:eastAsia="en-GB"/>
        </w:rPr>
        <w:t xml:space="preserve"> the new</w:t>
      </w:r>
      <w:r w:rsidR="00C34DF5">
        <w:rPr>
          <w:rFonts w:eastAsia="Times New Roman" w:cstheme="minorHAnsi"/>
          <w:lang w:eastAsia="en-GB"/>
        </w:rPr>
        <w:t>, intercultural</w:t>
      </w:r>
      <w:r w:rsidRPr="005C7C67">
        <w:rPr>
          <w:rFonts w:eastAsia="Times New Roman" w:cstheme="minorHAnsi"/>
          <w:lang w:eastAsia="en-GB"/>
        </w:rPr>
        <w:t xml:space="preserve"> talent</w:t>
      </w:r>
      <w:r w:rsidRPr="005C7C67">
        <w:rPr>
          <w:rFonts w:cstheme="minorHAnsi"/>
          <w:b/>
        </w:rPr>
        <w:t xml:space="preserve"> </w:t>
      </w:r>
    </w:p>
    <w:p w:rsidR="005F0C8C" w:rsidRPr="005C7C67" w:rsidRDefault="005F0C8C" w:rsidP="00C34DF5">
      <w:pPr>
        <w:pStyle w:val="ListParagraph"/>
        <w:shd w:val="clear" w:color="auto" w:fill="FFFFFF"/>
        <w:spacing w:after="0"/>
        <w:ind w:left="2880"/>
        <w:textAlignment w:val="baseline"/>
        <w:rPr>
          <w:rFonts w:eastAsia="Times New Roman" w:cstheme="minorHAnsi"/>
          <w:lang w:eastAsia="en-GB"/>
        </w:rPr>
      </w:pPr>
    </w:p>
    <w:p w:rsidR="005F0C8C" w:rsidRPr="005F0C8C" w:rsidRDefault="005F0C8C" w:rsidP="005F0C8C">
      <w:pPr>
        <w:spacing w:before="60" w:after="0"/>
        <w:rPr>
          <w:rFonts w:cstheme="minorHAnsi"/>
          <w:b/>
        </w:rPr>
      </w:pPr>
      <w:r w:rsidRPr="005F0C8C">
        <w:rPr>
          <w:rFonts w:cstheme="minorHAnsi"/>
          <w:b/>
        </w:rPr>
        <w:t xml:space="preserve">CFCP also regularly collaborates with: </w:t>
      </w:r>
    </w:p>
    <w:p w:rsidR="005F0C8C" w:rsidRPr="00C34DF5" w:rsidRDefault="005F0C8C" w:rsidP="005F0C8C">
      <w:pPr>
        <w:pStyle w:val="ListParagraph"/>
        <w:numPr>
          <w:ilvl w:val="0"/>
          <w:numId w:val="12"/>
        </w:numPr>
        <w:spacing w:before="60" w:after="0"/>
        <w:rPr>
          <w:rFonts w:cstheme="minorHAnsi"/>
        </w:rPr>
      </w:pPr>
      <w:r w:rsidRPr="00C34DF5">
        <w:rPr>
          <w:rFonts w:cstheme="minorHAnsi"/>
        </w:rPr>
        <w:t xml:space="preserve">Local, national and international cultural organisations supporting  migrant and culturally diverse artists and </w:t>
      </w:r>
      <w:r w:rsidR="00C34DF5" w:rsidRPr="00C34DF5">
        <w:rPr>
          <w:rFonts w:cstheme="minorHAnsi"/>
        </w:rPr>
        <w:t xml:space="preserve">promoting </w:t>
      </w:r>
      <w:r w:rsidRPr="00C34DF5">
        <w:rPr>
          <w:rFonts w:cstheme="minorHAnsi"/>
        </w:rPr>
        <w:t xml:space="preserve"> creative entrepreneurship</w:t>
      </w:r>
    </w:p>
    <w:p w:rsidR="005F0C8C" w:rsidRPr="00C34DF5" w:rsidRDefault="005F0C8C" w:rsidP="005F0C8C">
      <w:pPr>
        <w:numPr>
          <w:ilvl w:val="0"/>
          <w:numId w:val="1"/>
        </w:numPr>
        <w:spacing w:before="60" w:after="0"/>
        <w:rPr>
          <w:rFonts w:cstheme="minorHAnsi"/>
        </w:rPr>
      </w:pPr>
      <w:r w:rsidRPr="00C34DF5">
        <w:rPr>
          <w:rFonts w:cstheme="minorHAnsi"/>
        </w:rPr>
        <w:t>Local, National and International organisations and businesses outside of the creative sector interested in engaging with migrant and culturally diverse</w:t>
      </w:r>
      <w:r w:rsidR="00C34DF5" w:rsidRPr="00C34DF5">
        <w:rPr>
          <w:rFonts w:cstheme="minorHAnsi"/>
        </w:rPr>
        <w:t xml:space="preserve"> artists </w:t>
      </w:r>
      <w:r w:rsidRPr="00C34DF5">
        <w:rPr>
          <w:rFonts w:cstheme="minorHAnsi"/>
        </w:rPr>
        <w:t xml:space="preserve">and </w:t>
      </w:r>
      <w:r w:rsidR="00C34DF5" w:rsidRPr="00C34DF5">
        <w:rPr>
          <w:rFonts w:cstheme="minorHAnsi"/>
        </w:rPr>
        <w:t>supporting and creative</w:t>
      </w:r>
      <w:r w:rsidRPr="00C34DF5">
        <w:rPr>
          <w:rFonts w:cstheme="minorHAnsi"/>
        </w:rPr>
        <w:t xml:space="preserve"> entrepreneurship</w:t>
      </w:r>
    </w:p>
    <w:p w:rsidR="00C34DF5" w:rsidRDefault="00C34DF5" w:rsidP="004A1515">
      <w:pPr>
        <w:jc w:val="both"/>
        <w:rPr>
          <w:rFonts w:cstheme="minorHAnsi"/>
          <w:highlight w:val="yellow"/>
        </w:rPr>
      </w:pPr>
    </w:p>
    <w:p w:rsidR="00C34DF5" w:rsidRPr="00C34DF5" w:rsidRDefault="00C34DF5" w:rsidP="004A1515">
      <w:pPr>
        <w:jc w:val="both"/>
        <w:rPr>
          <w:rFonts w:cstheme="minorHAnsi"/>
          <w:b/>
        </w:rPr>
      </w:pPr>
      <w:r w:rsidRPr="00C34DF5">
        <w:rPr>
          <w:rFonts w:cstheme="minorHAnsi"/>
          <w:b/>
        </w:rPr>
        <w:t>For General Audiences</w:t>
      </w:r>
      <w:r w:rsidR="008F78C8">
        <w:rPr>
          <w:rFonts w:cstheme="minorHAnsi"/>
          <w:b/>
        </w:rPr>
        <w:t>:</w:t>
      </w:r>
    </w:p>
    <w:p w:rsidR="005F0C8C" w:rsidRPr="00C34DF5" w:rsidRDefault="00C34DF5" w:rsidP="004A1515">
      <w:pPr>
        <w:pStyle w:val="ListParagraph"/>
        <w:numPr>
          <w:ilvl w:val="0"/>
          <w:numId w:val="1"/>
        </w:numPr>
        <w:jc w:val="both"/>
        <w:rPr>
          <w:rFonts w:cstheme="minorHAnsi"/>
        </w:rPr>
      </w:pPr>
      <w:r w:rsidRPr="00C34DF5">
        <w:rPr>
          <w:rFonts w:cstheme="minorHAnsi"/>
        </w:rPr>
        <w:t>Our Artistic Programmes are aimed at local and international audiences interested in participatory and intercultural arts</w:t>
      </w:r>
    </w:p>
    <w:p w:rsidR="001B55D4" w:rsidRPr="00B274A0" w:rsidRDefault="001B55D4" w:rsidP="00C34DF5">
      <w:pPr>
        <w:pStyle w:val="ListParagraph"/>
        <w:shd w:val="clear" w:color="auto" w:fill="FFFFFF"/>
        <w:spacing w:after="0"/>
        <w:ind w:left="2880"/>
        <w:textAlignment w:val="baseline"/>
        <w:rPr>
          <w:rFonts w:eastAsia="Times New Roman" w:cstheme="minorHAnsi"/>
          <w:lang w:eastAsia="en-GB"/>
        </w:rPr>
      </w:pPr>
    </w:p>
    <w:p w:rsidR="001B55D4" w:rsidRPr="00104E28" w:rsidRDefault="001B55D4" w:rsidP="00C06775">
      <w:pPr>
        <w:shd w:val="clear" w:color="auto" w:fill="FFFFFF"/>
        <w:spacing w:after="0" w:line="240" w:lineRule="auto"/>
        <w:textAlignment w:val="baseline"/>
        <w:rPr>
          <w:rFonts w:eastAsia="Times New Roman" w:cstheme="minorHAnsi"/>
          <w:b/>
          <w:sz w:val="21"/>
          <w:szCs w:val="21"/>
          <w:lang w:eastAsia="en-GB"/>
        </w:rPr>
      </w:pPr>
    </w:p>
    <w:p w:rsidR="00E126C0" w:rsidRPr="00230FBB" w:rsidRDefault="00B274A0" w:rsidP="00B274A0">
      <w:pPr>
        <w:jc w:val="both"/>
        <w:rPr>
          <w:rFonts w:cstheme="minorHAnsi"/>
          <w:b/>
          <w:u w:val="single"/>
        </w:rPr>
      </w:pPr>
      <w:proofErr w:type="spellStart"/>
      <w:r w:rsidRPr="00230FBB">
        <w:rPr>
          <w:rFonts w:cstheme="minorHAnsi"/>
          <w:b/>
          <w:u w:val="single"/>
        </w:rPr>
        <w:t>CFCP’s</w:t>
      </w:r>
      <w:proofErr w:type="spellEnd"/>
      <w:r w:rsidRPr="00230FBB">
        <w:rPr>
          <w:rFonts w:cstheme="minorHAnsi"/>
          <w:b/>
          <w:u w:val="single"/>
        </w:rPr>
        <w:t xml:space="preserve"> MISSION </w:t>
      </w:r>
    </w:p>
    <w:p w:rsidR="00B274A0" w:rsidRPr="00104E28" w:rsidRDefault="00B274A0" w:rsidP="00B274A0">
      <w:pPr>
        <w:jc w:val="both"/>
        <w:rPr>
          <w:rFonts w:cstheme="minorHAnsi"/>
          <w:b/>
        </w:rPr>
      </w:pPr>
      <w:proofErr w:type="spellStart"/>
      <w:r w:rsidRPr="00104E28">
        <w:rPr>
          <w:rFonts w:cstheme="minorHAnsi"/>
          <w:b/>
        </w:rPr>
        <w:t>CFCP’s</w:t>
      </w:r>
      <w:proofErr w:type="spellEnd"/>
      <w:r w:rsidRPr="00104E28">
        <w:rPr>
          <w:rFonts w:cstheme="minorHAnsi"/>
          <w:b/>
        </w:rPr>
        <w:t xml:space="preserve"> mission is: </w:t>
      </w:r>
    </w:p>
    <w:p w:rsidR="00B274A0" w:rsidRPr="00104E28" w:rsidRDefault="00B274A0" w:rsidP="00B274A0">
      <w:pPr>
        <w:numPr>
          <w:ilvl w:val="0"/>
          <w:numId w:val="1"/>
        </w:numPr>
        <w:spacing w:before="60" w:after="0"/>
        <w:rPr>
          <w:rFonts w:cstheme="minorHAnsi"/>
        </w:rPr>
      </w:pPr>
      <w:r w:rsidRPr="00104E28">
        <w:rPr>
          <w:rFonts w:cstheme="minorHAnsi"/>
          <w:b/>
        </w:rPr>
        <w:t>To professionally support migrant and culturally diverse artists</w:t>
      </w:r>
      <w:r w:rsidRPr="00104E28">
        <w:rPr>
          <w:rFonts w:cstheme="minorHAnsi"/>
        </w:rPr>
        <w:t xml:space="preserve"> in effective</w:t>
      </w:r>
      <w:r w:rsidR="003E3628">
        <w:rPr>
          <w:rFonts w:cstheme="minorHAnsi"/>
        </w:rPr>
        <w:t>ly</w:t>
      </w:r>
      <w:r w:rsidRPr="00104E28">
        <w:rPr>
          <w:rFonts w:cstheme="minorHAnsi"/>
        </w:rPr>
        <w:t xml:space="preserve"> showcasing and further developing their talents, accessing resources and the local arts scene to allow them to fulfil their creative potential to their own and societal benefit.</w:t>
      </w:r>
    </w:p>
    <w:p w:rsidR="00B274A0" w:rsidRPr="00104E28" w:rsidRDefault="00B274A0" w:rsidP="00B274A0">
      <w:pPr>
        <w:numPr>
          <w:ilvl w:val="0"/>
          <w:numId w:val="1"/>
        </w:numPr>
        <w:spacing w:before="60" w:after="0"/>
        <w:rPr>
          <w:rFonts w:cstheme="minorHAnsi"/>
        </w:rPr>
      </w:pPr>
      <w:r w:rsidRPr="00104E28">
        <w:rPr>
          <w:rFonts w:cstheme="minorHAnsi"/>
          <w:b/>
        </w:rPr>
        <w:t xml:space="preserve">To </w:t>
      </w:r>
      <w:r w:rsidRPr="00104E28">
        <w:rPr>
          <w:rFonts w:cstheme="minorHAnsi"/>
        </w:rPr>
        <w:t xml:space="preserve">provide </w:t>
      </w:r>
      <w:r w:rsidRPr="00104E28">
        <w:rPr>
          <w:rFonts w:cstheme="minorHAnsi"/>
          <w:b/>
        </w:rPr>
        <w:t xml:space="preserve">new models for intercultural integration, collaboration and exchange to support the development of an open-minded, creative, tolerant and democratic society with a strong, engaged cultural sector and a fair, healthy economy. </w:t>
      </w:r>
    </w:p>
    <w:p w:rsidR="00B274A0" w:rsidRPr="00104E28" w:rsidRDefault="00B274A0" w:rsidP="00B274A0">
      <w:pPr>
        <w:numPr>
          <w:ilvl w:val="0"/>
          <w:numId w:val="1"/>
        </w:numPr>
        <w:spacing w:before="60" w:after="0"/>
        <w:rPr>
          <w:rFonts w:cstheme="minorHAnsi"/>
        </w:rPr>
      </w:pPr>
      <w:r w:rsidRPr="00B274A0">
        <w:rPr>
          <w:rFonts w:cstheme="minorHAnsi"/>
          <w:b/>
        </w:rPr>
        <w:t>To help artists from diverse communities and social groups to work together</w:t>
      </w:r>
      <w:r>
        <w:rPr>
          <w:rFonts w:cstheme="minorHAnsi"/>
        </w:rPr>
        <w:t xml:space="preserve"> and to </w:t>
      </w:r>
      <w:r w:rsidRPr="00104E28">
        <w:rPr>
          <w:rFonts w:cstheme="minorHAnsi"/>
        </w:rPr>
        <w:t xml:space="preserve">become an active voice in social debates through collaborative, intercultural, participatory artistic practice at the highest level. </w:t>
      </w:r>
    </w:p>
    <w:p w:rsidR="00B274A0" w:rsidRPr="00104E28" w:rsidRDefault="00B274A0" w:rsidP="00B274A0">
      <w:pPr>
        <w:numPr>
          <w:ilvl w:val="0"/>
          <w:numId w:val="1"/>
        </w:numPr>
        <w:spacing w:before="60" w:after="0"/>
        <w:rPr>
          <w:rFonts w:cstheme="minorHAnsi"/>
        </w:rPr>
      </w:pPr>
      <w:r w:rsidRPr="00104E28">
        <w:rPr>
          <w:rFonts w:cstheme="minorHAnsi"/>
          <w:b/>
        </w:rPr>
        <w:t>To increase awareness</w:t>
      </w:r>
      <w:r w:rsidRPr="00104E28">
        <w:rPr>
          <w:rFonts w:cstheme="minorHAnsi"/>
        </w:rPr>
        <w:t xml:space="preserve"> of the positive impact of arts, culture and diversity on the development and sustainability of our societies.</w:t>
      </w:r>
    </w:p>
    <w:p w:rsidR="00B274A0" w:rsidRPr="00104E28" w:rsidRDefault="00B274A0" w:rsidP="00B274A0">
      <w:pPr>
        <w:jc w:val="both"/>
        <w:rPr>
          <w:rFonts w:cstheme="minorHAnsi"/>
        </w:rPr>
      </w:pPr>
    </w:p>
    <w:p w:rsidR="00B274A0" w:rsidRPr="00104E28" w:rsidRDefault="00AC64AF" w:rsidP="00B274A0">
      <w:pPr>
        <w:rPr>
          <w:rFonts w:cstheme="minorHAnsi"/>
          <w:b/>
        </w:rPr>
      </w:pPr>
      <w:r>
        <w:rPr>
          <w:rFonts w:cstheme="minorHAnsi"/>
          <w:b/>
        </w:rPr>
        <w:t>CFCP realises its mission through the following m</w:t>
      </w:r>
      <w:r w:rsidR="008F78C8">
        <w:rPr>
          <w:rFonts w:cstheme="minorHAnsi"/>
          <w:b/>
        </w:rPr>
        <w:t xml:space="preserve">ain areas of </w:t>
      </w:r>
      <w:r w:rsidR="00B274A0" w:rsidRPr="00104E28">
        <w:rPr>
          <w:rFonts w:cstheme="minorHAnsi"/>
          <w:b/>
        </w:rPr>
        <w:t xml:space="preserve">activities: </w:t>
      </w:r>
    </w:p>
    <w:p w:rsidR="00B274A0" w:rsidRPr="00104E28" w:rsidRDefault="00B274A0" w:rsidP="00B274A0">
      <w:pPr>
        <w:numPr>
          <w:ilvl w:val="0"/>
          <w:numId w:val="1"/>
        </w:numPr>
        <w:spacing w:before="60" w:after="120"/>
        <w:rPr>
          <w:rFonts w:cstheme="minorHAnsi"/>
        </w:rPr>
      </w:pPr>
      <w:r w:rsidRPr="00104E28">
        <w:rPr>
          <w:rFonts w:cstheme="minorHAnsi"/>
          <w:b/>
        </w:rPr>
        <w:t>Cultural Diversity</w:t>
      </w:r>
      <w:r w:rsidRPr="00104E28">
        <w:rPr>
          <w:rFonts w:cstheme="minorHAnsi"/>
        </w:rPr>
        <w:t xml:space="preserve"> - through professional, high standard, innovative, participatory artistic programming </w:t>
      </w:r>
    </w:p>
    <w:p w:rsidR="00B274A0" w:rsidRPr="00104E28" w:rsidRDefault="00B274A0" w:rsidP="00B274A0">
      <w:pPr>
        <w:numPr>
          <w:ilvl w:val="0"/>
          <w:numId w:val="1"/>
        </w:numPr>
        <w:spacing w:before="60" w:after="120"/>
        <w:rPr>
          <w:rFonts w:cstheme="minorHAnsi"/>
        </w:rPr>
      </w:pPr>
      <w:r w:rsidRPr="00104E28">
        <w:rPr>
          <w:rFonts w:cstheme="minorHAnsi"/>
          <w:b/>
        </w:rPr>
        <w:t>Capacity Building  of individual  Artists as well as Creative and Cultural Organisations</w:t>
      </w:r>
      <w:r w:rsidRPr="00104E28">
        <w:rPr>
          <w:rFonts w:cstheme="minorHAnsi"/>
        </w:rPr>
        <w:t xml:space="preserve">  - promoting and developing entrepreneurial skills through  Professional Development Training &amp; Mentoring </w:t>
      </w:r>
    </w:p>
    <w:p w:rsidR="00B274A0" w:rsidRPr="00104E28" w:rsidRDefault="00B274A0" w:rsidP="00B274A0">
      <w:pPr>
        <w:numPr>
          <w:ilvl w:val="0"/>
          <w:numId w:val="1"/>
        </w:numPr>
        <w:spacing w:before="60" w:after="120"/>
        <w:rPr>
          <w:rFonts w:cstheme="minorHAnsi"/>
        </w:rPr>
      </w:pPr>
      <w:r w:rsidRPr="00104E28">
        <w:rPr>
          <w:rFonts w:cstheme="minorHAnsi"/>
          <w:b/>
        </w:rPr>
        <w:t>Innovation in the Arts</w:t>
      </w:r>
      <w:r w:rsidRPr="00104E28">
        <w:rPr>
          <w:rFonts w:cstheme="minorHAnsi"/>
        </w:rPr>
        <w:t xml:space="preserve"> – through engaging the start-up and technology sectors in fostering rewarding artistic </w:t>
      </w:r>
      <w:r w:rsidR="00AB4DB8">
        <w:rPr>
          <w:rFonts w:cstheme="minorHAnsi"/>
        </w:rPr>
        <w:t xml:space="preserve">and creative </w:t>
      </w:r>
      <w:r w:rsidRPr="00104E28">
        <w:rPr>
          <w:rFonts w:cstheme="minorHAnsi"/>
        </w:rPr>
        <w:t>careers</w:t>
      </w:r>
    </w:p>
    <w:p w:rsidR="00B274A0" w:rsidRDefault="00B274A0" w:rsidP="00B274A0">
      <w:pPr>
        <w:numPr>
          <w:ilvl w:val="0"/>
          <w:numId w:val="1"/>
        </w:numPr>
        <w:spacing w:before="60" w:after="120"/>
        <w:rPr>
          <w:rFonts w:cstheme="minorHAnsi"/>
        </w:rPr>
      </w:pPr>
      <w:r w:rsidRPr="00104E28">
        <w:rPr>
          <w:rFonts w:cstheme="minorHAnsi"/>
          <w:b/>
        </w:rPr>
        <w:t>Advocacy &amp; Research</w:t>
      </w:r>
      <w:bookmarkStart w:id="3" w:name="_Toc274315772"/>
      <w:bookmarkStart w:id="4" w:name="_Toc270160994"/>
      <w:bookmarkStart w:id="5" w:name="_Toc270159579"/>
      <w:bookmarkStart w:id="6" w:name="_Toc269657675"/>
      <w:r w:rsidRPr="00104E28">
        <w:rPr>
          <w:rFonts w:cstheme="minorHAnsi"/>
        </w:rPr>
        <w:t xml:space="preserve"> (on Migrant Artists and Artistic &amp; Creative Entrepreneurship) – through building knowledge repositories of best practices, presentations at conferences, publications and papers</w:t>
      </w:r>
    </w:p>
    <w:p w:rsidR="00935CED" w:rsidRDefault="00935CED" w:rsidP="00935CED">
      <w:pPr>
        <w:spacing w:before="60" w:after="120"/>
        <w:rPr>
          <w:rFonts w:cstheme="minorHAnsi"/>
          <w:b/>
          <w:u w:val="single"/>
        </w:rPr>
      </w:pPr>
    </w:p>
    <w:p w:rsidR="00935CED" w:rsidRPr="00935CED" w:rsidRDefault="00935CED" w:rsidP="00935CED">
      <w:pPr>
        <w:spacing w:before="60" w:after="120"/>
        <w:rPr>
          <w:rFonts w:cstheme="minorHAnsi"/>
          <w:u w:val="single"/>
        </w:rPr>
      </w:pPr>
      <w:r w:rsidRPr="00E126C0">
        <w:rPr>
          <w:rFonts w:cstheme="minorHAnsi"/>
          <w:b/>
          <w:highlight w:val="yellow"/>
          <w:u w:val="single"/>
        </w:rPr>
        <w:t>CFCP STRATEGY 2019-2020 (click to download)</w:t>
      </w:r>
    </w:p>
    <w:bookmarkEnd w:id="3"/>
    <w:bookmarkEnd w:id="4"/>
    <w:bookmarkEnd w:id="5"/>
    <w:bookmarkEnd w:id="6"/>
    <w:p w:rsidR="00B274A0" w:rsidRPr="00104E28" w:rsidRDefault="00B274A0" w:rsidP="00AC64AF">
      <w:pPr>
        <w:spacing w:after="0"/>
        <w:rPr>
          <w:rFonts w:cstheme="minorHAnsi"/>
        </w:rPr>
      </w:pPr>
    </w:p>
    <w:p w:rsidR="00B274A0" w:rsidRPr="00230FBB" w:rsidRDefault="00B274A0" w:rsidP="00B274A0">
      <w:pPr>
        <w:jc w:val="both"/>
        <w:rPr>
          <w:rFonts w:cstheme="minorHAnsi"/>
          <w:b/>
          <w:u w:val="single"/>
        </w:rPr>
      </w:pPr>
      <w:proofErr w:type="spellStart"/>
      <w:r w:rsidRPr="00230FBB">
        <w:rPr>
          <w:rFonts w:cstheme="minorHAnsi"/>
          <w:b/>
          <w:u w:val="single"/>
        </w:rPr>
        <w:t>CFCP’s</w:t>
      </w:r>
      <w:proofErr w:type="spellEnd"/>
      <w:r w:rsidRPr="00230FBB">
        <w:rPr>
          <w:rFonts w:cstheme="minorHAnsi"/>
          <w:b/>
          <w:u w:val="single"/>
        </w:rPr>
        <w:t xml:space="preserve"> Awards &amp; Achievements:</w:t>
      </w:r>
    </w:p>
    <w:p w:rsidR="00B274A0" w:rsidRPr="00104E28" w:rsidRDefault="00B274A0" w:rsidP="00B274A0">
      <w:pPr>
        <w:jc w:val="both"/>
        <w:rPr>
          <w:rFonts w:cstheme="minorHAnsi"/>
          <w:b/>
        </w:rPr>
      </w:pPr>
      <w:r w:rsidRPr="00104E28">
        <w:rPr>
          <w:rFonts w:cstheme="minorHAnsi"/>
          <w:b/>
        </w:rPr>
        <w:t>Awards:</w:t>
      </w:r>
    </w:p>
    <w:p w:rsidR="00B274A0" w:rsidRPr="00104E28" w:rsidRDefault="00B274A0" w:rsidP="00B274A0">
      <w:pPr>
        <w:numPr>
          <w:ilvl w:val="0"/>
          <w:numId w:val="1"/>
        </w:numPr>
        <w:contextualSpacing/>
        <w:jc w:val="both"/>
        <w:rPr>
          <w:rFonts w:cstheme="minorHAnsi"/>
          <w:b/>
        </w:rPr>
      </w:pPr>
      <w:r w:rsidRPr="00104E28">
        <w:rPr>
          <w:rFonts w:cstheme="minorHAnsi"/>
        </w:rPr>
        <w:t>Merit to Polish Culture to Monika Sapielak, awarded by the Ministry for Culture and Heritage of the Republic of Poland, 2013</w:t>
      </w:r>
    </w:p>
    <w:p w:rsidR="00B274A0" w:rsidRPr="00104E28" w:rsidRDefault="00B274A0" w:rsidP="00B274A0">
      <w:pPr>
        <w:numPr>
          <w:ilvl w:val="0"/>
          <w:numId w:val="1"/>
        </w:numPr>
        <w:contextualSpacing/>
        <w:jc w:val="both"/>
        <w:rPr>
          <w:rFonts w:cstheme="minorHAnsi"/>
          <w:b/>
        </w:rPr>
      </w:pPr>
      <w:r w:rsidRPr="00104E28">
        <w:rPr>
          <w:rFonts w:cstheme="minorHAnsi"/>
        </w:rPr>
        <w:t>Main Winner of the Arthur Guinness Fund Award – for the best s</w:t>
      </w:r>
      <w:r w:rsidR="004C0AB8">
        <w:rPr>
          <w:rFonts w:cstheme="minorHAnsi"/>
        </w:rPr>
        <w:t>ocially engaged artistic organis</w:t>
      </w:r>
      <w:r w:rsidRPr="00104E28">
        <w:rPr>
          <w:rFonts w:cstheme="minorHAnsi"/>
        </w:rPr>
        <w:t>ation supporting integration and intercultural exchange, 2012</w:t>
      </w:r>
    </w:p>
    <w:p w:rsidR="00B274A0" w:rsidRPr="00104E28" w:rsidRDefault="00B274A0" w:rsidP="00B274A0">
      <w:pPr>
        <w:numPr>
          <w:ilvl w:val="0"/>
          <w:numId w:val="1"/>
        </w:numPr>
        <w:contextualSpacing/>
        <w:jc w:val="both"/>
        <w:rPr>
          <w:rFonts w:cstheme="minorHAnsi"/>
          <w:b/>
        </w:rPr>
      </w:pPr>
      <w:r w:rsidRPr="00104E28">
        <w:rPr>
          <w:rFonts w:cstheme="minorHAnsi"/>
        </w:rPr>
        <w:t xml:space="preserve">MAMA Metro </w:t>
      </w:r>
      <w:proofErr w:type="spellStart"/>
      <w:r w:rsidRPr="00104E28">
        <w:rPr>
          <w:rFonts w:cstheme="minorHAnsi"/>
        </w:rPr>
        <w:t>Éireann</w:t>
      </w:r>
      <w:proofErr w:type="spellEnd"/>
      <w:r w:rsidRPr="00104E28">
        <w:rPr>
          <w:rFonts w:cstheme="minorHAnsi"/>
        </w:rPr>
        <w:t xml:space="preserve"> Media &amp; Multicultural (MAMA) Awards winner, 2011 </w:t>
      </w:r>
    </w:p>
    <w:p w:rsidR="00B274A0" w:rsidRPr="00104E28" w:rsidRDefault="00B274A0" w:rsidP="00B274A0">
      <w:pPr>
        <w:numPr>
          <w:ilvl w:val="0"/>
          <w:numId w:val="1"/>
        </w:numPr>
        <w:contextualSpacing/>
        <w:jc w:val="both"/>
        <w:rPr>
          <w:rFonts w:cstheme="minorHAnsi"/>
          <w:b/>
        </w:rPr>
      </w:pPr>
      <w:r w:rsidRPr="00104E28">
        <w:rPr>
          <w:rFonts w:cstheme="minorHAnsi"/>
        </w:rPr>
        <w:t>Dublin Living Awards – shortlisted for Dublin Gallery of the Year, 2011</w:t>
      </w:r>
    </w:p>
    <w:p w:rsidR="00B274A0" w:rsidRPr="00104E28" w:rsidRDefault="00B274A0" w:rsidP="00B274A0">
      <w:pPr>
        <w:rPr>
          <w:rFonts w:cstheme="minorHAnsi"/>
          <w:b/>
          <w:sz w:val="24"/>
          <w:szCs w:val="24"/>
        </w:rPr>
      </w:pPr>
    </w:p>
    <w:p w:rsidR="00B274A0" w:rsidRDefault="00AC64AF" w:rsidP="00B274A0">
      <w:pPr>
        <w:shd w:val="clear" w:color="auto" w:fill="FFFFFF"/>
        <w:spacing w:after="0" w:line="240" w:lineRule="auto"/>
        <w:textAlignment w:val="baseline"/>
        <w:rPr>
          <w:rFonts w:eastAsia="Times New Roman" w:cstheme="minorHAnsi"/>
          <w:b/>
          <w:u w:val="single"/>
          <w:lang w:eastAsia="en-GB"/>
        </w:rPr>
      </w:pPr>
      <w:commentRangeStart w:id="7"/>
      <w:proofErr w:type="spellStart"/>
      <w:r w:rsidRPr="00230FBB">
        <w:rPr>
          <w:rFonts w:eastAsia="Times New Roman" w:cstheme="minorHAnsi"/>
          <w:b/>
          <w:u w:val="single"/>
          <w:lang w:eastAsia="en-GB"/>
        </w:rPr>
        <w:t>CFCP’s</w:t>
      </w:r>
      <w:proofErr w:type="spellEnd"/>
      <w:r w:rsidR="00B274A0" w:rsidRPr="00230FBB">
        <w:rPr>
          <w:rFonts w:eastAsia="Times New Roman" w:cstheme="minorHAnsi"/>
          <w:b/>
          <w:u w:val="single"/>
          <w:lang w:eastAsia="en-GB"/>
        </w:rPr>
        <w:t xml:space="preserve"> Partners and Supporters:</w:t>
      </w:r>
      <w:r w:rsidR="00230FBB" w:rsidRPr="00230FBB">
        <w:rPr>
          <w:rFonts w:eastAsia="Times New Roman" w:cstheme="minorHAnsi"/>
          <w:b/>
          <w:u w:val="single"/>
          <w:lang w:eastAsia="en-GB"/>
        </w:rPr>
        <w:t xml:space="preserve"> (logos)</w:t>
      </w:r>
      <w:commentRangeEnd w:id="7"/>
      <w:r w:rsidR="00736D75">
        <w:rPr>
          <w:rStyle w:val="CommentReference"/>
        </w:rPr>
        <w:commentReference w:id="7"/>
      </w:r>
    </w:p>
    <w:p w:rsidR="004C0AB8" w:rsidRDefault="004C0AB8" w:rsidP="00B274A0">
      <w:pPr>
        <w:shd w:val="clear" w:color="auto" w:fill="FFFFFF"/>
        <w:spacing w:after="0" w:line="240" w:lineRule="auto"/>
        <w:textAlignment w:val="baseline"/>
        <w:rPr>
          <w:rFonts w:eastAsia="Times New Roman" w:cstheme="minorHAnsi"/>
          <w:b/>
          <w:u w:val="single"/>
          <w:lang w:eastAsia="en-GB"/>
        </w:rPr>
      </w:pPr>
    </w:p>
    <w:tbl>
      <w:tblPr>
        <w:tblStyle w:val="TableGrid"/>
        <w:tblW w:w="0" w:type="auto"/>
        <w:tblLook w:val="04A0" w:firstRow="1" w:lastRow="0" w:firstColumn="1" w:lastColumn="0" w:noHBand="0" w:noVBand="1"/>
      </w:tblPr>
      <w:tblGrid>
        <w:gridCol w:w="3122"/>
        <w:gridCol w:w="3123"/>
        <w:gridCol w:w="3123"/>
        <w:gridCol w:w="3123"/>
      </w:tblGrid>
      <w:tr w:rsidR="004C0AB8" w:rsidTr="004C0AB8">
        <w:tc>
          <w:tcPr>
            <w:tcW w:w="3122" w:type="dxa"/>
          </w:tcPr>
          <w:p w:rsidR="004C0AB8" w:rsidRPr="00736D75" w:rsidRDefault="004C0AB8" w:rsidP="004C0AB8">
            <w:pPr>
              <w:shd w:val="clear" w:color="auto" w:fill="FFFFFF"/>
              <w:jc w:val="center"/>
              <w:textAlignment w:val="baseline"/>
              <w:rPr>
                <w:rFonts w:eastAsia="Times New Roman" w:cstheme="minorHAnsi"/>
                <w:b/>
                <w:lang w:eastAsia="en-GB"/>
              </w:rPr>
            </w:pPr>
            <w:r w:rsidRPr="00736D75">
              <w:rPr>
                <w:rFonts w:eastAsia="Times New Roman" w:cstheme="minorHAnsi"/>
                <w:b/>
                <w:lang w:eastAsia="en-GB"/>
              </w:rPr>
              <w:t>FUNDED BY</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Default="004C0AB8" w:rsidP="004C0AB8">
            <w:pPr>
              <w:jc w:val="center"/>
              <w:textAlignment w:val="baseline"/>
              <w:rPr>
                <w:rFonts w:eastAsia="Times New Roman" w:cstheme="minorHAnsi"/>
                <w:b/>
                <w:u w:val="single"/>
                <w:lang w:eastAsia="en-GB"/>
              </w:rPr>
            </w:pPr>
            <w:r w:rsidRPr="00736D75">
              <w:rPr>
                <w:rFonts w:eastAsia="Times New Roman" w:cstheme="minorHAnsi"/>
                <w:b/>
                <w:lang w:eastAsia="en-GB"/>
              </w:rPr>
              <w:t>PROJECTS FUNDED BY</w:t>
            </w:r>
          </w:p>
        </w:tc>
        <w:tc>
          <w:tcPr>
            <w:tcW w:w="3123" w:type="dxa"/>
          </w:tcPr>
          <w:p w:rsidR="004C0AB8" w:rsidRPr="00736D75" w:rsidRDefault="004C0AB8" w:rsidP="004C0AB8">
            <w:pPr>
              <w:shd w:val="clear" w:color="auto" w:fill="FFFFFF"/>
              <w:jc w:val="center"/>
              <w:textAlignment w:val="baseline"/>
              <w:rPr>
                <w:rFonts w:eastAsia="Times New Roman" w:cstheme="minorHAnsi"/>
                <w:b/>
                <w:lang w:eastAsia="en-GB"/>
              </w:rPr>
            </w:pPr>
            <w:r w:rsidRPr="00736D75">
              <w:rPr>
                <w:rFonts w:eastAsia="Times New Roman" w:cstheme="minorHAnsi"/>
                <w:b/>
                <w:lang w:eastAsia="en-GB"/>
              </w:rPr>
              <w:t>PAST FUNDERS AND SUPPORTERS</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b/>
                <w:lang w:eastAsia="en-GB"/>
              </w:rPr>
            </w:pPr>
            <w:r w:rsidRPr="00736D75">
              <w:rPr>
                <w:rFonts w:eastAsia="Times New Roman" w:cstheme="minorHAnsi"/>
                <w:b/>
                <w:lang w:eastAsia="en-GB"/>
              </w:rPr>
              <w:t>INTERNATIONAL AND NATIONAL MEMBERSHIPS</w:t>
            </w:r>
          </w:p>
          <w:p w:rsidR="004C0AB8" w:rsidRDefault="004C0AB8" w:rsidP="004C0AB8">
            <w:pPr>
              <w:jc w:val="center"/>
              <w:textAlignment w:val="baseline"/>
              <w:rPr>
                <w:rFonts w:eastAsia="Times New Roman" w:cstheme="minorHAnsi"/>
                <w:b/>
                <w:u w:val="single"/>
                <w:lang w:eastAsia="en-GB"/>
              </w:rPr>
            </w:pPr>
          </w:p>
        </w:tc>
      </w:tr>
      <w:tr w:rsidR="004C0AB8" w:rsidTr="004C0AB8">
        <w:tc>
          <w:tcPr>
            <w:tcW w:w="3122" w:type="dxa"/>
          </w:tcPr>
          <w:p w:rsidR="004C0AB8" w:rsidRDefault="004C0AB8" w:rsidP="004C0AB8">
            <w:pPr>
              <w:jc w:val="center"/>
              <w:textAlignment w:val="baseline"/>
              <w:rPr>
                <w:rFonts w:eastAsia="Times New Roman" w:cstheme="minorHAnsi"/>
                <w:b/>
                <w:u w:val="single"/>
                <w:lang w:eastAsia="en-GB"/>
              </w:rPr>
            </w:pPr>
            <w:r w:rsidRPr="00736D75">
              <w:rPr>
                <w:rFonts w:eastAsia="Times New Roman" w:cstheme="minorHAnsi"/>
                <w:lang w:eastAsia="en-GB"/>
              </w:rPr>
              <w:t>The Arts Council of Ireland</w:t>
            </w:r>
          </w:p>
        </w:tc>
        <w:tc>
          <w:tcPr>
            <w:tcW w:w="3123" w:type="dxa"/>
          </w:tcPr>
          <w:p w:rsidR="004C0AB8" w:rsidRDefault="004C0AB8" w:rsidP="004C0AB8">
            <w:pPr>
              <w:jc w:val="center"/>
              <w:textAlignment w:val="baseline"/>
              <w:rPr>
                <w:rFonts w:eastAsia="Times New Roman" w:cstheme="minorHAnsi"/>
                <w:b/>
                <w:u w:val="single"/>
                <w:lang w:eastAsia="en-GB"/>
              </w:rPr>
            </w:pPr>
            <w:r>
              <w:rPr>
                <w:rFonts w:eastAsia="Times New Roman" w:cstheme="minorHAnsi"/>
                <w:lang w:eastAsia="en-GB"/>
              </w:rPr>
              <w:t>Dublin City Council</w:t>
            </w:r>
          </w:p>
        </w:tc>
        <w:tc>
          <w:tcPr>
            <w:tcW w:w="3123" w:type="dxa"/>
          </w:tcPr>
          <w:p w:rsidR="004C0AB8" w:rsidRDefault="004C0AB8" w:rsidP="004C0AB8">
            <w:pPr>
              <w:jc w:val="center"/>
              <w:textAlignment w:val="baseline"/>
              <w:rPr>
                <w:rFonts w:eastAsia="Times New Roman" w:cstheme="minorHAnsi"/>
                <w:b/>
                <w:u w:val="single"/>
                <w:lang w:eastAsia="en-GB"/>
              </w:rPr>
            </w:pPr>
            <w:r>
              <w:rPr>
                <w:rFonts w:eastAsia="Times New Roman" w:cstheme="minorHAnsi"/>
                <w:lang w:eastAsia="en-GB"/>
              </w:rPr>
              <w:t>Arthur Guinness Fund</w:t>
            </w:r>
          </w:p>
        </w:tc>
        <w:tc>
          <w:tcPr>
            <w:tcW w:w="3123" w:type="dxa"/>
          </w:tcPr>
          <w:p w:rsidR="004C0AB8" w:rsidRPr="00736D75" w:rsidRDefault="004C0AB8" w:rsidP="004C0AB8">
            <w:pPr>
              <w:shd w:val="clear" w:color="auto" w:fill="FFFFFF"/>
              <w:jc w:val="center"/>
              <w:textAlignment w:val="baseline"/>
              <w:rPr>
                <w:rFonts w:eastAsia="Times New Roman" w:cstheme="minorHAnsi"/>
                <w:lang w:eastAsia="en-GB"/>
              </w:rPr>
            </w:pPr>
            <w:r w:rsidRPr="00736D75">
              <w:rPr>
                <w:rFonts w:eastAsia="Times New Roman" w:cstheme="minorHAnsi"/>
                <w:lang w:eastAsia="en-GB"/>
              </w:rPr>
              <w:t>Culture Action Europe</w:t>
            </w:r>
          </w:p>
          <w:p w:rsidR="004C0AB8" w:rsidRDefault="004C0AB8" w:rsidP="004C0AB8">
            <w:pPr>
              <w:jc w:val="cente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lang w:eastAsia="en-GB"/>
              </w:rPr>
            </w:pPr>
            <w:r>
              <w:rPr>
                <w:rFonts w:eastAsia="Times New Roman" w:cstheme="minorHAnsi"/>
                <w:lang w:eastAsia="en-GB"/>
              </w:rPr>
              <w:t>Wicklow County Council</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lang w:val="fr-FR" w:eastAsia="en-GB"/>
              </w:rPr>
            </w:pPr>
            <w:r w:rsidRPr="00736D75">
              <w:rPr>
                <w:rFonts w:eastAsia="Times New Roman" w:cstheme="minorHAnsi"/>
                <w:lang w:val="fr-FR" w:eastAsia="en-GB"/>
              </w:rPr>
              <w:t>Social Entrepreneurs Ireland</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lang w:val="fr-FR" w:eastAsia="en-GB"/>
              </w:rPr>
            </w:pPr>
            <w:proofErr w:type="spellStart"/>
            <w:r w:rsidRPr="00736D75">
              <w:rPr>
                <w:rFonts w:eastAsia="Times New Roman" w:cstheme="minorHAnsi"/>
                <w:lang w:val="fr-FR" w:eastAsia="en-GB"/>
              </w:rPr>
              <w:t>TransEuropeHalles</w:t>
            </w:r>
            <w:proofErr w:type="spellEnd"/>
          </w:p>
          <w:p w:rsidR="004C0AB8" w:rsidRDefault="004C0AB8" w:rsidP="004C0AB8">
            <w:pPr>
              <w:jc w:val="cente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lang w:eastAsia="en-GB"/>
              </w:rPr>
            </w:pPr>
            <w:r w:rsidRPr="00736D75">
              <w:rPr>
                <w:rFonts w:eastAsia="Times New Roman" w:cstheme="minorHAnsi"/>
                <w:lang w:eastAsia="en-GB"/>
              </w:rPr>
              <w:t>ArtConnected Opportunities</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Pr="00FC127D" w:rsidRDefault="004C0AB8" w:rsidP="004C0AB8">
            <w:pPr>
              <w:shd w:val="clear" w:color="auto" w:fill="FFFFFF"/>
              <w:jc w:val="center"/>
              <w:textAlignment w:val="baseline"/>
              <w:rPr>
                <w:rFonts w:eastAsia="Times New Roman" w:cstheme="minorHAnsi"/>
                <w:lang w:val="fr-FR" w:eastAsia="en-GB"/>
              </w:rPr>
            </w:pPr>
            <w:r>
              <w:rPr>
                <w:rFonts w:eastAsia="Times New Roman" w:cstheme="minorHAnsi"/>
                <w:lang w:val="fr-FR" w:eastAsia="en-GB"/>
              </w:rPr>
              <w:t>Creative Europe Desk</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Default="004C0AB8" w:rsidP="004C0AB8">
            <w:pPr>
              <w:shd w:val="clear" w:color="auto" w:fill="FFFFFF"/>
              <w:jc w:val="center"/>
              <w:textAlignment w:val="baseline"/>
              <w:rPr>
                <w:rFonts w:eastAsia="Times New Roman" w:cstheme="minorHAnsi"/>
                <w:lang w:val="fr-FR" w:eastAsia="en-GB"/>
              </w:rPr>
            </w:pPr>
            <w:r w:rsidRPr="00736D75">
              <w:rPr>
                <w:rFonts w:eastAsia="Times New Roman" w:cstheme="minorHAnsi"/>
                <w:lang w:val="fr-FR" w:eastAsia="en-GB"/>
              </w:rPr>
              <w:t>The Wheel</w:t>
            </w:r>
          </w:p>
          <w:p w:rsidR="004C0AB8" w:rsidRDefault="004C0AB8" w:rsidP="004C0AB8">
            <w:pPr>
              <w:jc w:val="cente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Default="004C0AB8" w:rsidP="004C0AB8">
            <w:pPr>
              <w:jc w:val="center"/>
              <w:textAlignment w:val="baseline"/>
              <w:rPr>
                <w:rFonts w:eastAsia="Times New Roman" w:cstheme="minorHAnsi"/>
                <w:b/>
                <w:u w:val="single"/>
                <w:lang w:eastAsia="en-GB"/>
              </w:rPr>
            </w:pPr>
            <w:r w:rsidRPr="00736D75">
              <w:rPr>
                <w:rFonts w:eastAsia="Times New Roman" w:cstheme="minorHAnsi"/>
                <w:lang w:eastAsia="en-GB"/>
              </w:rPr>
              <w:t>Creative Entrepreneurs Academy</w:t>
            </w:r>
          </w:p>
        </w:tc>
        <w:tc>
          <w:tcPr>
            <w:tcW w:w="3123" w:type="dxa"/>
          </w:tcPr>
          <w:p w:rsidR="004C0AB8" w:rsidRPr="00736D75" w:rsidRDefault="004C0AB8" w:rsidP="004C0AB8">
            <w:pPr>
              <w:shd w:val="clear" w:color="auto" w:fill="FFFFFF"/>
              <w:jc w:val="center"/>
              <w:textAlignment w:val="baseline"/>
              <w:rPr>
                <w:rFonts w:eastAsia="Times New Roman" w:cstheme="minorHAnsi"/>
                <w:lang w:eastAsia="en-GB"/>
              </w:rPr>
            </w:pPr>
            <w:r>
              <w:rPr>
                <w:rFonts w:eastAsia="Times New Roman" w:cstheme="minorHAnsi"/>
                <w:lang w:eastAsia="en-GB"/>
              </w:rPr>
              <w:t>Creative Europe Desk – Media</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Default="004C0AB8" w:rsidP="00B274A0">
            <w:pP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Default="004C0AB8" w:rsidP="00B274A0">
            <w:pP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lang w:eastAsia="en-GB"/>
              </w:rPr>
            </w:pPr>
            <w:r>
              <w:rPr>
                <w:rFonts w:eastAsia="Times New Roman" w:cstheme="minorHAnsi"/>
                <w:lang w:eastAsia="en-GB"/>
              </w:rPr>
              <w:t>Local Enterprise Offices</w:t>
            </w:r>
          </w:p>
          <w:p w:rsidR="004C0AB8" w:rsidRDefault="004C0AB8" w:rsidP="004C0AB8">
            <w:pPr>
              <w:jc w:val="center"/>
              <w:textAlignment w:val="baseline"/>
              <w:rPr>
                <w:rFonts w:eastAsia="Times New Roman" w:cstheme="minorHAnsi"/>
                <w:b/>
                <w:u w:val="single"/>
                <w:lang w:eastAsia="en-GB"/>
              </w:rPr>
            </w:pPr>
          </w:p>
        </w:tc>
        <w:tc>
          <w:tcPr>
            <w:tcW w:w="3123" w:type="dxa"/>
          </w:tcPr>
          <w:p w:rsidR="004C0AB8" w:rsidRDefault="004C0AB8" w:rsidP="00B274A0">
            <w:pP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Default="004C0AB8" w:rsidP="00B274A0">
            <w:pPr>
              <w:textAlignment w:val="baseline"/>
              <w:rPr>
                <w:rFonts w:eastAsia="Times New Roman" w:cstheme="minorHAnsi"/>
                <w:b/>
                <w:u w:val="single"/>
                <w:lang w:eastAsia="en-GB"/>
              </w:rPr>
            </w:pPr>
          </w:p>
        </w:tc>
        <w:tc>
          <w:tcPr>
            <w:tcW w:w="3123" w:type="dxa"/>
          </w:tcPr>
          <w:p w:rsidR="004C0AB8" w:rsidRPr="00FC127D" w:rsidRDefault="004C0AB8" w:rsidP="004C0AB8">
            <w:pPr>
              <w:shd w:val="clear" w:color="auto" w:fill="FFFFFF"/>
              <w:jc w:val="center"/>
              <w:textAlignment w:val="baseline"/>
              <w:rPr>
                <w:rFonts w:eastAsia="Times New Roman" w:cstheme="minorHAnsi"/>
                <w:lang w:eastAsia="en-GB"/>
              </w:rPr>
            </w:pPr>
            <w:proofErr w:type="spellStart"/>
            <w:r w:rsidRPr="00FC127D">
              <w:rPr>
                <w:rFonts w:eastAsia="Times New Roman" w:cstheme="minorHAnsi"/>
                <w:lang w:eastAsia="en-GB"/>
              </w:rPr>
              <w:t>RTE</w:t>
            </w:r>
            <w:proofErr w:type="spellEnd"/>
          </w:p>
          <w:p w:rsidR="004C0AB8" w:rsidRDefault="004C0AB8" w:rsidP="004C0AB8">
            <w:pPr>
              <w:shd w:val="clear" w:color="auto" w:fill="FFFFFF"/>
              <w:jc w:val="center"/>
              <w:textAlignment w:val="baseline"/>
              <w:rPr>
                <w:rFonts w:eastAsia="Times New Roman" w:cstheme="minorHAnsi"/>
                <w:lang w:eastAsia="en-GB"/>
              </w:rPr>
            </w:pPr>
          </w:p>
        </w:tc>
        <w:tc>
          <w:tcPr>
            <w:tcW w:w="3123" w:type="dxa"/>
          </w:tcPr>
          <w:p w:rsidR="004C0AB8" w:rsidRDefault="004C0AB8" w:rsidP="00B274A0">
            <w:pP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Default="004C0AB8" w:rsidP="00B274A0">
            <w:pPr>
              <w:textAlignment w:val="baseline"/>
              <w:rPr>
                <w:rFonts w:eastAsia="Times New Roman" w:cstheme="minorHAnsi"/>
                <w:b/>
                <w:u w:val="single"/>
                <w:lang w:eastAsia="en-GB"/>
              </w:rPr>
            </w:pPr>
          </w:p>
        </w:tc>
        <w:tc>
          <w:tcPr>
            <w:tcW w:w="3123" w:type="dxa"/>
          </w:tcPr>
          <w:p w:rsidR="004C0AB8" w:rsidRDefault="004C0AB8" w:rsidP="004C0AB8">
            <w:pPr>
              <w:shd w:val="clear" w:color="auto" w:fill="FFFFFF"/>
              <w:jc w:val="center"/>
              <w:textAlignment w:val="baseline"/>
              <w:rPr>
                <w:rFonts w:eastAsia="Times New Roman" w:cstheme="minorHAnsi"/>
                <w:lang w:eastAsia="en-GB"/>
              </w:rPr>
            </w:pPr>
            <w:r>
              <w:rPr>
                <w:rFonts w:eastAsia="Times New Roman" w:cstheme="minorHAnsi"/>
                <w:lang w:eastAsia="en-GB"/>
              </w:rPr>
              <w:t>European Commission</w:t>
            </w:r>
          </w:p>
          <w:p w:rsidR="004C0AB8" w:rsidRDefault="004C0AB8" w:rsidP="004C0AB8">
            <w:pPr>
              <w:shd w:val="clear" w:color="auto" w:fill="FFFFFF"/>
              <w:jc w:val="center"/>
              <w:textAlignment w:val="baseline"/>
              <w:rPr>
                <w:rFonts w:eastAsia="Times New Roman" w:cstheme="minorHAnsi"/>
                <w:lang w:eastAsia="en-GB"/>
              </w:rPr>
            </w:pPr>
          </w:p>
        </w:tc>
        <w:tc>
          <w:tcPr>
            <w:tcW w:w="3123" w:type="dxa"/>
          </w:tcPr>
          <w:p w:rsidR="004C0AB8" w:rsidRDefault="004C0AB8" w:rsidP="00B274A0">
            <w:pP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Default="004C0AB8" w:rsidP="00B274A0">
            <w:pP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lang w:eastAsia="en-GB"/>
              </w:rPr>
            </w:pPr>
            <w:r w:rsidRPr="00736D75">
              <w:rPr>
                <w:rFonts w:eastAsia="Times New Roman" w:cstheme="minorHAnsi"/>
                <w:lang w:eastAsia="en-GB"/>
              </w:rPr>
              <w:t>University Business Forum</w:t>
            </w:r>
          </w:p>
          <w:p w:rsidR="004C0AB8" w:rsidRDefault="004C0AB8" w:rsidP="004C0AB8">
            <w:pPr>
              <w:shd w:val="clear" w:color="auto" w:fill="FFFFFF"/>
              <w:jc w:val="center"/>
              <w:textAlignment w:val="baseline"/>
              <w:rPr>
                <w:rFonts w:eastAsia="Times New Roman" w:cstheme="minorHAnsi"/>
                <w:lang w:eastAsia="en-GB"/>
              </w:rPr>
            </w:pPr>
          </w:p>
        </w:tc>
        <w:tc>
          <w:tcPr>
            <w:tcW w:w="3123" w:type="dxa"/>
          </w:tcPr>
          <w:p w:rsidR="004C0AB8" w:rsidRDefault="004C0AB8" w:rsidP="00B274A0">
            <w:pPr>
              <w:textAlignment w:val="baseline"/>
              <w:rPr>
                <w:rFonts w:eastAsia="Times New Roman" w:cstheme="minorHAnsi"/>
                <w:b/>
                <w:u w:val="single"/>
                <w:lang w:eastAsia="en-GB"/>
              </w:rPr>
            </w:pPr>
          </w:p>
        </w:tc>
      </w:tr>
      <w:tr w:rsidR="004C0AB8" w:rsidTr="004C0AB8">
        <w:tc>
          <w:tcPr>
            <w:tcW w:w="3122" w:type="dxa"/>
          </w:tcPr>
          <w:p w:rsidR="004C0AB8" w:rsidRDefault="004C0AB8" w:rsidP="00B274A0">
            <w:pPr>
              <w:textAlignment w:val="baseline"/>
              <w:rPr>
                <w:rFonts w:eastAsia="Times New Roman" w:cstheme="minorHAnsi"/>
                <w:b/>
                <w:u w:val="single"/>
                <w:lang w:eastAsia="en-GB"/>
              </w:rPr>
            </w:pPr>
          </w:p>
        </w:tc>
        <w:tc>
          <w:tcPr>
            <w:tcW w:w="3123" w:type="dxa"/>
          </w:tcPr>
          <w:p w:rsidR="004C0AB8" w:rsidRDefault="004C0AB8" w:rsidP="00B274A0">
            <w:pPr>
              <w:textAlignment w:val="baseline"/>
              <w:rPr>
                <w:rFonts w:eastAsia="Times New Roman" w:cstheme="minorHAnsi"/>
                <w:b/>
                <w:u w:val="single"/>
                <w:lang w:eastAsia="en-GB"/>
              </w:rPr>
            </w:pPr>
          </w:p>
        </w:tc>
        <w:tc>
          <w:tcPr>
            <w:tcW w:w="3123" w:type="dxa"/>
          </w:tcPr>
          <w:p w:rsidR="004C0AB8" w:rsidRPr="00736D75" w:rsidRDefault="004C0AB8" w:rsidP="004C0AB8">
            <w:pPr>
              <w:shd w:val="clear" w:color="auto" w:fill="FFFFFF"/>
              <w:jc w:val="center"/>
              <w:textAlignment w:val="baseline"/>
              <w:rPr>
                <w:rFonts w:eastAsia="Times New Roman" w:cstheme="minorHAnsi"/>
                <w:lang w:eastAsia="en-GB"/>
              </w:rPr>
            </w:pPr>
            <w:r w:rsidRPr="00736D75">
              <w:rPr>
                <w:rFonts w:eastAsia="Times New Roman" w:cstheme="minorHAnsi"/>
                <w:lang w:eastAsia="en-GB"/>
              </w:rPr>
              <w:t>Community Centre Ashford</w:t>
            </w:r>
          </w:p>
          <w:p w:rsidR="004C0AB8" w:rsidRPr="00736D75" w:rsidRDefault="004C0AB8" w:rsidP="004C0AB8">
            <w:pPr>
              <w:shd w:val="clear" w:color="auto" w:fill="FFFFFF"/>
              <w:jc w:val="center"/>
              <w:textAlignment w:val="baseline"/>
              <w:rPr>
                <w:rFonts w:eastAsia="Times New Roman" w:cstheme="minorHAnsi"/>
                <w:lang w:eastAsia="en-GB"/>
              </w:rPr>
            </w:pPr>
          </w:p>
        </w:tc>
        <w:tc>
          <w:tcPr>
            <w:tcW w:w="3123" w:type="dxa"/>
          </w:tcPr>
          <w:p w:rsidR="004C0AB8" w:rsidRDefault="004C0AB8" w:rsidP="00B274A0">
            <w:pPr>
              <w:textAlignment w:val="baseline"/>
              <w:rPr>
                <w:rFonts w:eastAsia="Times New Roman" w:cstheme="minorHAnsi"/>
                <w:b/>
                <w:u w:val="single"/>
                <w:lang w:eastAsia="en-GB"/>
              </w:rPr>
            </w:pPr>
          </w:p>
        </w:tc>
      </w:tr>
    </w:tbl>
    <w:p w:rsidR="004C0AB8" w:rsidRPr="00230FBB" w:rsidRDefault="004C0AB8" w:rsidP="00B274A0">
      <w:pPr>
        <w:shd w:val="clear" w:color="auto" w:fill="FFFFFF"/>
        <w:spacing w:after="0" w:line="240" w:lineRule="auto"/>
        <w:textAlignment w:val="baseline"/>
        <w:rPr>
          <w:rFonts w:eastAsia="Times New Roman" w:cstheme="minorHAnsi"/>
          <w:b/>
          <w:u w:val="single"/>
          <w:lang w:eastAsia="en-GB"/>
        </w:rPr>
      </w:pPr>
    </w:p>
    <w:p w:rsidR="00B274A0" w:rsidRPr="00104E28" w:rsidRDefault="00B274A0" w:rsidP="00B274A0">
      <w:pPr>
        <w:shd w:val="clear" w:color="auto" w:fill="FFFFFF"/>
        <w:spacing w:after="0" w:line="240" w:lineRule="auto"/>
        <w:textAlignment w:val="baseline"/>
        <w:rPr>
          <w:rFonts w:eastAsia="Times New Roman" w:cstheme="minorHAnsi"/>
          <w:sz w:val="21"/>
          <w:szCs w:val="21"/>
          <w:lang w:eastAsia="en-GB"/>
        </w:rPr>
      </w:pPr>
    </w:p>
    <w:p w:rsidR="00736D75" w:rsidRPr="00736D75" w:rsidRDefault="00736D75" w:rsidP="00736D75">
      <w:pPr>
        <w:shd w:val="clear" w:color="auto" w:fill="FFFFFF"/>
        <w:spacing w:after="0" w:line="240" w:lineRule="auto"/>
        <w:textAlignment w:val="baseline"/>
        <w:rPr>
          <w:rFonts w:eastAsia="Times New Roman" w:cstheme="minorHAnsi"/>
          <w:lang w:eastAsia="en-GB"/>
        </w:rPr>
      </w:pPr>
      <w:commentRangeStart w:id="8"/>
      <w:r w:rsidRPr="00736D75">
        <w:rPr>
          <w:rFonts w:eastAsia="Times New Roman" w:cstheme="minorHAnsi"/>
          <w:lang w:eastAsia="en-GB"/>
        </w:rPr>
        <w:t xml:space="preserve">, </w:t>
      </w:r>
      <w:commentRangeEnd w:id="8"/>
      <w:r w:rsidRPr="00736D75">
        <w:rPr>
          <w:rStyle w:val="CommentReference"/>
        </w:rPr>
        <w:commentReference w:id="8"/>
      </w:r>
    </w:p>
    <w:p w:rsidR="00736D75" w:rsidRPr="00736D75" w:rsidRDefault="00736D75" w:rsidP="00B274A0">
      <w:pPr>
        <w:shd w:val="clear" w:color="auto" w:fill="FFFFFF"/>
        <w:spacing w:after="0" w:line="240" w:lineRule="auto"/>
        <w:textAlignment w:val="baseline"/>
        <w:rPr>
          <w:rFonts w:eastAsia="Times New Roman" w:cstheme="minorHAnsi"/>
          <w:lang w:eastAsia="en-GB"/>
        </w:rPr>
      </w:pPr>
    </w:p>
    <w:p w:rsidR="00736D75" w:rsidRDefault="00736D75" w:rsidP="00736D75">
      <w:pPr>
        <w:shd w:val="clear" w:color="auto" w:fill="FFFFFF"/>
        <w:spacing w:after="0" w:line="240" w:lineRule="auto"/>
        <w:textAlignment w:val="baseline"/>
        <w:rPr>
          <w:rFonts w:eastAsia="Times New Roman" w:cstheme="minorHAnsi"/>
          <w:lang w:eastAsia="en-GB"/>
        </w:rPr>
      </w:pPr>
      <w:r w:rsidRPr="00736D75">
        <w:rPr>
          <w:rFonts w:eastAsia="Times New Roman" w:cstheme="minorHAnsi"/>
          <w:lang w:eastAsia="en-GB"/>
        </w:rPr>
        <w:br/>
      </w:r>
    </w:p>
    <w:p w:rsidR="0054565A" w:rsidRPr="00736D75" w:rsidRDefault="0054565A" w:rsidP="00B274A0">
      <w:pPr>
        <w:shd w:val="clear" w:color="auto" w:fill="FFFFFF"/>
        <w:spacing w:after="0" w:line="240" w:lineRule="auto"/>
        <w:textAlignment w:val="baseline"/>
        <w:rPr>
          <w:rFonts w:eastAsia="Times New Roman" w:cstheme="minorHAnsi"/>
          <w:lang w:eastAsia="en-GB"/>
        </w:rPr>
      </w:pPr>
    </w:p>
    <w:p w:rsidR="0054565A" w:rsidRPr="00736D75" w:rsidRDefault="0054565A" w:rsidP="00B274A0">
      <w:pPr>
        <w:shd w:val="clear" w:color="auto" w:fill="FFFFFF"/>
        <w:spacing w:after="0" w:line="240" w:lineRule="auto"/>
        <w:textAlignment w:val="baseline"/>
        <w:rPr>
          <w:rFonts w:eastAsia="Times New Roman" w:cstheme="minorHAnsi"/>
          <w:lang w:eastAsia="en-GB"/>
        </w:rPr>
      </w:pPr>
    </w:p>
    <w:p w:rsidR="00736D75" w:rsidRPr="00736D75" w:rsidRDefault="00736D75" w:rsidP="00736D75">
      <w:pPr>
        <w:shd w:val="clear" w:color="auto" w:fill="FFFFFF"/>
        <w:tabs>
          <w:tab w:val="left" w:pos="6015"/>
        </w:tabs>
        <w:spacing w:after="0" w:line="240" w:lineRule="auto"/>
        <w:textAlignment w:val="baseline"/>
        <w:rPr>
          <w:rFonts w:eastAsia="Times New Roman" w:cstheme="minorHAnsi"/>
          <w:lang w:eastAsia="en-GB"/>
        </w:rPr>
      </w:pPr>
      <w:r w:rsidRPr="00736D75">
        <w:rPr>
          <w:rFonts w:eastAsia="Times New Roman" w:cstheme="minorHAnsi"/>
          <w:lang w:eastAsia="en-GB"/>
        </w:rPr>
        <w:tab/>
      </w:r>
    </w:p>
    <w:p w:rsidR="00152282" w:rsidRDefault="00DB7F72" w:rsidP="00B14540">
      <w:pPr>
        <w:pStyle w:val="ListParagraph"/>
        <w:spacing w:after="0" w:line="240" w:lineRule="auto"/>
        <w:ind w:left="360"/>
        <w:rPr>
          <w:rFonts w:cstheme="minorHAnsi"/>
          <w:b/>
          <w:sz w:val="28"/>
          <w:szCs w:val="28"/>
        </w:rPr>
      </w:pPr>
      <w:r w:rsidRPr="00DB7F72">
        <w:rPr>
          <w:rFonts w:cstheme="minorHAnsi"/>
          <w:b/>
          <w:sz w:val="28"/>
          <w:szCs w:val="28"/>
        </w:rPr>
        <w:t xml:space="preserve">SUPPORT CFCP </w:t>
      </w:r>
      <w:r>
        <w:rPr>
          <w:rFonts w:cstheme="minorHAnsi"/>
          <w:b/>
          <w:sz w:val="28"/>
          <w:szCs w:val="28"/>
        </w:rPr>
        <w:t>–</w:t>
      </w:r>
      <w:r w:rsidRPr="00DB7F72">
        <w:rPr>
          <w:rFonts w:cstheme="minorHAnsi"/>
          <w:b/>
          <w:sz w:val="28"/>
          <w:szCs w:val="28"/>
        </w:rPr>
        <w:t xml:space="preserve"> PAGE</w:t>
      </w:r>
    </w:p>
    <w:p w:rsidR="00512D51" w:rsidRDefault="00512D51" w:rsidP="00512D51">
      <w:pPr>
        <w:pStyle w:val="ListParagraph"/>
        <w:spacing w:after="0" w:line="240" w:lineRule="auto"/>
        <w:ind w:left="360"/>
        <w:rPr>
          <w:rFonts w:cstheme="minorHAnsi"/>
          <w:b/>
          <w:sz w:val="28"/>
          <w:szCs w:val="28"/>
        </w:rPr>
      </w:pPr>
    </w:p>
    <w:tbl>
      <w:tblPr>
        <w:tblStyle w:val="TableGrid"/>
        <w:tblW w:w="0" w:type="auto"/>
        <w:tblInd w:w="360" w:type="dxa"/>
        <w:tblLook w:val="04A0" w:firstRow="1" w:lastRow="0" w:firstColumn="1" w:lastColumn="0" w:noHBand="0" w:noVBand="1"/>
      </w:tblPr>
      <w:tblGrid>
        <w:gridCol w:w="7640"/>
        <w:gridCol w:w="7614"/>
      </w:tblGrid>
      <w:tr w:rsidR="00DB7F72" w:rsidTr="00DB7F72">
        <w:tc>
          <w:tcPr>
            <w:tcW w:w="7807" w:type="dxa"/>
          </w:tcPr>
          <w:p w:rsidR="00DB7F72" w:rsidRDefault="00DB7F72" w:rsidP="00DB7F72">
            <w:pPr>
              <w:pStyle w:val="ListParagraph"/>
              <w:ind w:left="0"/>
              <w:jc w:val="center"/>
              <w:rPr>
                <w:rFonts w:cstheme="minorHAnsi"/>
                <w:b/>
                <w:sz w:val="28"/>
                <w:szCs w:val="28"/>
              </w:rPr>
            </w:pPr>
          </w:p>
          <w:p w:rsidR="00DB7F72" w:rsidRDefault="00DB7F72" w:rsidP="00DB7F72">
            <w:pPr>
              <w:pStyle w:val="ListParagraph"/>
              <w:ind w:left="0"/>
              <w:jc w:val="center"/>
              <w:rPr>
                <w:rFonts w:cstheme="minorHAnsi"/>
                <w:b/>
                <w:sz w:val="28"/>
                <w:szCs w:val="28"/>
              </w:rPr>
            </w:pPr>
            <w:r>
              <w:rPr>
                <w:rFonts w:cstheme="minorHAnsi"/>
                <w:b/>
                <w:sz w:val="28"/>
                <w:szCs w:val="28"/>
              </w:rPr>
              <w:t>DONATE/SPONSOR</w:t>
            </w:r>
            <w:r w:rsidR="00512D51">
              <w:rPr>
                <w:rFonts w:cstheme="minorHAnsi"/>
                <w:b/>
                <w:sz w:val="28"/>
                <w:szCs w:val="28"/>
              </w:rPr>
              <w:t xml:space="preserve"> CFCP</w:t>
            </w:r>
          </w:p>
          <w:p w:rsidR="00DB7F72" w:rsidRDefault="00DB7F72" w:rsidP="00DB7F72">
            <w:pPr>
              <w:pStyle w:val="ListParagraph"/>
              <w:ind w:left="0"/>
              <w:jc w:val="center"/>
              <w:rPr>
                <w:rFonts w:cstheme="minorHAnsi"/>
                <w:b/>
                <w:sz w:val="28"/>
                <w:szCs w:val="28"/>
              </w:rPr>
            </w:pPr>
          </w:p>
        </w:tc>
        <w:tc>
          <w:tcPr>
            <w:tcW w:w="7807" w:type="dxa"/>
          </w:tcPr>
          <w:p w:rsidR="00DB7F72" w:rsidRDefault="00DB7F72" w:rsidP="00DB7F72">
            <w:pPr>
              <w:pStyle w:val="ListParagraph"/>
              <w:ind w:left="0"/>
              <w:jc w:val="center"/>
              <w:rPr>
                <w:rFonts w:cstheme="minorHAnsi"/>
                <w:b/>
                <w:sz w:val="28"/>
                <w:szCs w:val="28"/>
              </w:rPr>
            </w:pPr>
          </w:p>
          <w:p w:rsidR="00DB7F72" w:rsidRDefault="00DB7F72" w:rsidP="00DB7F72">
            <w:pPr>
              <w:pStyle w:val="ListParagraph"/>
              <w:ind w:left="0"/>
              <w:jc w:val="center"/>
              <w:rPr>
                <w:rFonts w:cstheme="minorHAnsi"/>
                <w:b/>
                <w:sz w:val="28"/>
                <w:szCs w:val="28"/>
              </w:rPr>
            </w:pPr>
            <w:r>
              <w:rPr>
                <w:rFonts w:cstheme="minorHAnsi"/>
                <w:b/>
                <w:sz w:val="28"/>
                <w:szCs w:val="28"/>
              </w:rPr>
              <w:t>VOLUNTEER</w:t>
            </w:r>
            <w:r w:rsidR="00512D51">
              <w:rPr>
                <w:rFonts w:cstheme="minorHAnsi"/>
                <w:b/>
                <w:sz w:val="28"/>
                <w:szCs w:val="28"/>
              </w:rPr>
              <w:t xml:space="preserve"> WITH CFCP</w:t>
            </w:r>
          </w:p>
        </w:tc>
      </w:tr>
    </w:tbl>
    <w:p w:rsidR="00DB7F72" w:rsidRPr="00DB7F72" w:rsidRDefault="00DB7F72" w:rsidP="00DB7F72">
      <w:pPr>
        <w:pStyle w:val="ListParagraph"/>
        <w:spacing w:after="0" w:line="240" w:lineRule="auto"/>
        <w:ind w:left="360"/>
        <w:rPr>
          <w:rFonts w:cstheme="minorHAnsi"/>
          <w:b/>
          <w:sz w:val="28"/>
          <w:szCs w:val="28"/>
        </w:rPr>
      </w:pPr>
    </w:p>
    <w:p w:rsidR="00070479" w:rsidRDefault="00070479" w:rsidP="00070479">
      <w:pPr>
        <w:spacing w:after="0" w:line="240" w:lineRule="auto"/>
        <w:rPr>
          <w:rFonts w:cstheme="minorHAnsi"/>
          <w:b/>
          <w:highlight w:val="yellow"/>
        </w:rPr>
      </w:pPr>
    </w:p>
    <w:p w:rsidR="0056626C" w:rsidRDefault="0056626C" w:rsidP="0056626C">
      <w:pPr>
        <w:pStyle w:val="Heading1"/>
        <w:pBdr>
          <w:bottom w:val="single" w:sz="6" w:space="0" w:color="C0C0C0"/>
        </w:pBdr>
        <w:shd w:val="clear" w:color="auto" w:fill="FFFFFF"/>
        <w:spacing w:before="0" w:beforeAutospacing="0"/>
        <w:rPr>
          <w:rFonts w:ascii="Arial" w:hAnsi="Arial" w:cs="Arial"/>
          <w:color w:val="F7921E"/>
          <w:sz w:val="38"/>
          <w:szCs w:val="38"/>
        </w:rPr>
      </w:pPr>
      <w:r>
        <w:rPr>
          <w:rFonts w:ascii="Arial" w:hAnsi="Arial" w:cs="Arial"/>
          <w:color w:val="F7921E"/>
          <w:sz w:val="38"/>
          <w:szCs w:val="38"/>
        </w:rPr>
        <w:t>Donate / Sponsor</w:t>
      </w:r>
    </w:p>
    <w:p w:rsidR="0056626C" w:rsidRDefault="0056626C" w:rsidP="0056626C">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 xml:space="preserve">Thanks to the incredible support we receive from people like you, </w:t>
      </w:r>
      <w:r w:rsidR="00512D51">
        <w:rPr>
          <w:rFonts w:ascii="Verdana" w:hAnsi="Verdana"/>
          <w:color w:val="333333"/>
          <w:sz w:val="18"/>
          <w:szCs w:val="18"/>
        </w:rPr>
        <w:t>every day</w:t>
      </w:r>
      <w:r>
        <w:rPr>
          <w:rFonts w:ascii="Verdana" w:hAnsi="Verdana"/>
          <w:color w:val="333333"/>
          <w:sz w:val="18"/>
          <w:szCs w:val="18"/>
        </w:rPr>
        <w:t xml:space="preserve"> we are </w:t>
      </w:r>
      <w:r w:rsidR="00512D51">
        <w:rPr>
          <w:rFonts w:ascii="Verdana" w:hAnsi="Verdana"/>
          <w:color w:val="333333"/>
          <w:sz w:val="18"/>
          <w:szCs w:val="18"/>
        </w:rPr>
        <w:t>reaching out to support migrant and culturally diverse artists and migrant led organisations and projects</w:t>
      </w:r>
      <w:r>
        <w:rPr>
          <w:rFonts w:ascii="Verdana" w:hAnsi="Verdana"/>
          <w:color w:val="333333"/>
          <w:sz w:val="18"/>
          <w:szCs w:val="18"/>
        </w:rPr>
        <w:t xml:space="preserve"> in Ireland.</w:t>
      </w:r>
    </w:p>
    <w:p w:rsidR="0056626C" w:rsidRDefault="0056626C" w:rsidP="0056626C">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 xml:space="preserve">We are working towards an </w:t>
      </w:r>
      <w:r w:rsidR="00512D51">
        <w:rPr>
          <w:rFonts w:ascii="Verdana" w:hAnsi="Verdana"/>
          <w:color w:val="333333"/>
          <w:sz w:val="18"/>
          <w:szCs w:val="18"/>
        </w:rPr>
        <w:t>intercultural, tolerant</w:t>
      </w:r>
      <w:r>
        <w:rPr>
          <w:rFonts w:ascii="Verdana" w:hAnsi="Verdana"/>
          <w:color w:val="333333"/>
          <w:sz w:val="18"/>
          <w:szCs w:val="18"/>
        </w:rPr>
        <w:t xml:space="preserve"> and inclusive Irish society where </w:t>
      </w:r>
      <w:r w:rsidR="00512D51">
        <w:rPr>
          <w:rFonts w:ascii="Verdana" w:hAnsi="Verdana"/>
          <w:color w:val="333333"/>
          <w:sz w:val="18"/>
          <w:szCs w:val="18"/>
        </w:rPr>
        <w:t xml:space="preserve">intercultural collaboration and cross-pollination benefits our society and its individual members every day. </w:t>
      </w:r>
    </w:p>
    <w:p w:rsidR="0056626C" w:rsidRDefault="0056626C" w:rsidP="0056626C">
      <w:pPr>
        <w:pStyle w:val="Heading3"/>
        <w:shd w:val="clear" w:color="auto" w:fill="FFFFFF"/>
        <w:spacing w:before="312" w:beforeAutospacing="0" w:after="120" w:afterAutospacing="0"/>
        <w:rPr>
          <w:rFonts w:ascii="Arial" w:hAnsi="Arial" w:cs="Arial"/>
          <w:color w:val="333333"/>
          <w:sz w:val="29"/>
          <w:szCs w:val="29"/>
        </w:rPr>
      </w:pPr>
      <w:r>
        <w:rPr>
          <w:rFonts w:ascii="Arial" w:hAnsi="Arial" w:cs="Arial"/>
          <w:color w:val="333333"/>
          <w:sz w:val="29"/>
          <w:szCs w:val="29"/>
        </w:rPr>
        <w:t>Without you and your support - none of this would be possible. Please donate what you can today.</w:t>
      </w:r>
    </w:p>
    <w:p w:rsidR="0056626C" w:rsidRDefault="0056626C" w:rsidP="0056626C">
      <w:pPr>
        <w:pStyle w:val="Heading2"/>
        <w:shd w:val="clear" w:color="auto" w:fill="FFFFFF"/>
        <w:spacing w:before="360" w:after="120"/>
        <w:rPr>
          <w:rFonts w:ascii="Arial" w:hAnsi="Arial" w:cs="Arial"/>
          <w:color w:val="333333"/>
          <w:sz w:val="34"/>
          <w:szCs w:val="34"/>
        </w:rPr>
      </w:pPr>
      <w:r>
        <w:rPr>
          <w:rFonts w:ascii="Arial" w:hAnsi="Arial" w:cs="Arial"/>
          <w:color w:val="333333"/>
          <w:sz w:val="34"/>
          <w:szCs w:val="34"/>
        </w:rPr>
        <w:t>Ways to Donate</w:t>
      </w:r>
    </w:p>
    <w:p w:rsidR="0056626C" w:rsidRDefault="0056626C" w:rsidP="0056626C">
      <w:pPr>
        <w:pStyle w:val="Heading3"/>
        <w:shd w:val="clear" w:color="auto" w:fill="A9CBF0"/>
        <w:spacing w:before="0" w:beforeAutospacing="0" w:after="120" w:afterAutospacing="0"/>
        <w:rPr>
          <w:rFonts w:ascii="Arial" w:hAnsi="Arial" w:cs="Arial"/>
          <w:color w:val="333333"/>
          <w:sz w:val="22"/>
          <w:szCs w:val="22"/>
        </w:rPr>
      </w:pPr>
      <w:r>
        <w:rPr>
          <w:rFonts w:ascii="Arial" w:hAnsi="Arial" w:cs="Arial"/>
          <w:color w:val="333333"/>
          <w:sz w:val="22"/>
          <w:szCs w:val="22"/>
        </w:rPr>
        <w:t>Once-off Donation using your Credit Card</w:t>
      </w:r>
    </w:p>
    <w:p w:rsidR="0056626C" w:rsidRDefault="0056626C" w:rsidP="0056626C">
      <w:pPr>
        <w:pStyle w:val="NormalWeb"/>
        <w:shd w:val="clear" w:color="auto" w:fill="A9CBF0"/>
        <w:spacing w:before="0" w:beforeAutospacing="0" w:after="240" w:afterAutospacing="0"/>
        <w:rPr>
          <w:rFonts w:ascii="Verdana" w:hAnsi="Verdana"/>
          <w:color w:val="333333"/>
          <w:sz w:val="18"/>
          <w:szCs w:val="18"/>
        </w:rPr>
      </w:pPr>
      <w:r>
        <w:rPr>
          <w:rFonts w:ascii="Verdana" w:hAnsi="Verdana"/>
          <w:color w:val="333333"/>
          <w:sz w:val="18"/>
          <w:szCs w:val="18"/>
        </w:rPr>
        <w:t>You can make a once-off donation now using your credit card. This payment is processed by </w:t>
      </w:r>
      <w:r>
        <w:rPr>
          <w:rStyle w:val="Strong"/>
          <w:rFonts w:ascii="Verdana" w:hAnsi="Verdana"/>
          <w:color w:val="333333"/>
          <w:sz w:val="18"/>
          <w:szCs w:val="18"/>
        </w:rPr>
        <w:t>PayPal</w:t>
      </w:r>
      <w:r>
        <w:rPr>
          <w:rFonts w:ascii="Verdana" w:hAnsi="Verdana"/>
          <w:color w:val="333333"/>
          <w:sz w:val="18"/>
          <w:szCs w:val="18"/>
        </w:rPr>
        <w:t> but you do not need to set up a PayPal account to complete the process.</w:t>
      </w:r>
    </w:p>
    <w:p w:rsidR="0056626C" w:rsidRDefault="0056626C" w:rsidP="0056626C">
      <w:pPr>
        <w:pStyle w:val="NormalWeb"/>
        <w:shd w:val="clear" w:color="auto" w:fill="A9CBF0"/>
        <w:spacing w:before="0" w:beforeAutospacing="0" w:after="240" w:afterAutospacing="0"/>
        <w:rPr>
          <w:rFonts w:ascii="Verdana" w:hAnsi="Verdana"/>
          <w:color w:val="333333"/>
          <w:sz w:val="18"/>
          <w:szCs w:val="18"/>
        </w:rPr>
      </w:pPr>
      <w:r>
        <w:rPr>
          <w:rFonts w:ascii="Verdana" w:hAnsi="Verdana"/>
          <w:noProof/>
          <w:color w:val="333333"/>
          <w:sz w:val="18"/>
          <w:szCs w:val="18"/>
        </w:rPr>
        <w:drawing>
          <wp:inline distT="0" distB="0" distL="0" distR="0">
            <wp:extent cx="352425" cy="219075"/>
            <wp:effectExtent l="0" t="0" r="9525" b="9525"/>
            <wp:docPr id="64" name="Picture 64" descr="https://www.newcommunities.ie/common/images/logos/logo_ccV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newcommunities.ie/common/images/logos/logo_ccVis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Pr>
          <w:rFonts w:ascii="Verdana" w:hAnsi="Verdana"/>
          <w:color w:val="333333"/>
          <w:sz w:val="18"/>
          <w:szCs w:val="18"/>
        </w:rPr>
        <w:t> </w:t>
      </w:r>
      <w:r>
        <w:rPr>
          <w:rFonts w:ascii="Verdana" w:hAnsi="Verdana"/>
          <w:noProof/>
          <w:color w:val="333333"/>
          <w:sz w:val="18"/>
          <w:szCs w:val="18"/>
        </w:rPr>
        <w:drawing>
          <wp:inline distT="0" distB="0" distL="0" distR="0">
            <wp:extent cx="352425" cy="219075"/>
            <wp:effectExtent l="0" t="0" r="9525" b="9525"/>
            <wp:docPr id="63" name="Picture 63" descr="https://www.newcommunities.ie/common/images/logos/logo_cc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newcommunities.ie/common/images/logos/logo_ccM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Pr>
          <w:rFonts w:ascii="Verdana" w:hAnsi="Verdana"/>
          <w:color w:val="333333"/>
          <w:sz w:val="18"/>
          <w:szCs w:val="18"/>
        </w:rPr>
        <w:t> </w:t>
      </w:r>
      <w:r>
        <w:rPr>
          <w:rFonts w:ascii="Verdana" w:hAnsi="Verdana"/>
          <w:noProof/>
          <w:color w:val="333333"/>
          <w:sz w:val="18"/>
          <w:szCs w:val="18"/>
        </w:rPr>
        <w:drawing>
          <wp:inline distT="0" distB="0" distL="0" distR="0">
            <wp:extent cx="352425" cy="219075"/>
            <wp:effectExtent l="0" t="0" r="9525" b="9525"/>
            <wp:docPr id="62" name="Picture 62" descr="https://www.newcommunities.ie/common/images/logos/logo_ccAm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newcommunities.ie/common/images/logos/logo_ccAme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p>
    <w:p w:rsidR="0056626C" w:rsidRDefault="0056626C" w:rsidP="0056626C">
      <w:pPr>
        <w:pStyle w:val="z-TopofForm"/>
      </w:pPr>
      <w:r>
        <w:t>Top of Form</w:t>
      </w:r>
    </w:p>
    <w:p w:rsidR="0056626C" w:rsidRDefault="0056626C" w:rsidP="0056626C">
      <w:pPr>
        <w:shd w:val="clear" w:color="auto" w:fill="A9CBF0"/>
        <w:rPr>
          <w:rFonts w:ascii="Verdana" w:hAnsi="Verdana"/>
          <w:color w:val="333333"/>
          <w:sz w:val="18"/>
          <w:szCs w:val="18"/>
        </w:rPr>
      </w:pPr>
      <w:r>
        <w:rPr>
          <w:rFonts w:ascii="Verdana" w:hAnsi="Verdana"/>
          <w:color w:val="333333"/>
          <w:sz w:val="18"/>
          <w:szCs w:val="18"/>
        </w:rPr>
        <w:t>€ </w:t>
      </w:r>
      <w:r>
        <w:rPr>
          <w:rFonts w:ascii="Verdana" w:hAnsi="Verdana"/>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9.5pt;height:18pt" o:ole="">
            <v:imagedata r:id="rId13" o:title=""/>
          </v:shape>
          <w:control r:id="rId14" w:name="DefaultOcxName" w:shapeid="_x0000_i1037"/>
        </w:object>
      </w:r>
      <w:r>
        <w:rPr>
          <w:rFonts w:ascii="Verdana" w:hAnsi="Verdana"/>
          <w:color w:val="333333"/>
          <w:sz w:val="18"/>
          <w:szCs w:val="18"/>
        </w:rPr>
        <w:object w:dxaOrig="1440" w:dyaOrig="1440">
          <v:shape id="_x0000_i1038" type="#_x0000_t75" style="width:1in;height:1in" o:ole="">
            <v:imagedata r:id="rId15" o:title=""/>
          </v:shape>
          <w:control r:id="rId16" w:name="DefaultOcxName1" w:shapeid="_x0000_i1038"/>
        </w:object>
      </w:r>
      <w:r>
        <w:rPr>
          <w:rFonts w:ascii="Verdana" w:hAnsi="Verdana"/>
          <w:color w:val="333333"/>
          <w:sz w:val="18"/>
          <w:szCs w:val="18"/>
        </w:rPr>
        <w:t> </w:t>
      </w:r>
      <w:r>
        <w:rPr>
          <w:rFonts w:ascii="Verdana" w:hAnsi="Verdana"/>
          <w:noProof/>
          <w:color w:val="333333"/>
          <w:sz w:val="18"/>
          <w:szCs w:val="18"/>
          <w:lang w:eastAsia="en-GB"/>
        </w:rPr>
        <w:drawing>
          <wp:inline distT="0" distB="0" distL="0" distR="0">
            <wp:extent cx="9525" cy="9525"/>
            <wp:effectExtent l="0" t="0" r="0" b="0"/>
            <wp:docPr id="61" name="Picture 61" descr="https://www.paypal.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paypal.com/en_US/i/scr/pix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626C" w:rsidRDefault="0056626C" w:rsidP="0056626C">
      <w:pPr>
        <w:pStyle w:val="z-BottomofForm"/>
      </w:pPr>
      <w:r>
        <w:t>Bottom of Form</w:t>
      </w:r>
    </w:p>
    <w:p w:rsidR="0056626C" w:rsidRDefault="0056626C" w:rsidP="0056626C">
      <w:pPr>
        <w:pStyle w:val="Heading3"/>
        <w:shd w:val="clear" w:color="auto" w:fill="A9CBF0"/>
        <w:spacing w:before="0" w:beforeAutospacing="0" w:after="120" w:afterAutospacing="0"/>
        <w:rPr>
          <w:rFonts w:ascii="Arial" w:hAnsi="Arial" w:cs="Arial"/>
          <w:color w:val="333333"/>
          <w:sz w:val="22"/>
          <w:szCs w:val="22"/>
        </w:rPr>
      </w:pPr>
      <w:r>
        <w:rPr>
          <w:rFonts w:ascii="Arial" w:hAnsi="Arial" w:cs="Arial"/>
          <w:color w:val="333333"/>
          <w:sz w:val="22"/>
          <w:szCs w:val="22"/>
        </w:rPr>
        <w:t>Monthly Donation using your Credit Card</w:t>
      </w:r>
    </w:p>
    <w:p w:rsidR="0056626C" w:rsidRDefault="0056626C" w:rsidP="0056626C">
      <w:pPr>
        <w:pStyle w:val="NormalWeb"/>
        <w:shd w:val="clear" w:color="auto" w:fill="A9CBF0"/>
        <w:spacing w:before="0" w:beforeAutospacing="0" w:after="240" w:afterAutospacing="0"/>
        <w:rPr>
          <w:rFonts w:ascii="Verdana" w:hAnsi="Verdana"/>
          <w:color w:val="333333"/>
          <w:sz w:val="18"/>
          <w:szCs w:val="18"/>
        </w:rPr>
      </w:pPr>
      <w:r>
        <w:rPr>
          <w:rFonts w:ascii="Verdana" w:hAnsi="Verdana"/>
          <w:color w:val="333333"/>
          <w:sz w:val="18"/>
          <w:szCs w:val="18"/>
        </w:rPr>
        <w:t>You can make a regular monthly donation using your credit card. This payment is processed by </w:t>
      </w:r>
      <w:proofErr w:type="gramStart"/>
      <w:r>
        <w:rPr>
          <w:rStyle w:val="Strong"/>
          <w:rFonts w:ascii="Verdana" w:hAnsi="Verdana"/>
          <w:color w:val="333333"/>
          <w:sz w:val="18"/>
          <w:szCs w:val="18"/>
        </w:rPr>
        <w:t>PayPal</w:t>
      </w:r>
      <w:r>
        <w:rPr>
          <w:rFonts w:ascii="Verdana" w:hAnsi="Verdana"/>
          <w:color w:val="333333"/>
          <w:sz w:val="18"/>
          <w:szCs w:val="18"/>
        </w:rPr>
        <w:t>,</w:t>
      </w:r>
      <w:proofErr w:type="gramEnd"/>
      <w:r>
        <w:rPr>
          <w:rFonts w:ascii="Verdana" w:hAnsi="Verdana"/>
          <w:color w:val="333333"/>
          <w:sz w:val="18"/>
          <w:szCs w:val="18"/>
        </w:rPr>
        <w:t xml:space="preserve"> you do need to set up a PayPal account to complete the process.</w:t>
      </w:r>
    </w:p>
    <w:p w:rsidR="0056626C" w:rsidRDefault="0056626C" w:rsidP="0056626C">
      <w:pPr>
        <w:pStyle w:val="NormalWeb"/>
        <w:shd w:val="clear" w:color="auto" w:fill="A9CBF0"/>
        <w:spacing w:before="0" w:beforeAutospacing="0" w:after="240" w:afterAutospacing="0"/>
        <w:rPr>
          <w:rFonts w:ascii="Verdana" w:hAnsi="Verdana"/>
          <w:color w:val="333333"/>
          <w:sz w:val="18"/>
          <w:szCs w:val="18"/>
        </w:rPr>
      </w:pPr>
      <w:r>
        <w:rPr>
          <w:rFonts w:ascii="Verdana" w:hAnsi="Verdana"/>
          <w:noProof/>
          <w:color w:val="333333"/>
          <w:sz w:val="18"/>
          <w:szCs w:val="18"/>
        </w:rPr>
        <w:drawing>
          <wp:inline distT="0" distB="0" distL="0" distR="0">
            <wp:extent cx="352425" cy="219075"/>
            <wp:effectExtent l="0" t="0" r="9525" b="9525"/>
            <wp:docPr id="60" name="Picture 60" descr="https://www.newcommunities.ie/common/images/logos/logo_ccV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newcommunities.ie/common/images/logos/logo_ccVis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Pr>
          <w:rFonts w:ascii="Verdana" w:hAnsi="Verdana"/>
          <w:color w:val="333333"/>
          <w:sz w:val="18"/>
          <w:szCs w:val="18"/>
        </w:rPr>
        <w:t> </w:t>
      </w:r>
      <w:r>
        <w:rPr>
          <w:rFonts w:ascii="Verdana" w:hAnsi="Verdana"/>
          <w:noProof/>
          <w:color w:val="333333"/>
          <w:sz w:val="18"/>
          <w:szCs w:val="18"/>
        </w:rPr>
        <w:drawing>
          <wp:inline distT="0" distB="0" distL="0" distR="0">
            <wp:extent cx="352425" cy="219075"/>
            <wp:effectExtent l="0" t="0" r="9525" b="9525"/>
            <wp:docPr id="59" name="Picture 59" descr="https://www.newcommunities.ie/common/images/logos/logo_cc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newcommunities.ie/common/images/logos/logo_ccM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Pr>
          <w:rFonts w:ascii="Verdana" w:hAnsi="Verdana"/>
          <w:color w:val="333333"/>
          <w:sz w:val="18"/>
          <w:szCs w:val="18"/>
        </w:rPr>
        <w:t> </w:t>
      </w:r>
      <w:r>
        <w:rPr>
          <w:rFonts w:ascii="Verdana" w:hAnsi="Verdana"/>
          <w:noProof/>
          <w:color w:val="333333"/>
          <w:sz w:val="18"/>
          <w:szCs w:val="18"/>
        </w:rPr>
        <w:drawing>
          <wp:inline distT="0" distB="0" distL="0" distR="0">
            <wp:extent cx="352425" cy="219075"/>
            <wp:effectExtent l="0" t="0" r="9525" b="9525"/>
            <wp:docPr id="58" name="Picture 58" descr="https://www.newcommunities.ie/common/images/logos/logo_ccAm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newcommunities.ie/common/images/logos/logo_ccAme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p>
    <w:p w:rsidR="0056626C" w:rsidRDefault="0056626C" w:rsidP="0056626C">
      <w:pPr>
        <w:pStyle w:val="z-TopofForm"/>
      </w:pPr>
      <w:r>
        <w:t>Top of Form</w:t>
      </w:r>
    </w:p>
    <w:p w:rsidR="0056626C" w:rsidRDefault="0056626C" w:rsidP="0056626C">
      <w:pPr>
        <w:shd w:val="clear" w:color="auto" w:fill="A9CBF0"/>
        <w:rPr>
          <w:rFonts w:ascii="Verdana" w:hAnsi="Verdana"/>
          <w:color w:val="333333"/>
          <w:sz w:val="18"/>
          <w:szCs w:val="18"/>
        </w:rPr>
      </w:pPr>
      <w:r>
        <w:rPr>
          <w:rFonts w:ascii="Verdana" w:hAnsi="Verdana"/>
          <w:color w:val="333333"/>
          <w:sz w:val="18"/>
          <w:szCs w:val="18"/>
        </w:rPr>
        <w:t>€ </w:t>
      </w:r>
      <w:r>
        <w:rPr>
          <w:rFonts w:ascii="Verdana" w:hAnsi="Verdana"/>
          <w:color w:val="333333"/>
          <w:sz w:val="18"/>
          <w:szCs w:val="18"/>
        </w:rPr>
        <w:object w:dxaOrig="1440" w:dyaOrig="1440">
          <v:shape id="_x0000_i1042" type="#_x0000_t75" style="width:49.5pt;height:18pt" o:ole="">
            <v:imagedata r:id="rId18" o:title=""/>
          </v:shape>
          <w:control r:id="rId19" w:name="DefaultOcxName2" w:shapeid="_x0000_i1042"/>
        </w:object>
      </w:r>
      <w:r>
        <w:rPr>
          <w:rFonts w:ascii="Verdana" w:hAnsi="Verdana"/>
          <w:color w:val="333333"/>
          <w:sz w:val="18"/>
          <w:szCs w:val="18"/>
        </w:rPr>
        <w:t> </w:t>
      </w:r>
      <w:proofErr w:type="gramStart"/>
      <w:r>
        <w:rPr>
          <w:rFonts w:ascii="Verdana" w:hAnsi="Verdana"/>
          <w:color w:val="333333"/>
          <w:sz w:val="18"/>
          <w:szCs w:val="18"/>
        </w:rPr>
        <w:t>for</w:t>
      </w:r>
      <w:proofErr w:type="gramEnd"/>
      <w:r>
        <w:rPr>
          <w:rFonts w:ascii="Verdana" w:hAnsi="Verdana"/>
          <w:color w:val="333333"/>
          <w:sz w:val="18"/>
          <w:szCs w:val="18"/>
        </w:rPr>
        <w:t> </w:t>
      </w:r>
      <w:r>
        <w:rPr>
          <w:rFonts w:ascii="Verdana" w:hAnsi="Verdana"/>
          <w:color w:val="333333"/>
          <w:sz w:val="18"/>
          <w:szCs w:val="18"/>
        </w:rPr>
        <w:object w:dxaOrig="1440" w:dyaOrig="1440">
          <v:shape id="_x0000_i1045" type="#_x0000_t75" style="width:25.5pt;height:18pt" o:ole="">
            <v:imagedata r:id="rId20" o:title=""/>
          </v:shape>
          <w:control r:id="rId21" w:name="DefaultOcxName3" w:shapeid="_x0000_i1045"/>
        </w:object>
      </w:r>
      <w:r>
        <w:rPr>
          <w:rFonts w:ascii="Verdana" w:hAnsi="Verdana"/>
          <w:color w:val="333333"/>
          <w:sz w:val="18"/>
          <w:szCs w:val="18"/>
        </w:rPr>
        <w:t> months. </w:t>
      </w:r>
      <w:r>
        <w:rPr>
          <w:rFonts w:ascii="Verdana" w:hAnsi="Verdana"/>
          <w:color w:val="333333"/>
          <w:sz w:val="18"/>
          <w:szCs w:val="18"/>
        </w:rPr>
        <w:object w:dxaOrig="1440" w:dyaOrig="1440">
          <v:shape id="_x0000_i1046" type="#_x0000_t75" style="width:1in;height:1in" o:ole="">
            <v:imagedata r:id="rId15" o:title=""/>
          </v:shape>
          <w:control r:id="rId22" w:name="DefaultOcxName4" w:shapeid="_x0000_i1046"/>
        </w:object>
      </w:r>
      <w:r>
        <w:rPr>
          <w:rFonts w:ascii="Verdana" w:hAnsi="Verdana"/>
          <w:color w:val="333333"/>
          <w:sz w:val="18"/>
          <w:szCs w:val="18"/>
        </w:rPr>
        <w:t> </w:t>
      </w:r>
      <w:r>
        <w:rPr>
          <w:rFonts w:ascii="Verdana" w:hAnsi="Verdana"/>
          <w:noProof/>
          <w:color w:val="333333"/>
          <w:sz w:val="18"/>
          <w:szCs w:val="18"/>
          <w:lang w:eastAsia="en-GB"/>
        </w:rPr>
        <w:drawing>
          <wp:inline distT="0" distB="0" distL="0" distR="0">
            <wp:extent cx="9525" cy="9525"/>
            <wp:effectExtent l="0" t="0" r="0" b="0"/>
            <wp:docPr id="57" name="Picture 57" descr="https://www.paypal.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paypal.com/en_US/i/scr/pixe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626C" w:rsidRDefault="0056626C" w:rsidP="0056626C">
      <w:pPr>
        <w:pStyle w:val="z-BottomofForm"/>
      </w:pPr>
      <w:r>
        <w:t>Bottom of Form</w:t>
      </w:r>
    </w:p>
    <w:p w:rsidR="0056626C" w:rsidRDefault="0056626C" w:rsidP="0056626C">
      <w:pPr>
        <w:pStyle w:val="Heading3"/>
        <w:shd w:val="clear" w:color="auto" w:fill="A9CBF0"/>
        <w:spacing w:before="0" w:beforeAutospacing="0" w:after="120" w:afterAutospacing="0"/>
        <w:rPr>
          <w:rFonts w:ascii="Arial" w:hAnsi="Arial" w:cs="Arial"/>
          <w:color w:val="333333"/>
          <w:sz w:val="22"/>
          <w:szCs w:val="22"/>
        </w:rPr>
      </w:pPr>
      <w:r>
        <w:rPr>
          <w:rFonts w:ascii="Arial" w:hAnsi="Arial" w:cs="Arial"/>
          <w:color w:val="333333"/>
          <w:sz w:val="22"/>
          <w:szCs w:val="22"/>
        </w:rPr>
        <w:t>By Post</w:t>
      </w:r>
    </w:p>
    <w:p w:rsidR="0056626C" w:rsidRDefault="0056626C" w:rsidP="0056626C">
      <w:pPr>
        <w:pStyle w:val="NormalWeb"/>
        <w:shd w:val="clear" w:color="auto" w:fill="A9CBF0"/>
        <w:spacing w:before="0" w:beforeAutospacing="0" w:after="240" w:afterAutospacing="0"/>
        <w:rPr>
          <w:rFonts w:ascii="Verdana" w:hAnsi="Verdana"/>
          <w:color w:val="333333"/>
          <w:sz w:val="18"/>
          <w:szCs w:val="18"/>
        </w:rPr>
      </w:pPr>
      <w:r>
        <w:rPr>
          <w:rFonts w:ascii="Verdana" w:hAnsi="Verdana"/>
          <w:color w:val="333333"/>
          <w:sz w:val="18"/>
          <w:szCs w:val="18"/>
        </w:rPr>
        <w:t>Make any cheques or postal orders payable to "</w:t>
      </w:r>
      <w:r w:rsidR="00A80F8E">
        <w:rPr>
          <w:rStyle w:val="Strong"/>
          <w:rFonts w:ascii="Verdana" w:hAnsi="Verdana"/>
          <w:color w:val="333333"/>
          <w:sz w:val="18"/>
          <w:szCs w:val="18"/>
        </w:rPr>
        <w:t>Centre for Creative Practices</w:t>
      </w:r>
      <w:r>
        <w:rPr>
          <w:rFonts w:ascii="Verdana" w:hAnsi="Verdana"/>
          <w:color w:val="333333"/>
          <w:sz w:val="18"/>
          <w:szCs w:val="18"/>
        </w:rPr>
        <w:t>" and post them to:</w:t>
      </w:r>
    </w:p>
    <w:p w:rsidR="0056626C" w:rsidRDefault="00A80F8E" w:rsidP="0056626C">
      <w:pPr>
        <w:pStyle w:val="NormalWeb"/>
        <w:shd w:val="clear" w:color="auto" w:fill="A9CBF0"/>
        <w:spacing w:before="0" w:beforeAutospacing="0" w:after="240" w:afterAutospacing="0"/>
        <w:rPr>
          <w:rFonts w:ascii="Verdana" w:hAnsi="Verdana"/>
          <w:color w:val="333333"/>
          <w:sz w:val="18"/>
          <w:szCs w:val="18"/>
        </w:rPr>
      </w:pPr>
      <w:r>
        <w:rPr>
          <w:rFonts w:ascii="Verdana" w:hAnsi="Verdana"/>
          <w:color w:val="333333"/>
          <w:sz w:val="18"/>
          <w:szCs w:val="18"/>
        </w:rPr>
        <w:t xml:space="preserve">The Old Milking Parlour, Ballymurrin Lower, Kilbride, Co Wicklow, </w:t>
      </w:r>
      <w:proofErr w:type="spellStart"/>
      <w:r>
        <w:rPr>
          <w:rFonts w:ascii="Verdana" w:hAnsi="Verdana"/>
          <w:color w:val="333333"/>
          <w:sz w:val="18"/>
          <w:szCs w:val="18"/>
        </w:rPr>
        <w:t>A67TK64</w:t>
      </w:r>
      <w:proofErr w:type="spellEnd"/>
    </w:p>
    <w:p w:rsidR="00070479" w:rsidRPr="00070479" w:rsidRDefault="00070479" w:rsidP="00070479">
      <w:pPr>
        <w:spacing w:after="0" w:line="240" w:lineRule="auto"/>
        <w:rPr>
          <w:rFonts w:cstheme="minorHAnsi"/>
          <w:b/>
          <w:highlight w:val="yellow"/>
        </w:rPr>
      </w:pPr>
    </w:p>
    <w:tbl>
      <w:tblPr>
        <w:tblStyle w:val="TableGrid"/>
        <w:tblW w:w="0" w:type="auto"/>
        <w:jc w:val="center"/>
        <w:tblInd w:w="2376" w:type="dxa"/>
        <w:tblLook w:val="04A0" w:firstRow="1" w:lastRow="0" w:firstColumn="1" w:lastColumn="0" w:noHBand="0" w:noVBand="1"/>
      </w:tblPr>
      <w:tblGrid>
        <w:gridCol w:w="3686"/>
      </w:tblGrid>
      <w:tr w:rsidR="00DB7F72" w:rsidTr="00DB7F72">
        <w:trPr>
          <w:jc w:val="center"/>
        </w:trPr>
        <w:tc>
          <w:tcPr>
            <w:tcW w:w="3686" w:type="dxa"/>
          </w:tcPr>
          <w:p w:rsidR="00DB7F72" w:rsidRDefault="00DB7F72" w:rsidP="00DB7F72">
            <w:pPr>
              <w:jc w:val="center"/>
              <w:textAlignment w:val="baseline"/>
              <w:rPr>
                <w:rFonts w:eastAsia="Times New Roman" w:cstheme="minorHAnsi"/>
                <w:b/>
                <w:sz w:val="28"/>
                <w:szCs w:val="28"/>
                <w:u w:val="single"/>
                <w:lang w:eastAsia="en-GB"/>
              </w:rPr>
            </w:pPr>
            <w:r>
              <w:rPr>
                <w:rFonts w:eastAsia="Times New Roman" w:cstheme="minorHAnsi"/>
                <w:b/>
                <w:sz w:val="28"/>
                <w:szCs w:val="28"/>
                <w:u w:val="single"/>
                <w:lang w:eastAsia="en-GB"/>
              </w:rPr>
              <w:t>VOLUNTEER</w:t>
            </w:r>
          </w:p>
        </w:tc>
      </w:tr>
    </w:tbl>
    <w:p w:rsidR="001F73B4" w:rsidRDefault="001F73B4" w:rsidP="009E4944">
      <w:pPr>
        <w:shd w:val="clear" w:color="auto" w:fill="FFFFFF"/>
        <w:spacing w:after="0" w:line="240" w:lineRule="auto"/>
        <w:textAlignment w:val="baseline"/>
        <w:rPr>
          <w:rFonts w:eastAsia="Times New Roman" w:cstheme="minorHAnsi"/>
          <w:b/>
          <w:sz w:val="28"/>
          <w:szCs w:val="28"/>
          <w:u w:val="single"/>
          <w:lang w:eastAsia="en-GB"/>
        </w:rPr>
      </w:pPr>
    </w:p>
    <w:p w:rsidR="00DB7F72" w:rsidRPr="00512D51" w:rsidRDefault="00DB7F72" w:rsidP="009E4944">
      <w:pPr>
        <w:shd w:val="clear" w:color="auto" w:fill="FFFFFF"/>
        <w:spacing w:after="0" w:line="240" w:lineRule="auto"/>
        <w:textAlignment w:val="baseline"/>
        <w:rPr>
          <w:rFonts w:eastAsia="Times New Roman" w:cstheme="minorHAnsi"/>
          <w:sz w:val="24"/>
          <w:szCs w:val="24"/>
          <w:lang w:eastAsia="en-GB"/>
        </w:rPr>
      </w:pPr>
      <w:r w:rsidRPr="00512D51">
        <w:rPr>
          <w:rFonts w:eastAsia="Times New Roman" w:cstheme="minorHAnsi"/>
          <w:sz w:val="24"/>
          <w:szCs w:val="24"/>
          <w:lang w:eastAsia="en-GB"/>
        </w:rPr>
        <w:t xml:space="preserve">CFCP is always looking for volunteers </w:t>
      </w:r>
      <w:r w:rsidR="00512D51" w:rsidRPr="00512D51">
        <w:rPr>
          <w:rFonts w:eastAsia="Times New Roman" w:cstheme="minorHAnsi"/>
          <w:sz w:val="24"/>
          <w:szCs w:val="24"/>
          <w:lang w:eastAsia="en-GB"/>
        </w:rPr>
        <w:t xml:space="preserve">to help to develop and run </w:t>
      </w:r>
      <w:r w:rsidRPr="00512D51">
        <w:rPr>
          <w:rFonts w:eastAsia="Times New Roman" w:cstheme="minorHAnsi"/>
          <w:sz w:val="24"/>
          <w:szCs w:val="24"/>
          <w:lang w:eastAsia="en-GB"/>
        </w:rPr>
        <w:t>our programmes</w:t>
      </w:r>
      <w:r w:rsidR="00512D51" w:rsidRPr="00512D51">
        <w:rPr>
          <w:rFonts w:eastAsia="Times New Roman" w:cstheme="minorHAnsi"/>
          <w:sz w:val="24"/>
          <w:szCs w:val="24"/>
          <w:lang w:eastAsia="en-GB"/>
        </w:rPr>
        <w:t xml:space="preserve"> and</w:t>
      </w:r>
      <w:r w:rsidRPr="00512D51">
        <w:rPr>
          <w:rFonts w:eastAsia="Times New Roman" w:cstheme="minorHAnsi"/>
          <w:sz w:val="24"/>
          <w:szCs w:val="24"/>
          <w:lang w:eastAsia="en-GB"/>
        </w:rPr>
        <w:t xml:space="preserve"> events</w:t>
      </w:r>
      <w:r w:rsidR="00B14540">
        <w:rPr>
          <w:rFonts w:eastAsia="Times New Roman" w:cstheme="minorHAnsi"/>
          <w:sz w:val="24"/>
          <w:szCs w:val="24"/>
          <w:lang w:eastAsia="en-GB"/>
        </w:rPr>
        <w:t xml:space="preserve"> (events and cultural management)</w:t>
      </w:r>
      <w:r w:rsidR="00512D51" w:rsidRPr="00512D51">
        <w:rPr>
          <w:rFonts w:eastAsia="Times New Roman" w:cstheme="minorHAnsi"/>
          <w:sz w:val="24"/>
          <w:szCs w:val="24"/>
          <w:lang w:eastAsia="en-GB"/>
        </w:rPr>
        <w:t>. We also welcome</w:t>
      </w:r>
      <w:r w:rsidRPr="00512D51">
        <w:rPr>
          <w:rFonts w:eastAsia="Times New Roman" w:cstheme="minorHAnsi"/>
          <w:sz w:val="24"/>
          <w:szCs w:val="24"/>
          <w:lang w:eastAsia="en-GB"/>
        </w:rPr>
        <w:t xml:space="preserve"> people who are willing to </w:t>
      </w:r>
      <w:r w:rsidR="00512D51">
        <w:rPr>
          <w:rFonts w:eastAsia="Times New Roman" w:cstheme="minorHAnsi"/>
          <w:sz w:val="24"/>
          <w:szCs w:val="24"/>
          <w:lang w:eastAsia="en-GB"/>
        </w:rPr>
        <w:t xml:space="preserve">work as admin assistants to </w:t>
      </w:r>
      <w:r w:rsidRPr="00512D51">
        <w:rPr>
          <w:rFonts w:eastAsia="Times New Roman" w:cstheme="minorHAnsi"/>
          <w:sz w:val="24"/>
          <w:szCs w:val="24"/>
          <w:lang w:eastAsia="en-GB"/>
        </w:rPr>
        <w:t xml:space="preserve">help with the workload in the office. </w:t>
      </w:r>
    </w:p>
    <w:p w:rsidR="00DB7F72" w:rsidRDefault="00DB7F72" w:rsidP="009E4944">
      <w:pPr>
        <w:shd w:val="clear" w:color="auto" w:fill="FFFFFF"/>
        <w:spacing w:after="0" w:line="240" w:lineRule="auto"/>
        <w:textAlignment w:val="baseline"/>
        <w:rPr>
          <w:rFonts w:eastAsia="Times New Roman" w:cstheme="minorHAnsi"/>
          <w:sz w:val="24"/>
          <w:szCs w:val="24"/>
          <w:lang w:eastAsia="en-GB"/>
        </w:rPr>
      </w:pPr>
      <w:r w:rsidRPr="00512D51">
        <w:rPr>
          <w:rFonts w:eastAsia="Times New Roman" w:cstheme="minorHAnsi"/>
          <w:sz w:val="24"/>
          <w:szCs w:val="24"/>
          <w:lang w:eastAsia="en-GB"/>
        </w:rPr>
        <w:t xml:space="preserve">We provide great working experience, give references for the work you provide and </w:t>
      </w:r>
      <w:r w:rsidR="00512D51" w:rsidRPr="00512D51">
        <w:rPr>
          <w:rFonts w:eastAsia="Times New Roman" w:cstheme="minorHAnsi"/>
          <w:sz w:val="24"/>
          <w:szCs w:val="24"/>
          <w:lang w:eastAsia="en-GB"/>
        </w:rPr>
        <w:t xml:space="preserve">ensure diverse, engaging and fast-changing, creative work environment. </w:t>
      </w:r>
    </w:p>
    <w:p w:rsidR="00512D51" w:rsidRDefault="00512D51" w:rsidP="009E4944">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Our volunteers’ engagement can be as short as 1 day (events), 1-10 days for event series and between 1-3 months – as admin help</w:t>
      </w:r>
      <w:r w:rsidR="003219C6">
        <w:rPr>
          <w:rFonts w:eastAsia="Times New Roman" w:cstheme="minorHAnsi"/>
          <w:sz w:val="24"/>
          <w:szCs w:val="24"/>
          <w:lang w:eastAsia="en-GB"/>
        </w:rPr>
        <w:t>.</w:t>
      </w:r>
    </w:p>
    <w:p w:rsidR="003219C6" w:rsidRPr="00512D51" w:rsidRDefault="003219C6" w:rsidP="009E4944">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We can also consider accepting candidates for internships for up to 6 months. </w:t>
      </w:r>
    </w:p>
    <w:p w:rsidR="00DB7F72" w:rsidRDefault="00512D51" w:rsidP="009E4944">
      <w:pPr>
        <w:shd w:val="clear" w:color="auto" w:fill="FFFFFF"/>
        <w:spacing w:after="0" w:line="240" w:lineRule="auto"/>
        <w:textAlignment w:val="baseline"/>
        <w:rPr>
          <w:rFonts w:eastAsia="Times New Roman" w:cstheme="minorHAnsi"/>
          <w:b/>
          <w:sz w:val="28"/>
          <w:szCs w:val="28"/>
          <w:u w:val="single"/>
          <w:lang w:eastAsia="en-GB"/>
        </w:rPr>
      </w:pPr>
      <w:r>
        <w:rPr>
          <w:rFonts w:eastAsia="Times New Roman" w:cstheme="minorHAnsi"/>
          <w:b/>
          <w:sz w:val="28"/>
          <w:szCs w:val="28"/>
          <w:u w:val="single"/>
          <w:lang w:eastAsia="en-GB"/>
        </w:rPr>
        <w:t>If you are interested in working with us as a volunteer please fill in the form:</w:t>
      </w:r>
    </w:p>
    <w:p w:rsidR="00512D51" w:rsidRDefault="00512D51" w:rsidP="009E4944">
      <w:pPr>
        <w:shd w:val="clear" w:color="auto" w:fill="FFFFFF"/>
        <w:spacing w:after="0" w:line="240" w:lineRule="auto"/>
        <w:textAlignment w:val="baseline"/>
        <w:rPr>
          <w:rFonts w:eastAsia="Times New Roman" w:cstheme="minorHAnsi"/>
          <w:b/>
          <w:sz w:val="28"/>
          <w:szCs w:val="28"/>
          <w:u w:val="single"/>
          <w:lang w:eastAsia="en-GB"/>
        </w:rPr>
      </w:pPr>
    </w:p>
    <w:tbl>
      <w:tblPr>
        <w:tblStyle w:val="TableGrid"/>
        <w:tblW w:w="0" w:type="auto"/>
        <w:tblLook w:val="04A0" w:firstRow="1" w:lastRow="0" w:firstColumn="1" w:lastColumn="0" w:noHBand="0" w:noVBand="1"/>
      </w:tblPr>
      <w:tblGrid>
        <w:gridCol w:w="14850"/>
      </w:tblGrid>
      <w:tr w:rsidR="00512D51" w:rsidTr="00C82168">
        <w:tc>
          <w:tcPr>
            <w:tcW w:w="14850" w:type="dxa"/>
          </w:tcPr>
          <w:p w:rsidR="00512D51" w:rsidRDefault="00512D51" w:rsidP="00B32E08">
            <w:pPr>
              <w:rPr>
                <w:rFonts w:cstheme="minorHAnsi"/>
                <w:b/>
                <w:sz w:val="28"/>
                <w:szCs w:val="28"/>
              </w:rPr>
            </w:pPr>
            <w:r>
              <w:rPr>
                <w:rFonts w:cstheme="minorHAnsi"/>
                <w:b/>
                <w:sz w:val="28"/>
                <w:szCs w:val="28"/>
              </w:rPr>
              <w:t>Email</w:t>
            </w:r>
            <w:r w:rsidR="003219C6">
              <w:rPr>
                <w:rFonts w:cstheme="minorHAnsi"/>
                <w:b/>
                <w:sz w:val="28"/>
                <w:szCs w:val="28"/>
              </w:rPr>
              <w:t>:</w:t>
            </w:r>
          </w:p>
        </w:tc>
      </w:tr>
      <w:tr w:rsidR="003219C6" w:rsidTr="00C82168">
        <w:tc>
          <w:tcPr>
            <w:tcW w:w="14850" w:type="dxa"/>
          </w:tcPr>
          <w:p w:rsidR="003219C6" w:rsidRDefault="003219C6" w:rsidP="00B32E08">
            <w:pPr>
              <w:rPr>
                <w:rFonts w:cstheme="minorHAnsi"/>
                <w:b/>
                <w:sz w:val="28"/>
                <w:szCs w:val="28"/>
              </w:rPr>
            </w:pPr>
            <w:r>
              <w:rPr>
                <w:rFonts w:cstheme="minorHAnsi"/>
                <w:b/>
                <w:sz w:val="28"/>
                <w:szCs w:val="28"/>
              </w:rPr>
              <w:t>Confirm the Email:</w:t>
            </w:r>
          </w:p>
        </w:tc>
      </w:tr>
      <w:tr w:rsidR="00512D51" w:rsidTr="00C82168">
        <w:tc>
          <w:tcPr>
            <w:tcW w:w="14850" w:type="dxa"/>
          </w:tcPr>
          <w:p w:rsidR="00512D51" w:rsidRDefault="00512D51" w:rsidP="00B32E08">
            <w:pPr>
              <w:rPr>
                <w:rFonts w:cstheme="minorHAnsi"/>
                <w:b/>
                <w:sz w:val="28"/>
                <w:szCs w:val="28"/>
              </w:rPr>
            </w:pPr>
            <w:r>
              <w:rPr>
                <w:rFonts w:cstheme="minorHAnsi"/>
                <w:b/>
                <w:sz w:val="28"/>
                <w:szCs w:val="28"/>
              </w:rPr>
              <w:t>First Name</w:t>
            </w:r>
            <w:r w:rsidR="003219C6">
              <w:rPr>
                <w:rFonts w:cstheme="minorHAnsi"/>
                <w:b/>
                <w:sz w:val="28"/>
                <w:szCs w:val="28"/>
              </w:rPr>
              <w:t>:</w:t>
            </w:r>
          </w:p>
        </w:tc>
      </w:tr>
      <w:tr w:rsidR="00512D51" w:rsidTr="00C82168">
        <w:tc>
          <w:tcPr>
            <w:tcW w:w="14850" w:type="dxa"/>
          </w:tcPr>
          <w:p w:rsidR="00512D51" w:rsidRDefault="00512D51" w:rsidP="00B32E08">
            <w:pPr>
              <w:rPr>
                <w:rFonts w:cstheme="minorHAnsi"/>
                <w:b/>
                <w:sz w:val="28"/>
                <w:szCs w:val="28"/>
              </w:rPr>
            </w:pPr>
            <w:r>
              <w:rPr>
                <w:rFonts w:cstheme="minorHAnsi"/>
                <w:b/>
                <w:sz w:val="28"/>
                <w:szCs w:val="28"/>
              </w:rPr>
              <w:t>Last Name</w:t>
            </w:r>
            <w:r w:rsidR="003219C6">
              <w:rPr>
                <w:rFonts w:cstheme="minorHAnsi"/>
                <w:b/>
                <w:sz w:val="28"/>
                <w:szCs w:val="28"/>
              </w:rPr>
              <w:t>:</w:t>
            </w:r>
          </w:p>
        </w:tc>
      </w:tr>
      <w:tr w:rsidR="003219C6" w:rsidTr="00C82168">
        <w:tc>
          <w:tcPr>
            <w:tcW w:w="14850" w:type="dxa"/>
          </w:tcPr>
          <w:p w:rsidR="003219C6" w:rsidRDefault="003219C6" w:rsidP="00B32E08">
            <w:pPr>
              <w:rPr>
                <w:rFonts w:cstheme="minorHAnsi"/>
                <w:b/>
                <w:sz w:val="28"/>
                <w:szCs w:val="28"/>
              </w:rPr>
            </w:pPr>
            <w:r>
              <w:rPr>
                <w:rFonts w:cstheme="minorHAnsi"/>
                <w:b/>
                <w:sz w:val="28"/>
                <w:szCs w:val="28"/>
              </w:rPr>
              <w:t>Phone Number:</w:t>
            </w:r>
          </w:p>
        </w:tc>
      </w:tr>
      <w:tr w:rsidR="003219C6" w:rsidTr="00C82168">
        <w:tc>
          <w:tcPr>
            <w:tcW w:w="14850" w:type="dxa"/>
          </w:tcPr>
          <w:p w:rsidR="003219C6" w:rsidRDefault="003219C6" w:rsidP="00B32E08">
            <w:pPr>
              <w:rPr>
                <w:rFonts w:cstheme="minorHAnsi"/>
                <w:b/>
                <w:sz w:val="28"/>
                <w:szCs w:val="28"/>
              </w:rPr>
            </w:pPr>
            <w:r>
              <w:rPr>
                <w:rFonts w:cstheme="minorHAnsi"/>
                <w:b/>
                <w:sz w:val="28"/>
                <w:szCs w:val="28"/>
              </w:rPr>
              <w:t>Where are you based:</w:t>
            </w:r>
          </w:p>
        </w:tc>
      </w:tr>
      <w:tr w:rsidR="00512D51" w:rsidTr="00C82168">
        <w:tc>
          <w:tcPr>
            <w:tcW w:w="14850" w:type="dxa"/>
          </w:tcPr>
          <w:p w:rsidR="00512D51" w:rsidRDefault="00512D51" w:rsidP="00B32E08">
            <w:pPr>
              <w:rPr>
                <w:rFonts w:cstheme="minorHAnsi"/>
                <w:b/>
                <w:sz w:val="28"/>
                <w:szCs w:val="28"/>
              </w:rPr>
            </w:pPr>
            <w:r>
              <w:rPr>
                <w:rFonts w:cstheme="minorHAnsi"/>
                <w:b/>
                <w:sz w:val="28"/>
                <w:szCs w:val="28"/>
              </w:rPr>
              <w:t>Background and Experience:</w:t>
            </w:r>
          </w:p>
        </w:tc>
      </w:tr>
      <w:tr w:rsidR="003219C6" w:rsidTr="00C82168">
        <w:tc>
          <w:tcPr>
            <w:tcW w:w="14850" w:type="dxa"/>
          </w:tcPr>
          <w:p w:rsidR="003219C6" w:rsidRDefault="003219C6" w:rsidP="00B32E08">
            <w:pPr>
              <w:rPr>
                <w:rFonts w:cstheme="minorHAnsi"/>
                <w:b/>
                <w:sz w:val="28"/>
                <w:szCs w:val="28"/>
              </w:rPr>
            </w:pPr>
            <w:r>
              <w:rPr>
                <w:rFonts w:cstheme="minorHAnsi"/>
                <w:b/>
                <w:sz w:val="28"/>
                <w:szCs w:val="28"/>
              </w:rPr>
              <w:t>What kind of volunteering are you interested in:</w:t>
            </w:r>
          </w:p>
          <w:p w:rsidR="003219C6" w:rsidRDefault="003219C6" w:rsidP="00B14540">
            <w:pPr>
              <w:tabs>
                <w:tab w:val="left" w:pos="1275"/>
                <w:tab w:val="left" w:pos="3795"/>
                <w:tab w:val="left" w:pos="4860"/>
                <w:tab w:val="left" w:pos="6300"/>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45280" behindDoc="0" locked="0" layoutInCell="1" allowOverlap="1" wp14:anchorId="56AA7060" wp14:editId="63A5E764">
                      <wp:simplePos x="0" y="0"/>
                      <wp:positionH relativeFrom="column">
                        <wp:posOffset>3209925</wp:posOffset>
                      </wp:positionH>
                      <wp:positionV relativeFrom="paragraph">
                        <wp:posOffset>3175</wp:posOffset>
                      </wp:positionV>
                      <wp:extent cx="476250" cy="1714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476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321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252.75pt;margin-top:.25pt;width:37.5pt;height:13.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BWlgIAALs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" fillcolor="white [3201]" strokeweight=".5pt">
                      <v:textbox>
                        <w:txbxContent>
                          <w:p w:rsidR="00D42C53" w:rsidRDefault="00D42C53" w:rsidP="003219C6"/>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43232" behindDoc="0" locked="0" layoutInCell="1" allowOverlap="1" wp14:anchorId="6EAAE355" wp14:editId="2CE02552">
                      <wp:simplePos x="0" y="0"/>
                      <wp:positionH relativeFrom="column">
                        <wp:posOffset>1457325</wp:posOffset>
                      </wp:positionH>
                      <wp:positionV relativeFrom="paragraph">
                        <wp:posOffset>3175</wp:posOffset>
                      </wp:positionV>
                      <wp:extent cx="476250" cy="17145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476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321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27" type="#_x0000_t202" style="position:absolute;margin-left:114.75pt;margin-top:.25pt;width:37.5pt;height:13.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" fillcolor="white [3201]" strokeweight=".5pt">
                      <v:textbox>
                        <w:txbxContent>
                          <w:p w:rsidR="00D42C53" w:rsidRDefault="00D42C53" w:rsidP="003219C6"/>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41184" behindDoc="0" locked="0" layoutInCell="1" allowOverlap="1" wp14:anchorId="2E0494EE" wp14:editId="00D235A6">
                      <wp:simplePos x="0" y="0"/>
                      <wp:positionH relativeFrom="column">
                        <wp:posOffset>47625</wp:posOffset>
                      </wp:positionH>
                      <wp:positionV relativeFrom="paragraph">
                        <wp:posOffset>3175</wp:posOffset>
                      </wp:positionV>
                      <wp:extent cx="476250" cy="17145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476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28" type="#_x0000_t202" style="position:absolute;margin-left:3.75pt;margin-top:.25pt;width:37.5pt;height:1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" fillcolor="white [3201]" strokeweight=".5pt">
                      <v:textbox>
                        <w:txbxContent>
                          <w:p w:rsidR="00D42C53" w:rsidRDefault="00D42C53"/>
                        </w:txbxContent>
                      </v:textbox>
                    </v:shape>
                  </w:pict>
                </mc:Fallback>
              </mc:AlternateContent>
            </w:r>
            <w:r>
              <w:rPr>
                <w:rFonts w:cstheme="minorHAnsi"/>
                <w:b/>
                <w:sz w:val="28"/>
                <w:szCs w:val="28"/>
              </w:rPr>
              <w:tab/>
              <w:t>1 Day                    1- 10 days</w:t>
            </w:r>
            <w:r>
              <w:rPr>
                <w:rFonts w:cstheme="minorHAnsi"/>
                <w:b/>
                <w:sz w:val="28"/>
                <w:szCs w:val="28"/>
              </w:rPr>
              <w:tab/>
              <w:t xml:space="preserve">                 internship 1-3 month (</w:t>
            </w:r>
            <w:r w:rsidR="00B14540">
              <w:rPr>
                <w:rFonts w:cstheme="minorHAnsi"/>
                <w:b/>
                <w:sz w:val="28"/>
                <w:szCs w:val="28"/>
              </w:rPr>
              <w:t xml:space="preserve">cultural management, </w:t>
            </w:r>
            <w:r w:rsidR="00B32E08">
              <w:rPr>
                <w:rFonts w:cstheme="minorHAnsi"/>
                <w:b/>
                <w:sz w:val="28"/>
                <w:szCs w:val="28"/>
              </w:rPr>
              <w:t>adminis</w:t>
            </w:r>
            <w:r w:rsidR="00C82168">
              <w:rPr>
                <w:rFonts w:cstheme="minorHAnsi"/>
                <w:b/>
                <w:sz w:val="28"/>
                <w:szCs w:val="28"/>
              </w:rPr>
              <w:t>tration ,</w:t>
            </w:r>
            <w:r w:rsidR="00B14540">
              <w:rPr>
                <w:rFonts w:cstheme="minorHAnsi"/>
                <w:b/>
                <w:sz w:val="28"/>
                <w:szCs w:val="28"/>
              </w:rPr>
              <w:t>marketin</w:t>
            </w:r>
            <w:r w:rsidR="00B32E08">
              <w:rPr>
                <w:rFonts w:cstheme="minorHAnsi"/>
                <w:b/>
                <w:sz w:val="28"/>
                <w:szCs w:val="28"/>
              </w:rPr>
              <w:t>g)</w:t>
            </w:r>
          </w:p>
        </w:tc>
      </w:tr>
      <w:tr w:rsidR="00512D51" w:rsidTr="00C82168">
        <w:tc>
          <w:tcPr>
            <w:tcW w:w="14850" w:type="dxa"/>
          </w:tcPr>
          <w:p w:rsidR="00512D51" w:rsidRDefault="003219C6" w:rsidP="00B32E08">
            <w:pPr>
              <w:rPr>
                <w:rFonts w:cstheme="minorHAnsi"/>
                <w:b/>
                <w:sz w:val="28"/>
                <w:szCs w:val="28"/>
              </w:rPr>
            </w:pPr>
            <w:r>
              <w:rPr>
                <w:rFonts w:cstheme="minorHAnsi"/>
                <w:b/>
                <w:sz w:val="28"/>
                <w:szCs w:val="28"/>
              </w:rPr>
              <w:t>Any additional information you would like to share with us:</w:t>
            </w:r>
          </w:p>
          <w:p w:rsidR="00512D51" w:rsidRDefault="00512D51" w:rsidP="00B32E08">
            <w:pPr>
              <w:rPr>
                <w:rFonts w:cstheme="minorHAnsi"/>
                <w:b/>
                <w:sz w:val="28"/>
                <w:szCs w:val="28"/>
              </w:rPr>
            </w:pPr>
          </w:p>
          <w:p w:rsidR="00512D51" w:rsidRDefault="00512D51" w:rsidP="00B32E08">
            <w:pPr>
              <w:rPr>
                <w:rFonts w:cstheme="minorHAnsi"/>
                <w:b/>
                <w:sz w:val="28"/>
                <w:szCs w:val="28"/>
              </w:rPr>
            </w:pPr>
          </w:p>
          <w:p w:rsidR="00512D51" w:rsidRDefault="00512D51" w:rsidP="00B32E08">
            <w:pPr>
              <w:rPr>
                <w:rFonts w:cstheme="minorHAnsi"/>
                <w:b/>
                <w:sz w:val="28"/>
                <w:szCs w:val="28"/>
              </w:rPr>
            </w:pPr>
          </w:p>
          <w:p w:rsidR="00512D51" w:rsidRDefault="00512D51" w:rsidP="00B32E08">
            <w:pPr>
              <w:rPr>
                <w:rFonts w:cstheme="minorHAnsi"/>
                <w:b/>
                <w:sz w:val="28"/>
                <w:szCs w:val="28"/>
              </w:rPr>
            </w:pPr>
          </w:p>
          <w:p w:rsidR="00512D51" w:rsidRDefault="00512D51" w:rsidP="00B32E08">
            <w:pPr>
              <w:rPr>
                <w:rFonts w:cstheme="minorHAnsi"/>
                <w:b/>
                <w:sz w:val="28"/>
                <w:szCs w:val="28"/>
              </w:rPr>
            </w:pPr>
          </w:p>
        </w:tc>
      </w:tr>
      <w:tr w:rsidR="00512D51" w:rsidTr="00C82168">
        <w:tc>
          <w:tcPr>
            <w:tcW w:w="14850" w:type="dxa"/>
          </w:tcPr>
          <w:p w:rsidR="00512D51" w:rsidRDefault="00512D51" w:rsidP="00B32E08">
            <w:pPr>
              <w:rPr>
                <w:rFonts w:cstheme="minorHAnsi"/>
                <w:b/>
                <w:sz w:val="28"/>
                <w:szCs w:val="28"/>
              </w:rPr>
            </w:pPr>
          </w:p>
          <w:p w:rsidR="00512D51" w:rsidRDefault="00512D51" w:rsidP="00B32E08">
            <w:pPr>
              <w:tabs>
                <w:tab w:val="left" w:pos="178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40160" behindDoc="0" locked="0" layoutInCell="1" allowOverlap="1" wp14:anchorId="6239BC0F" wp14:editId="5BF06BF5">
                      <wp:simplePos x="0" y="0"/>
                      <wp:positionH relativeFrom="column">
                        <wp:posOffset>95250</wp:posOffset>
                      </wp:positionH>
                      <wp:positionV relativeFrom="paragraph">
                        <wp:posOffset>27305</wp:posOffset>
                      </wp:positionV>
                      <wp:extent cx="552450" cy="1905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552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51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29" type="#_x0000_t202" style="position:absolute;margin-left:7.5pt;margin-top:2.15pt;width:43.5pt;height: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" fillcolor="white [3201]" strokeweight=".5pt">
                      <v:textbox>
                        <w:txbxContent>
                          <w:p w:rsidR="00D42C53" w:rsidRDefault="00D42C53" w:rsidP="00512D51"/>
                        </w:txbxContent>
                      </v:textbox>
                    </v:shape>
                  </w:pict>
                </mc:Fallback>
              </mc:AlternateContent>
            </w:r>
            <w:r>
              <w:rPr>
                <w:rFonts w:cstheme="minorHAnsi"/>
                <w:b/>
                <w:sz w:val="28"/>
                <w:szCs w:val="28"/>
              </w:rPr>
              <w:t xml:space="preserve">                   Click this box to confirm that you would like to be added to </w:t>
            </w:r>
            <w:proofErr w:type="spellStart"/>
            <w:r>
              <w:rPr>
                <w:rFonts w:cstheme="minorHAnsi"/>
                <w:b/>
                <w:sz w:val="28"/>
                <w:szCs w:val="28"/>
              </w:rPr>
              <w:t>CFCP’s</w:t>
            </w:r>
            <w:proofErr w:type="spellEnd"/>
            <w:r>
              <w:rPr>
                <w:rFonts w:cstheme="minorHAnsi"/>
                <w:b/>
                <w:sz w:val="28"/>
                <w:szCs w:val="28"/>
              </w:rPr>
              <w:t xml:space="preserve"> mailing list. Check our </w:t>
            </w:r>
            <w:r w:rsidRPr="00737EB8">
              <w:rPr>
                <w:rFonts w:cstheme="minorHAnsi"/>
                <w:b/>
                <w:sz w:val="28"/>
                <w:szCs w:val="28"/>
                <w:u w:val="single"/>
              </w:rPr>
              <w:t>Privacy Policy</w:t>
            </w:r>
            <w:r>
              <w:rPr>
                <w:rFonts w:cstheme="minorHAnsi"/>
                <w:b/>
                <w:sz w:val="28"/>
                <w:szCs w:val="28"/>
                <w:u w:val="single"/>
              </w:rPr>
              <w:t xml:space="preserve"> here.</w:t>
            </w:r>
          </w:p>
        </w:tc>
      </w:tr>
      <w:tr w:rsidR="003219C6" w:rsidTr="00C82168">
        <w:tc>
          <w:tcPr>
            <w:tcW w:w="14850" w:type="dxa"/>
          </w:tcPr>
          <w:p w:rsidR="003219C6" w:rsidRDefault="003219C6" w:rsidP="003219C6">
            <w:pPr>
              <w:rPr>
                <w:rFonts w:cstheme="minorHAnsi"/>
                <w:b/>
                <w:sz w:val="28"/>
                <w:szCs w:val="28"/>
              </w:rPr>
            </w:pPr>
            <w:r>
              <w:rPr>
                <w:rFonts w:cstheme="minorHAnsi"/>
                <w:b/>
                <w:sz w:val="28"/>
                <w:szCs w:val="28"/>
              </w:rPr>
              <w:t xml:space="preserve">Thank you for your interest in working with us! We very much appreciate your time and effort! We will get back to you within 48 hours. </w:t>
            </w:r>
          </w:p>
        </w:tc>
      </w:tr>
    </w:tbl>
    <w:p w:rsidR="00512D51" w:rsidRDefault="00512D51" w:rsidP="009E4944">
      <w:pPr>
        <w:shd w:val="clear" w:color="auto" w:fill="FFFFFF"/>
        <w:spacing w:after="0" w:line="240" w:lineRule="auto"/>
        <w:textAlignment w:val="baseline"/>
        <w:rPr>
          <w:rFonts w:eastAsia="Times New Roman" w:cstheme="minorHAnsi"/>
          <w:b/>
          <w:sz w:val="28"/>
          <w:szCs w:val="28"/>
          <w:u w:val="single"/>
          <w:lang w:eastAsia="en-GB"/>
        </w:rPr>
      </w:pPr>
    </w:p>
    <w:p w:rsidR="00512D51" w:rsidRPr="00152282" w:rsidRDefault="00512D51" w:rsidP="009E4944">
      <w:pPr>
        <w:shd w:val="clear" w:color="auto" w:fill="FFFFFF"/>
        <w:spacing w:after="0" w:line="240" w:lineRule="auto"/>
        <w:textAlignment w:val="baseline"/>
        <w:rPr>
          <w:rFonts w:eastAsia="Times New Roman" w:cstheme="minorHAnsi"/>
          <w:b/>
          <w:sz w:val="28"/>
          <w:szCs w:val="28"/>
          <w:u w:val="single"/>
          <w:lang w:eastAsia="en-GB"/>
        </w:rPr>
      </w:pPr>
    </w:p>
    <w:p w:rsidR="001F73B4" w:rsidRPr="00152282" w:rsidRDefault="001F73B4" w:rsidP="009E4944">
      <w:pPr>
        <w:shd w:val="clear" w:color="auto" w:fill="FFFFFF"/>
        <w:spacing w:after="0" w:line="240" w:lineRule="auto"/>
        <w:textAlignment w:val="baseline"/>
        <w:rPr>
          <w:rFonts w:eastAsia="Times New Roman" w:cstheme="minorHAnsi"/>
          <w:b/>
          <w:sz w:val="28"/>
          <w:szCs w:val="28"/>
          <w:u w:val="single"/>
          <w:lang w:eastAsia="en-GB"/>
        </w:rPr>
      </w:pPr>
    </w:p>
    <w:p w:rsidR="0011665E" w:rsidRDefault="00DB7F72" w:rsidP="009E4944">
      <w:pPr>
        <w:shd w:val="clear" w:color="auto" w:fill="FFFFFF"/>
        <w:spacing w:after="0" w:line="240" w:lineRule="auto"/>
        <w:textAlignment w:val="baseline"/>
        <w:rPr>
          <w:rFonts w:eastAsia="Times New Roman" w:cstheme="minorHAnsi"/>
          <w:b/>
          <w:sz w:val="28"/>
          <w:szCs w:val="28"/>
          <w:u w:val="single"/>
          <w:lang w:eastAsia="en-GB"/>
        </w:rPr>
      </w:pPr>
      <w:r w:rsidRPr="001F73B4">
        <w:rPr>
          <w:rFonts w:eastAsia="Times New Roman" w:cstheme="minorHAnsi"/>
          <w:b/>
          <w:sz w:val="28"/>
          <w:szCs w:val="28"/>
          <w:u w:val="single"/>
          <w:lang w:eastAsia="en-GB"/>
        </w:rPr>
        <w:t>GOVERNANCE</w:t>
      </w:r>
      <w:r>
        <w:rPr>
          <w:rFonts w:eastAsia="Times New Roman" w:cstheme="minorHAnsi"/>
          <w:b/>
          <w:sz w:val="28"/>
          <w:szCs w:val="28"/>
          <w:u w:val="single"/>
          <w:lang w:eastAsia="en-GB"/>
        </w:rPr>
        <w:t xml:space="preserve"> - PAGE</w:t>
      </w:r>
    </w:p>
    <w:p w:rsidR="00E126C0" w:rsidRDefault="00E126C0" w:rsidP="009E4944">
      <w:pPr>
        <w:shd w:val="clear" w:color="auto" w:fill="FFFFFF"/>
        <w:spacing w:after="0" w:line="240" w:lineRule="auto"/>
        <w:textAlignment w:val="baseline"/>
        <w:rPr>
          <w:rFonts w:eastAsia="Times New Roman" w:cstheme="minorHAnsi"/>
          <w:b/>
          <w:sz w:val="28"/>
          <w:szCs w:val="28"/>
          <w:u w:val="single"/>
          <w:lang w:eastAsia="en-GB"/>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03"/>
        <w:gridCol w:w="3903"/>
        <w:gridCol w:w="3904"/>
      </w:tblGrid>
      <w:tr w:rsidR="00E126C0" w:rsidTr="00E126C0">
        <w:tc>
          <w:tcPr>
            <w:tcW w:w="3903" w:type="dxa"/>
          </w:tcPr>
          <w:p w:rsidR="00E126C0" w:rsidRDefault="00E126C0" w:rsidP="00E126C0">
            <w:pPr>
              <w:shd w:val="clear" w:color="auto" w:fill="FFFFFF"/>
              <w:jc w:val="center"/>
              <w:textAlignment w:val="baseline"/>
              <w:rPr>
                <w:rFonts w:eastAsia="Times New Roman" w:cstheme="minorHAnsi"/>
                <w:b/>
                <w:sz w:val="21"/>
                <w:szCs w:val="21"/>
                <w:lang w:eastAsia="en-GB"/>
              </w:rPr>
            </w:pPr>
          </w:p>
          <w:p w:rsidR="00E126C0" w:rsidRPr="00E126C0" w:rsidRDefault="00FC127D" w:rsidP="00E126C0">
            <w:pPr>
              <w:shd w:val="clear" w:color="auto" w:fill="FFFFFF"/>
              <w:jc w:val="center"/>
              <w:textAlignment w:val="baseline"/>
              <w:rPr>
                <w:rFonts w:eastAsia="Times New Roman" w:cstheme="minorHAnsi"/>
                <w:b/>
                <w:sz w:val="21"/>
                <w:szCs w:val="21"/>
                <w:lang w:eastAsia="en-GB"/>
              </w:rPr>
            </w:pPr>
            <w:r w:rsidRPr="00E126C0">
              <w:rPr>
                <w:rFonts w:eastAsia="Times New Roman" w:cstheme="minorHAnsi"/>
                <w:b/>
                <w:sz w:val="21"/>
                <w:szCs w:val="21"/>
                <w:lang w:eastAsia="en-GB"/>
              </w:rPr>
              <w:t>GOVERNANCE PRINCIPLES</w:t>
            </w:r>
          </w:p>
          <w:p w:rsidR="00E126C0" w:rsidRDefault="00E126C0" w:rsidP="00E126C0">
            <w:pPr>
              <w:textAlignment w:val="baseline"/>
              <w:rPr>
                <w:rFonts w:eastAsia="Times New Roman" w:cstheme="minorHAnsi"/>
                <w:b/>
                <w:sz w:val="28"/>
                <w:szCs w:val="28"/>
                <w:u w:val="single"/>
                <w:lang w:eastAsia="en-GB"/>
              </w:rPr>
            </w:pPr>
          </w:p>
        </w:tc>
        <w:tc>
          <w:tcPr>
            <w:tcW w:w="3903" w:type="dxa"/>
          </w:tcPr>
          <w:p w:rsidR="00E126C0" w:rsidRDefault="00E126C0" w:rsidP="00E126C0">
            <w:pPr>
              <w:jc w:val="center"/>
              <w:textAlignment w:val="baseline"/>
              <w:rPr>
                <w:rFonts w:eastAsia="Times New Roman" w:cstheme="minorHAnsi"/>
                <w:b/>
                <w:sz w:val="28"/>
                <w:szCs w:val="28"/>
                <w:u w:val="single"/>
                <w:lang w:eastAsia="en-GB"/>
              </w:rPr>
            </w:pPr>
          </w:p>
          <w:p w:rsidR="00E126C0" w:rsidRDefault="00FC127D" w:rsidP="00E126C0">
            <w:pPr>
              <w:jc w:val="center"/>
              <w:textAlignment w:val="baseline"/>
              <w:rPr>
                <w:rFonts w:eastAsia="Times New Roman" w:cstheme="minorHAnsi"/>
                <w:b/>
                <w:sz w:val="28"/>
                <w:szCs w:val="28"/>
                <w:u w:val="single"/>
                <w:lang w:eastAsia="en-GB"/>
              </w:rPr>
            </w:pPr>
            <w:r w:rsidRPr="00E126C0">
              <w:rPr>
                <w:rFonts w:eastAsia="Times New Roman" w:cstheme="minorHAnsi"/>
                <w:b/>
                <w:sz w:val="21"/>
                <w:szCs w:val="21"/>
                <w:lang w:eastAsia="en-GB"/>
              </w:rPr>
              <w:t>WHO IS WHO</w:t>
            </w:r>
            <w:r>
              <w:rPr>
                <w:rFonts w:eastAsia="Times New Roman" w:cstheme="minorHAnsi"/>
                <w:b/>
                <w:sz w:val="21"/>
                <w:szCs w:val="21"/>
                <w:lang w:eastAsia="en-GB"/>
              </w:rPr>
              <w:t xml:space="preserve"> - STAFF</w:t>
            </w:r>
          </w:p>
        </w:tc>
        <w:tc>
          <w:tcPr>
            <w:tcW w:w="3904" w:type="dxa"/>
          </w:tcPr>
          <w:p w:rsidR="00E126C0" w:rsidRDefault="00E126C0" w:rsidP="00E126C0">
            <w:pPr>
              <w:textAlignment w:val="baseline"/>
              <w:rPr>
                <w:rFonts w:eastAsia="Times New Roman" w:cstheme="minorHAnsi"/>
                <w:b/>
                <w:sz w:val="28"/>
                <w:szCs w:val="28"/>
                <w:u w:val="single"/>
                <w:lang w:eastAsia="en-GB"/>
              </w:rPr>
            </w:pPr>
          </w:p>
          <w:p w:rsidR="00E126C0" w:rsidRPr="00E126C0" w:rsidRDefault="00FC127D" w:rsidP="00E126C0">
            <w:pPr>
              <w:jc w:val="center"/>
              <w:textAlignment w:val="baseline"/>
              <w:rPr>
                <w:rFonts w:eastAsia="Times New Roman" w:cstheme="minorHAnsi"/>
                <w:b/>
                <w:sz w:val="28"/>
                <w:szCs w:val="28"/>
                <w:lang w:eastAsia="en-GB"/>
              </w:rPr>
            </w:pPr>
            <w:r>
              <w:rPr>
                <w:rFonts w:eastAsia="Times New Roman" w:cstheme="minorHAnsi"/>
                <w:b/>
                <w:sz w:val="21"/>
                <w:szCs w:val="21"/>
                <w:lang w:eastAsia="en-GB"/>
              </w:rPr>
              <w:t xml:space="preserve">WHO IS WHO - </w:t>
            </w:r>
            <w:r w:rsidRPr="00E126C0">
              <w:rPr>
                <w:rFonts w:eastAsia="Times New Roman" w:cstheme="minorHAnsi"/>
                <w:b/>
                <w:sz w:val="21"/>
                <w:szCs w:val="21"/>
                <w:lang w:eastAsia="en-GB"/>
              </w:rPr>
              <w:t>BOARD</w:t>
            </w:r>
          </w:p>
        </w:tc>
      </w:tr>
    </w:tbl>
    <w:p w:rsidR="00E126C0" w:rsidRPr="001F73B4" w:rsidRDefault="00E126C0" w:rsidP="009E4944">
      <w:pPr>
        <w:shd w:val="clear" w:color="auto" w:fill="FFFFFF"/>
        <w:spacing w:after="0" w:line="240" w:lineRule="auto"/>
        <w:textAlignment w:val="baseline"/>
        <w:rPr>
          <w:rFonts w:eastAsia="Times New Roman" w:cstheme="minorHAnsi"/>
          <w:b/>
          <w:sz w:val="28"/>
          <w:szCs w:val="28"/>
          <w:u w:val="single"/>
          <w:lang w:eastAsia="en-GB"/>
        </w:rPr>
      </w:pPr>
      <w:r>
        <w:rPr>
          <w:rFonts w:eastAsia="Times New Roman" w:cstheme="minorHAnsi"/>
          <w:b/>
          <w:sz w:val="28"/>
          <w:szCs w:val="28"/>
          <w:u w:val="single"/>
          <w:lang w:eastAsia="en-GB"/>
        </w:rPr>
        <w:br w:type="textWrapping" w:clear="all"/>
      </w:r>
    </w:p>
    <w:p w:rsidR="005F60D0" w:rsidRDefault="005F60D0" w:rsidP="009E4944">
      <w:pPr>
        <w:shd w:val="clear" w:color="auto" w:fill="FFFFFF"/>
        <w:spacing w:after="0" w:line="240" w:lineRule="auto"/>
        <w:textAlignment w:val="baseline"/>
        <w:rPr>
          <w:rFonts w:eastAsia="Times New Roman" w:cstheme="minorHAnsi"/>
          <w:b/>
          <w:sz w:val="21"/>
          <w:szCs w:val="21"/>
          <w:u w:val="single"/>
          <w:lang w:eastAsia="en-GB"/>
        </w:rPr>
      </w:pPr>
    </w:p>
    <w:p w:rsidR="00230FBB" w:rsidRDefault="00230FBB" w:rsidP="009E4944">
      <w:pPr>
        <w:shd w:val="clear" w:color="auto" w:fill="FFFFFF"/>
        <w:spacing w:after="0" w:line="240" w:lineRule="auto"/>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Governance Principles</w:t>
      </w:r>
    </w:p>
    <w:p w:rsidR="00C61C4F" w:rsidRDefault="005F60D0" w:rsidP="005F60D0">
      <w:pPr>
        <w:pStyle w:val="NormalWeb"/>
        <w:jc w:val="both"/>
        <w:rPr>
          <w:rFonts w:ascii="Arial" w:hAnsi="Arial" w:cs="Arial"/>
          <w:color w:val="444444"/>
        </w:rPr>
      </w:pPr>
      <w:r>
        <w:rPr>
          <w:rFonts w:ascii="Arial" w:hAnsi="Arial" w:cs="Arial"/>
          <w:color w:val="444444"/>
        </w:rPr>
        <w:t xml:space="preserve">The Centre for Creative Practices </w:t>
      </w:r>
      <w:r w:rsidR="00B4484C">
        <w:rPr>
          <w:rFonts w:ascii="Arial" w:hAnsi="Arial" w:cs="Arial"/>
          <w:color w:val="444444"/>
        </w:rPr>
        <w:t xml:space="preserve">a Not-for-profit organisation </w:t>
      </w:r>
      <w:r>
        <w:rPr>
          <w:rFonts w:ascii="Arial" w:hAnsi="Arial" w:cs="Arial"/>
          <w:color w:val="444444"/>
        </w:rPr>
        <w:t>is committed to good governance and has embarked upon the journey of compliance with the Governance Code.</w:t>
      </w:r>
    </w:p>
    <w:p w:rsidR="005F60D0" w:rsidRPr="001F73B4" w:rsidRDefault="005F60D0" w:rsidP="005F60D0">
      <w:pPr>
        <w:pStyle w:val="NormalWeb"/>
        <w:jc w:val="both"/>
        <w:rPr>
          <w:rFonts w:ascii="Arial" w:hAnsi="Arial" w:cs="Arial"/>
          <w:color w:val="444444"/>
          <w:u w:val="single"/>
        </w:rPr>
      </w:pPr>
      <w:r w:rsidRPr="001F73B4">
        <w:rPr>
          <w:rStyle w:val="Strong"/>
          <w:rFonts w:ascii="Arial" w:hAnsi="Arial" w:cs="Arial"/>
          <w:color w:val="444444"/>
          <w:u w:val="single"/>
        </w:rPr>
        <w:t>Click here to view our Governance Code (201</w:t>
      </w:r>
      <w:r w:rsidR="008F78C8" w:rsidRPr="001F73B4">
        <w:rPr>
          <w:rStyle w:val="Strong"/>
          <w:rFonts w:ascii="Arial" w:hAnsi="Arial" w:cs="Arial"/>
          <w:color w:val="444444"/>
          <w:u w:val="single"/>
        </w:rPr>
        <w:t>8</w:t>
      </w:r>
      <w:r w:rsidRPr="001F73B4">
        <w:rPr>
          <w:rStyle w:val="Strong"/>
          <w:rFonts w:ascii="Arial" w:hAnsi="Arial" w:cs="Arial"/>
          <w:color w:val="444444"/>
          <w:u w:val="single"/>
        </w:rPr>
        <w:t>).</w:t>
      </w:r>
    </w:p>
    <w:p w:rsidR="005F60D0" w:rsidRDefault="0038260B" w:rsidP="005F60D0">
      <w:pPr>
        <w:pStyle w:val="NormalWeb"/>
        <w:jc w:val="both"/>
        <w:rPr>
          <w:rFonts w:ascii="Arial" w:hAnsi="Arial" w:cs="Arial"/>
          <w:color w:val="444444"/>
        </w:rPr>
      </w:pPr>
      <w:r>
        <w:rPr>
          <w:rFonts w:ascii="Arial" w:hAnsi="Arial" w:cs="Arial"/>
          <w:color w:val="444444"/>
        </w:rPr>
        <w:t xml:space="preserve">The </w:t>
      </w:r>
      <w:r w:rsidR="008F78C8">
        <w:rPr>
          <w:rFonts w:ascii="Arial" w:hAnsi="Arial" w:cs="Arial"/>
          <w:color w:val="444444"/>
        </w:rPr>
        <w:t>C</w:t>
      </w:r>
      <w:r>
        <w:rPr>
          <w:rFonts w:ascii="Arial" w:hAnsi="Arial" w:cs="Arial"/>
          <w:color w:val="444444"/>
        </w:rPr>
        <w:t>entre for Creative Practices</w:t>
      </w:r>
      <w:r w:rsidR="005F60D0">
        <w:rPr>
          <w:rFonts w:ascii="Arial" w:hAnsi="Arial" w:cs="Arial"/>
          <w:color w:val="444444"/>
        </w:rPr>
        <w:t xml:space="preserve"> complies with all regulatory requirements and operates in accordance with its governing document.</w:t>
      </w:r>
      <w:r w:rsidR="005F60D0">
        <w:rPr>
          <w:rFonts w:ascii="Arial" w:hAnsi="Arial" w:cs="Arial"/>
          <w:b/>
          <w:bCs/>
          <w:color w:val="444444"/>
        </w:rPr>
        <w:br/>
      </w:r>
      <w:r w:rsidR="005F60D0" w:rsidRPr="0038260B">
        <w:rPr>
          <w:rFonts w:ascii="Arial" w:hAnsi="Arial" w:cs="Arial"/>
          <w:b/>
          <w:bCs/>
          <w:u w:val="single"/>
        </w:rPr>
        <w:t xml:space="preserve">Click here to view </w:t>
      </w:r>
      <w:r w:rsidR="008F78C8" w:rsidRPr="0038260B">
        <w:rPr>
          <w:rFonts w:ascii="Arial" w:hAnsi="Arial" w:cs="Arial"/>
          <w:b/>
          <w:bCs/>
          <w:u w:val="single"/>
        </w:rPr>
        <w:t xml:space="preserve">the Memorandum </w:t>
      </w:r>
      <w:r w:rsidR="004E33F5">
        <w:rPr>
          <w:rFonts w:ascii="Arial" w:hAnsi="Arial" w:cs="Arial"/>
          <w:b/>
          <w:bCs/>
          <w:u w:val="single"/>
        </w:rPr>
        <w:t xml:space="preserve">and Articles </w:t>
      </w:r>
      <w:r w:rsidR="008F78C8" w:rsidRPr="0038260B">
        <w:rPr>
          <w:rFonts w:ascii="Arial" w:hAnsi="Arial" w:cs="Arial"/>
          <w:b/>
          <w:bCs/>
          <w:u w:val="single"/>
        </w:rPr>
        <w:t>of Association of the Centre for Creative Practices, Limited</w:t>
      </w:r>
      <w:r w:rsidRPr="0038260B">
        <w:rPr>
          <w:rFonts w:ascii="Arial" w:hAnsi="Arial" w:cs="Arial"/>
          <w:b/>
          <w:bCs/>
          <w:u w:val="single"/>
        </w:rPr>
        <w:t>.</w:t>
      </w:r>
    </w:p>
    <w:p w:rsidR="0038260B" w:rsidRDefault="0038260B" w:rsidP="005F60D0">
      <w:pPr>
        <w:pStyle w:val="NormalWeb"/>
        <w:jc w:val="both"/>
        <w:rPr>
          <w:rFonts w:ascii="Arial" w:hAnsi="Arial" w:cs="Arial"/>
          <w:color w:val="444444"/>
        </w:rPr>
      </w:pPr>
      <w:r>
        <w:rPr>
          <w:rFonts w:ascii="Arial" w:hAnsi="Arial" w:cs="Arial"/>
          <w:color w:val="444444"/>
        </w:rPr>
        <w:t xml:space="preserve">The Centre for Creative Practices </w:t>
      </w:r>
      <w:r w:rsidR="005F60D0">
        <w:rPr>
          <w:rFonts w:ascii="Arial" w:hAnsi="Arial" w:cs="Arial"/>
          <w:color w:val="444444"/>
        </w:rPr>
        <w:t xml:space="preserve">keeps detailed books and records of accounts and maintains strict financial controls. The organisation is transparent in its </w:t>
      </w:r>
      <w:r>
        <w:rPr>
          <w:rFonts w:ascii="Arial" w:hAnsi="Arial" w:cs="Arial"/>
          <w:color w:val="444444"/>
        </w:rPr>
        <w:t>professionally prepared</w:t>
      </w:r>
      <w:r w:rsidR="005F60D0">
        <w:rPr>
          <w:rFonts w:ascii="Arial" w:hAnsi="Arial" w:cs="Arial"/>
          <w:color w:val="444444"/>
        </w:rPr>
        <w:t xml:space="preserve"> financial statements. </w:t>
      </w:r>
      <w:r>
        <w:rPr>
          <w:rFonts w:ascii="Arial" w:hAnsi="Arial" w:cs="Arial"/>
          <w:color w:val="444444"/>
        </w:rPr>
        <w:t xml:space="preserve">The Centre for Creative Practices </w:t>
      </w:r>
      <w:r w:rsidR="005F60D0">
        <w:rPr>
          <w:rFonts w:ascii="Arial" w:hAnsi="Arial" w:cs="Arial"/>
          <w:color w:val="444444"/>
        </w:rPr>
        <w:t>has adopted the guidelines given in the Statement of Recommended Practice (</w:t>
      </w:r>
      <w:proofErr w:type="spellStart"/>
      <w:r w:rsidR="005F60D0">
        <w:rPr>
          <w:rFonts w:ascii="Arial" w:hAnsi="Arial" w:cs="Arial"/>
          <w:color w:val="444444"/>
        </w:rPr>
        <w:t>SORP</w:t>
      </w:r>
      <w:proofErr w:type="spellEnd"/>
      <w:r w:rsidR="005F60D0">
        <w:rPr>
          <w:rFonts w:ascii="Arial" w:hAnsi="Arial" w:cs="Arial"/>
          <w:color w:val="444444"/>
        </w:rPr>
        <w:t xml:space="preserve">) for </w:t>
      </w:r>
      <w:r>
        <w:rPr>
          <w:rFonts w:ascii="Arial" w:hAnsi="Arial" w:cs="Arial"/>
          <w:color w:val="444444"/>
        </w:rPr>
        <w:t>not-for-profit organisations</w:t>
      </w:r>
      <w:r w:rsidR="005F60D0">
        <w:rPr>
          <w:rFonts w:ascii="Arial" w:hAnsi="Arial" w:cs="Arial"/>
          <w:color w:val="444444"/>
        </w:rPr>
        <w:t xml:space="preserve"> as outlined in the Arts Council’s document ‘Recommended Guidelines for Financial Reporting’.</w:t>
      </w:r>
    </w:p>
    <w:p w:rsidR="005F60D0" w:rsidRPr="001F73B4" w:rsidRDefault="005F60D0" w:rsidP="005F60D0">
      <w:pPr>
        <w:pStyle w:val="NormalWeb"/>
        <w:jc w:val="both"/>
        <w:rPr>
          <w:rFonts w:ascii="Arial" w:hAnsi="Arial" w:cs="Arial"/>
          <w:color w:val="444444"/>
          <w:u w:val="single"/>
        </w:rPr>
      </w:pPr>
      <w:commentRangeStart w:id="9"/>
      <w:r w:rsidRPr="001F73B4">
        <w:rPr>
          <w:rFonts w:ascii="Arial" w:hAnsi="Arial" w:cs="Arial"/>
          <w:b/>
          <w:bCs/>
          <w:u w:val="single"/>
        </w:rPr>
        <w:t>Click here to view a copy of the most recent set of accounts (2017</w:t>
      </w:r>
      <w:hyperlink r:id="rId23" w:tgtFrame="_blank" w:history="1">
        <w:r w:rsidRPr="001F73B4">
          <w:rPr>
            <w:rStyle w:val="Hyperlink"/>
            <w:rFonts w:ascii="Arial" w:hAnsi="Arial" w:cs="Arial"/>
            <w:b/>
            <w:bCs/>
            <w:color w:val="444444"/>
          </w:rPr>
          <w:t>)</w:t>
        </w:r>
      </w:hyperlink>
      <w:r w:rsidRPr="001F73B4">
        <w:rPr>
          <w:rFonts w:ascii="Arial" w:hAnsi="Arial" w:cs="Arial"/>
          <w:color w:val="444444"/>
          <w:u w:val="single"/>
        </w:rPr>
        <w:t>.</w:t>
      </w:r>
      <w:commentRangeEnd w:id="9"/>
      <w:r w:rsidR="00B4484C">
        <w:rPr>
          <w:rStyle w:val="CommentReference"/>
          <w:rFonts w:asciiTheme="minorHAnsi" w:eastAsiaTheme="minorHAnsi" w:hAnsiTheme="minorHAnsi" w:cstheme="minorBidi"/>
          <w:lang w:eastAsia="en-US"/>
        </w:rPr>
        <w:commentReference w:id="9"/>
      </w:r>
    </w:p>
    <w:p w:rsidR="004E33F5" w:rsidRDefault="005B5EEF" w:rsidP="005F60D0">
      <w:pPr>
        <w:pStyle w:val="NormalWeb"/>
        <w:jc w:val="both"/>
        <w:rPr>
          <w:rFonts w:ascii="Arial" w:hAnsi="Arial" w:cs="Arial"/>
          <w:color w:val="444444"/>
        </w:rPr>
      </w:pPr>
      <w:r>
        <w:rPr>
          <w:rFonts w:ascii="Arial" w:hAnsi="Arial" w:cs="Arial"/>
          <w:color w:val="444444"/>
        </w:rPr>
        <w:t>Centre for Creative Practices</w:t>
      </w:r>
      <w:r w:rsidR="005F60D0">
        <w:rPr>
          <w:rFonts w:ascii="Arial" w:hAnsi="Arial" w:cs="Arial"/>
          <w:color w:val="444444"/>
        </w:rPr>
        <w:t xml:space="preserve"> is open, honest and fully transparent in its fundraising activities, the proceeds of which all go towards the primary activity </w:t>
      </w:r>
      <w:r w:rsidR="005F60D0" w:rsidRPr="005B5EEF">
        <w:rPr>
          <w:rFonts w:ascii="Arial" w:hAnsi="Arial" w:cs="Arial"/>
          <w:b/>
          <w:color w:val="444444"/>
        </w:rPr>
        <w:t xml:space="preserve">of developing, managing and operating </w:t>
      </w:r>
      <w:r>
        <w:rPr>
          <w:rFonts w:ascii="Arial" w:hAnsi="Arial" w:cs="Arial"/>
          <w:b/>
          <w:color w:val="444444"/>
        </w:rPr>
        <w:t xml:space="preserve">the Centre for Creative Practices. </w:t>
      </w:r>
    </w:p>
    <w:p w:rsidR="005F60D0" w:rsidRPr="001F73B4" w:rsidRDefault="005F60D0" w:rsidP="005F60D0">
      <w:pPr>
        <w:pStyle w:val="NormalWeb"/>
        <w:jc w:val="both"/>
        <w:rPr>
          <w:rFonts w:ascii="Arial" w:hAnsi="Arial" w:cs="Arial"/>
          <w:color w:val="444444"/>
          <w:u w:val="single"/>
        </w:rPr>
      </w:pPr>
      <w:r w:rsidRPr="001F73B4">
        <w:rPr>
          <w:rFonts w:ascii="Arial" w:hAnsi="Arial" w:cs="Arial"/>
          <w:b/>
          <w:bCs/>
          <w:u w:val="single"/>
        </w:rPr>
        <w:t>Click here to view our Resolution regarding the Statement of Guiding Principles for Fundraising</w:t>
      </w:r>
      <w:r w:rsidRPr="001F73B4">
        <w:rPr>
          <w:rStyle w:val="Strong"/>
          <w:rFonts w:ascii="Arial" w:hAnsi="Arial" w:cs="Arial"/>
          <w:color w:val="444444"/>
          <w:u w:val="single"/>
        </w:rPr>
        <w:t>.</w:t>
      </w:r>
    </w:p>
    <w:p w:rsidR="005F60D0" w:rsidRDefault="005F60D0" w:rsidP="005F60D0">
      <w:pPr>
        <w:pStyle w:val="NormalWeb"/>
        <w:jc w:val="both"/>
        <w:rPr>
          <w:rFonts w:ascii="Arial" w:hAnsi="Arial" w:cs="Arial"/>
          <w:color w:val="444444"/>
        </w:rPr>
      </w:pPr>
      <w:r>
        <w:rPr>
          <w:rFonts w:ascii="Arial" w:hAnsi="Arial" w:cs="Arial"/>
          <w:color w:val="444444"/>
        </w:rPr>
        <w:t xml:space="preserve">The </w:t>
      </w:r>
      <w:r w:rsidR="0054565A">
        <w:rPr>
          <w:rFonts w:ascii="Arial" w:hAnsi="Arial" w:cs="Arial"/>
          <w:color w:val="444444"/>
        </w:rPr>
        <w:t xml:space="preserve">Centre for Creative Practices </w:t>
      </w:r>
      <w:r>
        <w:rPr>
          <w:rFonts w:ascii="Arial" w:hAnsi="Arial" w:cs="Arial"/>
          <w:color w:val="444444"/>
        </w:rPr>
        <w:t>policies on fundraising, use of donations, financial controls and feedback are outlined in the Donor Charter.</w:t>
      </w:r>
      <w:r>
        <w:rPr>
          <w:rFonts w:ascii="Arial" w:hAnsi="Arial" w:cs="Arial"/>
          <w:b/>
          <w:bCs/>
          <w:color w:val="444444"/>
        </w:rPr>
        <w:br/>
      </w:r>
      <w:r w:rsidRPr="00452F7F">
        <w:rPr>
          <w:rFonts w:ascii="Arial" w:hAnsi="Arial" w:cs="Arial"/>
          <w:b/>
          <w:bCs/>
          <w:u w:val="single"/>
        </w:rPr>
        <w:t>Click here for the Donor Charter</w:t>
      </w:r>
      <w:r w:rsidRPr="00452F7F">
        <w:rPr>
          <w:rStyle w:val="Strong"/>
          <w:rFonts w:ascii="Arial" w:hAnsi="Arial" w:cs="Arial"/>
          <w:color w:val="444444"/>
          <w:u w:val="single"/>
        </w:rPr>
        <w:t>.</w:t>
      </w:r>
    </w:p>
    <w:p w:rsidR="001F73B4" w:rsidRPr="00E126C0" w:rsidRDefault="005B5EEF" w:rsidP="005F60D0">
      <w:pPr>
        <w:pStyle w:val="NormalWeb"/>
        <w:jc w:val="both"/>
        <w:rPr>
          <w:rStyle w:val="Strong"/>
          <w:rFonts w:ascii="Arial" w:hAnsi="Arial" w:cs="Arial"/>
          <w:color w:val="444444"/>
          <w:highlight w:val="yellow"/>
          <w:u w:val="single"/>
        </w:rPr>
      </w:pPr>
      <w:commentRangeStart w:id="10"/>
      <w:r w:rsidRPr="00E126C0">
        <w:rPr>
          <w:rStyle w:val="Strong"/>
          <w:rFonts w:ascii="Arial" w:hAnsi="Arial" w:cs="Arial"/>
          <w:color w:val="444444"/>
          <w:highlight w:val="yellow"/>
          <w:u w:val="single"/>
        </w:rPr>
        <w:t>Centre for Creative Practices</w:t>
      </w:r>
      <w:r w:rsidR="001F73B4" w:rsidRPr="00E126C0">
        <w:rPr>
          <w:rStyle w:val="Strong"/>
          <w:rFonts w:ascii="Arial" w:hAnsi="Arial" w:cs="Arial"/>
          <w:color w:val="444444"/>
          <w:highlight w:val="yellow"/>
          <w:u w:val="single"/>
        </w:rPr>
        <w:t>’</w:t>
      </w:r>
      <w:r w:rsidR="005F60D0" w:rsidRPr="00E126C0">
        <w:rPr>
          <w:rStyle w:val="Strong"/>
          <w:rFonts w:ascii="Arial" w:hAnsi="Arial" w:cs="Arial"/>
          <w:color w:val="444444"/>
          <w:highlight w:val="yellow"/>
          <w:u w:val="single"/>
        </w:rPr>
        <w:t xml:space="preserve"> Salary Bands:</w:t>
      </w:r>
      <w:commentRangeEnd w:id="10"/>
      <w:r w:rsidR="00452F7F">
        <w:rPr>
          <w:rStyle w:val="CommentReference"/>
          <w:rFonts w:asciiTheme="minorHAnsi" w:eastAsiaTheme="minorHAnsi" w:hAnsiTheme="minorHAnsi" w:cstheme="minorBidi"/>
          <w:lang w:eastAsia="en-US"/>
        </w:rPr>
        <w:commentReference w:id="10"/>
      </w:r>
    </w:p>
    <w:p w:rsidR="001F73B4" w:rsidRPr="00452F7F" w:rsidRDefault="001F73B4" w:rsidP="005F60D0">
      <w:pPr>
        <w:pStyle w:val="NormalWeb"/>
        <w:jc w:val="both"/>
        <w:rPr>
          <w:rFonts w:asciiTheme="minorHAnsi" w:hAnsiTheme="minorHAnsi" w:cstheme="minorHAnsi"/>
          <w:b/>
          <w:color w:val="444444"/>
        </w:rPr>
      </w:pPr>
      <w:r w:rsidRPr="00452F7F">
        <w:rPr>
          <w:rFonts w:asciiTheme="minorHAnsi" w:hAnsiTheme="minorHAnsi" w:cstheme="minorHAnsi"/>
          <w:b/>
          <w:color w:val="444444"/>
        </w:rPr>
        <w:t xml:space="preserve">Employee benefit </w:t>
      </w:r>
      <w:r w:rsidR="005F60D0" w:rsidRPr="00452F7F">
        <w:rPr>
          <w:rFonts w:asciiTheme="minorHAnsi" w:hAnsiTheme="minorHAnsi" w:cstheme="minorHAnsi"/>
          <w:b/>
          <w:color w:val="444444"/>
        </w:rPr>
        <w:t>range</w:t>
      </w:r>
      <w:r w:rsidRPr="00452F7F">
        <w:rPr>
          <w:rFonts w:asciiTheme="minorHAnsi" w:hAnsiTheme="minorHAnsi" w:cstheme="minorHAnsi"/>
          <w:b/>
          <w:color w:val="444444"/>
        </w:rPr>
        <w:t xml:space="preserve"> </w:t>
      </w:r>
      <w:r w:rsidRPr="00452F7F">
        <w:rPr>
          <w:rFonts w:asciiTheme="minorHAnsi" w:hAnsiTheme="minorHAnsi" w:cstheme="minorHAnsi"/>
          <w:b/>
          <w:color w:val="444444"/>
        </w:rPr>
        <w:tab/>
      </w:r>
      <w:r w:rsidRPr="00452F7F">
        <w:rPr>
          <w:rFonts w:asciiTheme="minorHAnsi" w:hAnsiTheme="minorHAnsi" w:cstheme="minorHAnsi"/>
          <w:b/>
          <w:color w:val="444444"/>
        </w:rPr>
        <w:tab/>
      </w:r>
      <w:r w:rsidRPr="00452F7F">
        <w:rPr>
          <w:rFonts w:asciiTheme="minorHAnsi" w:hAnsiTheme="minorHAnsi" w:cstheme="minorHAnsi"/>
          <w:b/>
          <w:color w:val="444444"/>
        </w:rPr>
        <w:tab/>
      </w:r>
      <w:r w:rsidRPr="00452F7F">
        <w:rPr>
          <w:rFonts w:asciiTheme="minorHAnsi" w:hAnsiTheme="minorHAnsi" w:cstheme="minorHAnsi"/>
          <w:b/>
          <w:color w:val="444444"/>
        </w:rPr>
        <w:tab/>
      </w:r>
      <w:r w:rsidRPr="00452F7F">
        <w:rPr>
          <w:rFonts w:asciiTheme="minorHAnsi" w:hAnsiTheme="minorHAnsi" w:cstheme="minorHAnsi"/>
          <w:b/>
          <w:color w:val="444444"/>
        </w:rPr>
        <w:tab/>
        <w:t>Number of employees</w:t>
      </w:r>
    </w:p>
    <w:p w:rsidR="001F73B4" w:rsidRPr="00452F7F" w:rsidRDefault="001F73B4" w:rsidP="005F60D0">
      <w:pPr>
        <w:pStyle w:val="NormalWeb"/>
        <w:jc w:val="both"/>
        <w:rPr>
          <w:rFonts w:asciiTheme="minorHAnsi" w:hAnsiTheme="minorHAnsi" w:cstheme="minorHAnsi"/>
          <w:color w:val="444444"/>
          <w:sz w:val="22"/>
          <w:szCs w:val="22"/>
        </w:rPr>
      </w:pPr>
      <w:r w:rsidRPr="00452F7F">
        <w:rPr>
          <w:rFonts w:asciiTheme="minorHAnsi" w:hAnsiTheme="minorHAnsi" w:cstheme="minorHAnsi"/>
          <w:color w:val="444444"/>
          <w:sz w:val="22"/>
          <w:szCs w:val="22"/>
        </w:rPr>
        <w:t>€25,000-30,000                                     </w:t>
      </w:r>
      <w:r w:rsidRPr="00452F7F">
        <w:rPr>
          <w:rFonts w:asciiTheme="minorHAnsi" w:hAnsiTheme="minorHAnsi" w:cstheme="minorHAnsi"/>
          <w:color w:val="444444"/>
          <w:sz w:val="22"/>
          <w:szCs w:val="22"/>
        </w:rPr>
        <w:tab/>
      </w:r>
      <w:r w:rsidRPr="00452F7F">
        <w:rPr>
          <w:rFonts w:asciiTheme="minorHAnsi" w:hAnsiTheme="minorHAnsi" w:cstheme="minorHAnsi"/>
          <w:color w:val="444444"/>
          <w:sz w:val="22"/>
          <w:szCs w:val="22"/>
        </w:rPr>
        <w:tab/>
      </w:r>
      <w:r w:rsidRPr="00452F7F">
        <w:rPr>
          <w:rFonts w:asciiTheme="minorHAnsi" w:hAnsiTheme="minorHAnsi" w:cstheme="minorHAnsi"/>
          <w:color w:val="444444"/>
          <w:sz w:val="22"/>
          <w:szCs w:val="22"/>
        </w:rPr>
        <w:tab/>
      </w:r>
      <w:r w:rsidRPr="00452F7F">
        <w:rPr>
          <w:rFonts w:asciiTheme="minorHAnsi" w:hAnsiTheme="minorHAnsi" w:cstheme="minorHAnsi"/>
          <w:color w:val="444444"/>
          <w:sz w:val="22"/>
          <w:szCs w:val="22"/>
        </w:rPr>
        <w:tab/>
        <w:t>1</w:t>
      </w:r>
      <w:r w:rsidR="00452F7F">
        <w:rPr>
          <w:rFonts w:asciiTheme="minorHAnsi" w:hAnsiTheme="minorHAnsi" w:cstheme="minorHAnsi"/>
          <w:color w:val="444444"/>
          <w:sz w:val="22"/>
          <w:szCs w:val="22"/>
        </w:rPr>
        <w:t xml:space="preserve"> part-time</w:t>
      </w:r>
    </w:p>
    <w:p w:rsidR="00421A82" w:rsidRPr="00452F7F" w:rsidRDefault="00421A82" w:rsidP="005F60D0">
      <w:pPr>
        <w:pStyle w:val="NormalWeb"/>
        <w:jc w:val="both"/>
        <w:rPr>
          <w:rFonts w:asciiTheme="minorHAnsi" w:hAnsiTheme="minorHAnsi" w:cstheme="minorHAnsi"/>
          <w:color w:val="444444"/>
          <w:sz w:val="22"/>
          <w:szCs w:val="22"/>
        </w:rPr>
      </w:pPr>
      <w:r w:rsidRPr="00452F7F">
        <w:rPr>
          <w:rFonts w:asciiTheme="minorHAnsi" w:hAnsiTheme="minorHAnsi" w:cstheme="minorHAnsi"/>
          <w:b/>
          <w:color w:val="444444"/>
          <w:sz w:val="22"/>
          <w:szCs w:val="22"/>
        </w:rPr>
        <w:t>Volunteers:</w:t>
      </w:r>
      <w:r w:rsidR="00452F7F" w:rsidRPr="00452F7F">
        <w:rPr>
          <w:rFonts w:asciiTheme="minorHAnsi" w:hAnsiTheme="minorHAnsi" w:cstheme="minorHAnsi"/>
          <w:color w:val="444444"/>
          <w:sz w:val="22"/>
          <w:szCs w:val="22"/>
        </w:rPr>
        <w:t xml:space="preserve"> </w:t>
      </w:r>
      <w:r w:rsidR="00452F7F">
        <w:rPr>
          <w:rFonts w:asciiTheme="minorHAnsi" w:hAnsiTheme="minorHAnsi" w:cstheme="minorHAnsi"/>
          <w:color w:val="444444"/>
          <w:sz w:val="22"/>
          <w:szCs w:val="22"/>
        </w:rPr>
        <w:tab/>
      </w:r>
      <w:r w:rsidR="00452F7F">
        <w:rPr>
          <w:rFonts w:asciiTheme="minorHAnsi" w:hAnsiTheme="minorHAnsi" w:cstheme="minorHAnsi"/>
          <w:color w:val="444444"/>
          <w:sz w:val="22"/>
          <w:szCs w:val="22"/>
        </w:rPr>
        <w:tab/>
      </w:r>
      <w:r w:rsidR="00452F7F">
        <w:rPr>
          <w:rFonts w:asciiTheme="minorHAnsi" w:hAnsiTheme="minorHAnsi" w:cstheme="minorHAnsi"/>
          <w:color w:val="444444"/>
          <w:sz w:val="22"/>
          <w:szCs w:val="22"/>
        </w:rPr>
        <w:tab/>
      </w:r>
      <w:r w:rsidR="00452F7F">
        <w:rPr>
          <w:rFonts w:asciiTheme="minorHAnsi" w:hAnsiTheme="minorHAnsi" w:cstheme="minorHAnsi"/>
          <w:color w:val="444444"/>
          <w:sz w:val="22"/>
          <w:szCs w:val="22"/>
        </w:rPr>
        <w:tab/>
      </w:r>
      <w:r w:rsidR="00452F7F">
        <w:rPr>
          <w:rFonts w:asciiTheme="minorHAnsi" w:hAnsiTheme="minorHAnsi" w:cstheme="minorHAnsi"/>
          <w:color w:val="444444"/>
          <w:sz w:val="22"/>
          <w:szCs w:val="22"/>
        </w:rPr>
        <w:tab/>
      </w:r>
      <w:r w:rsidR="00452F7F">
        <w:rPr>
          <w:rFonts w:asciiTheme="minorHAnsi" w:hAnsiTheme="minorHAnsi" w:cstheme="minorHAnsi"/>
          <w:color w:val="444444"/>
          <w:sz w:val="22"/>
          <w:szCs w:val="22"/>
        </w:rPr>
        <w:tab/>
      </w:r>
      <w:r w:rsidR="00452F7F">
        <w:rPr>
          <w:rFonts w:asciiTheme="minorHAnsi" w:hAnsiTheme="minorHAnsi" w:cstheme="minorHAnsi"/>
          <w:color w:val="444444"/>
          <w:sz w:val="22"/>
          <w:szCs w:val="22"/>
        </w:rPr>
        <w:tab/>
        <w:t>1 part-time</w:t>
      </w:r>
    </w:p>
    <w:p w:rsidR="00421A82" w:rsidRPr="00421A82" w:rsidRDefault="00421A82" w:rsidP="005F60D0">
      <w:pPr>
        <w:pStyle w:val="NormalWeb"/>
        <w:jc w:val="both"/>
        <w:rPr>
          <w:rFonts w:asciiTheme="minorHAnsi" w:hAnsiTheme="minorHAnsi" w:cstheme="minorHAnsi"/>
          <w:b/>
          <w:color w:val="444444"/>
          <w:sz w:val="22"/>
          <w:szCs w:val="22"/>
          <w:u w:val="single"/>
        </w:rPr>
      </w:pPr>
      <w:r w:rsidRPr="00452F7F">
        <w:rPr>
          <w:rFonts w:asciiTheme="minorHAnsi" w:hAnsiTheme="minorHAnsi" w:cstheme="minorHAnsi"/>
          <w:b/>
          <w:color w:val="444444"/>
          <w:sz w:val="22"/>
          <w:szCs w:val="22"/>
        </w:rPr>
        <w:t>Volunteers are also engaged to support the delivery of the individual events</w:t>
      </w:r>
      <w:r w:rsidR="00452F7F" w:rsidRPr="00452F7F">
        <w:rPr>
          <w:rFonts w:asciiTheme="minorHAnsi" w:hAnsiTheme="minorHAnsi" w:cstheme="minorHAnsi"/>
          <w:b/>
          <w:color w:val="444444"/>
          <w:sz w:val="22"/>
          <w:szCs w:val="22"/>
        </w:rPr>
        <w:t>, as admin, marketing and fundraising support.</w:t>
      </w:r>
      <w:r w:rsidR="00452F7F">
        <w:rPr>
          <w:rFonts w:asciiTheme="minorHAnsi" w:hAnsiTheme="minorHAnsi" w:cstheme="minorHAnsi"/>
          <w:b/>
          <w:color w:val="444444"/>
          <w:sz w:val="22"/>
          <w:szCs w:val="22"/>
        </w:rPr>
        <w:t xml:space="preserve"> </w:t>
      </w:r>
    </w:p>
    <w:p w:rsidR="00714853" w:rsidRDefault="005F60D0" w:rsidP="005F60D0">
      <w:pPr>
        <w:pStyle w:val="NormalWeb"/>
        <w:jc w:val="both"/>
        <w:rPr>
          <w:rFonts w:ascii="Arial" w:hAnsi="Arial" w:cs="Arial"/>
          <w:b/>
          <w:color w:val="444444"/>
        </w:rPr>
      </w:pPr>
      <w:r>
        <w:rPr>
          <w:rFonts w:ascii="Arial" w:hAnsi="Arial" w:cs="Arial"/>
          <w:color w:val="444444"/>
        </w:rPr>
        <w:br/>
      </w:r>
      <w:r w:rsidR="00714853" w:rsidRPr="00714853">
        <w:rPr>
          <w:rFonts w:ascii="Arial" w:hAnsi="Arial" w:cs="Arial"/>
          <w:b/>
          <w:color w:val="444444"/>
        </w:rPr>
        <w:t>Who is who</w:t>
      </w:r>
      <w:r w:rsidR="00452F7F">
        <w:rPr>
          <w:rFonts w:ascii="Arial" w:hAnsi="Arial" w:cs="Arial"/>
          <w:b/>
          <w:color w:val="444444"/>
        </w:rPr>
        <w:t xml:space="preserve"> - Staff</w:t>
      </w:r>
    </w:p>
    <w:p w:rsidR="00714853" w:rsidRDefault="00714853" w:rsidP="005F60D0">
      <w:pPr>
        <w:pStyle w:val="NormalWeb"/>
        <w:jc w:val="both"/>
        <w:rPr>
          <w:rFonts w:ascii="Arial" w:hAnsi="Arial" w:cs="Arial"/>
          <w:b/>
          <w:color w:val="444444"/>
        </w:rPr>
      </w:pPr>
      <w:r>
        <w:rPr>
          <w:rFonts w:ascii="Arial" w:hAnsi="Arial" w:cs="Arial"/>
          <w:b/>
          <w:noProof/>
          <w:color w:val="444444"/>
        </w:rPr>
        <w:drawing>
          <wp:inline distT="0" distB="0" distL="0" distR="0" wp14:anchorId="4498D81F" wp14:editId="36A800B2">
            <wp:extent cx="3334080" cy="248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ka Sapielak CV image.jpg"/>
                    <pic:cNvPicPr/>
                  </pic:nvPicPr>
                  <pic:blipFill>
                    <a:blip r:embed="rId24">
                      <a:extLst>
                        <a:ext uri="{28A0092B-C50C-407E-A947-70E740481C1C}">
                          <a14:useLocalDpi xmlns:a14="http://schemas.microsoft.com/office/drawing/2010/main" val="0"/>
                        </a:ext>
                      </a:extLst>
                    </a:blip>
                    <a:stretch>
                      <a:fillRect/>
                    </a:stretch>
                  </pic:blipFill>
                  <pic:spPr>
                    <a:xfrm>
                      <a:off x="0" y="0"/>
                      <a:ext cx="3334080" cy="2484000"/>
                    </a:xfrm>
                    <a:prstGeom prst="rect">
                      <a:avLst/>
                    </a:prstGeom>
                  </pic:spPr>
                </pic:pic>
              </a:graphicData>
            </a:graphic>
          </wp:inline>
        </w:drawing>
      </w:r>
    </w:p>
    <w:p w:rsidR="00714853" w:rsidRPr="00F565FB" w:rsidRDefault="00F565FB" w:rsidP="005F60D0">
      <w:pPr>
        <w:pStyle w:val="NormalWeb"/>
        <w:jc w:val="both"/>
        <w:rPr>
          <w:rFonts w:ascii="Arial" w:hAnsi="Arial" w:cs="Arial"/>
          <w:b/>
          <w:color w:val="444444"/>
        </w:rPr>
      </w:pPr>
      <w:r>
        <w:rPr>
          <w:rFonts w:ascii="Arial" w:hAnsi="Arial" w:cs="Arial"/>
          <w:b/>
          <w:color w:val="444444"/>
        </w:rPr>
        <w:t xml:space="preserve">Monika Sapielak - </w:t>
      </w:r>
      <w:r w:rsidR="00714853" w:rsidRPr="002B54BE">
        <w:rPr>
          <w:b/>
          <w:sz w:val="28"/>
          <w:szCs w:val="28"/>
        </w:rPr>
        <w:t xml:space="preserve">Curator, Arts </w:t>
      </w:r>
      <w:r w:rsidR="00714853" w:rsidRPr="00A378DA">
        <w:rPr>
          <w:b/>
          <w:noProof/>
          <w:sz w:val="28"/>
          <w:szCs w:val="28"/>
        </w:rPr>
        <w:t>Man</w:t>
      </w:r>
      <w:r w:rsidR="00714853">
        <w:rPr>
          <w:b/>
          <w:noProof/>
          <w:sz w:val="28"/>
          <w:szCs w:val="28"/>
        </w:rPr>
        <w:t>a</w:t>
      </w:r>
      <w:r w:rsidR="00714853" w:rsidRPr="00A378DA">
        <w:rPr>
          <w:b/>
          <w:noProof/>
          <w:sz w:val="28"/>
          <w:szCs w:val="28"/>
        </w:rPr>
        <w:t>ger</w:t>
      </w:r>
      <w:r w:rsidR="00714853" w:rsidRPr="002B54BE">
        <w:rPr>
          <w:b/>
          <w:sz w:val="28"/>
          <w:szCs w:val="28"/>
        </w:rPr>
        <w:t xml:space="preserve">, </w:t>
      </w:r>
      <w:r w:rsidR="00714853">
        <w:rPr>
          <w:b/>
          <w:sz w:val="28"/>
          <w:szCs w:val="28"/>
        </w:rPr>
        <w:t>Producer, Mentor, Lecturer, Key Note Speaker</w:t>
      </w:r>
    </w:p>
    <w:p w:rsidR="00F565FB" w:rsidRDefault="00F565FB" w:rsidP="00F565FB">
      <w:pPr>
        <w:spacing w:after="0"/>
        <w:jc w:val="both"/>
      </w:pPr>
      <w:r w:rsidRPr="00087E47">
        <w:t xml:space="preserve">Award-winning Arts Manager, Curator, </w:t>
      </w:r>
      <w:r>
        <w:t>Producer, Lecturer</w:t>
      </w:r>
      <w:r w:rsidRPr="00AF5D78">
        <w:t xml:space="preserve"> </w:t>
      </w:r>
      <w:r w:rsidRPr="00087E47">
        <w:t>and</w:t>
      </w:r>
      <w:r>
        <w:t xml:space="preserve"> Mentor </w:t>
      </w:r>
      <w:r w:rsidRPr="00087E47">
        <w:t xml:space="preserve">with 25 years of work experience in the </w:t>
      </w:r>
      <w:r>
        <w:t xml:space="preserve">European Cultural Sector. </w:t>
      </w:r>
    </w:p>
    <w:p w:rsidR="00F565FB" w:rsidRPr="004272B9" w:rsidRDefault="00F565FB" w:rsidP="00F565FB">
      <w:pPr>
        <w:spacing w:after="0"/>
        <w:jc w:val="both"/>
        <w:rPr>
          <w:b/>
        </w:rPr>
      </w:pPr>
      <w:r w:rsidRPr="004272B9">
        <w:rPr>
          <w:b/>
        </w:rPr>
        <w:t xml:space="preserve">Recipient of the Merit to Polish Culture awarded by the Ministry of Culture and National Heritage of the Republic of Poland as well as Main Awardee </w:t>
      </w:r>
      <w:r>
        <w:rPr>
          <w:b/>
        </w:rPr>
        <w:t xml:space="preserve">of the </w:t>
      </w:r>
      <w:r w:rsidRPr="004272B9">
        <w:rPr>
          <w:b/>
        </w:rPr>
        <w:t xml:space="preserve">Arthur Guinness Fund. </w:t>
      </w:r>
    </w:p>
    <w:p w:rsidR="00F565FB" w:rsidRPr="00087E47" w:rsidRDefault="00F565FB" w:rsidP="00F565FB">
      <w:pPr>
        <w:spacing w:after="0"/>
        <w:jc w:val="both"/>
      </w:pPr>
      <w:r w:rsidRPr="00087E47">
        <w:t xml:space="preserve">Strongly dedicated to developing and </w:t>
      </w:r>
      <w:r>
        <w:t>delivering ambitious</w:t>
      </w:r>
      <w:r w:rsidRPr="00087E47">
        <w:t xml:space="preserve"> artistic </w:t>
      </w:r>
      <w:r w:rsidRPr="00721C41">
        <w:t>programmes</w:t>
      </w:r>
      <w:r w:rsidRPr="00087E47">
        <w:t xml:space="preserve"> that are inclusive, socially engaged, supporting </w:t>
      </w:r>
      <w:r>
        <w:t xml:space="preserve">the </w:t>
      </w:r>
      <w:r w:rsidRPr="00A378DA">
        <w:rPr>
          <w:noProof/>
        </w:rPr>
        <w:t>integration</w:t>
      </w:r>
      <w:r w:rsidRPr="00087E47">
        <w:t xml:space="preserve"> of migrant</w:t>
      </w:r>
      <w:r>
        <w:t>s</w:t>
      </w:r>
      <w:r w:rsidRPr="00087E47">
        <w:t xml:space="preserve">, </w:t>
      </w:r>
      <w:r>
        <w:t xml:space="preserve">promoting European values </w:t>
      </w:r>
      <w:r w:rsidRPr="00087E47">
        <w:t xml:space="preserve">as well </w:t>
      </w:r>
      <w:r>
        <w:t xml:space="preserve">as </w:t>
      </w:r>
      <w:r w:rsidRPr="00087E47">
        <w:t xml:space="preserve">increasing </w:t>
      </w:r>
      <w:r>
        <w:t xml:space="preserve">the </w:t>
      </w:r>
      <w:r w:rsidRPr="00087E47">
        <w:t>participation of disadvantaged members of society.</w:t>
      </w:r>
    </w:p>
    <w:p w:rsidR="00F565FB" w:rsidRDefault="00F565FB" w:rsidP="00F565FB">
      <w:pPr>
        <w:spacing w:after="0"/>
        <w:jc w:val="both"/>
        <w:rPr>
          <w:noProof/>
        </w:rPr>
      </w:pPr>
      <w:r w:rsidRPr="006B1404">
        <w:rPr>
          <w:b/>
          <w:noProof/>
        </w:rPr>
        <w:t xml:space="preserve">Work experience in the European Cultural Sector </w:t>
      </w:r>
      <w:r w:rsidRPr="00F75B6A">
        <w:rPr>
          <w:b/>
          <w:noProof/>
        </w:rPr>
        <w:t>includes:</w:t>
      </w:r>
      <w:r w:rsidRPr="006B1404">
        <w:rPr>
          <w:noProof/>
        </w:rPr>
        <w:t xml:space="preserve"> </w:t>
      </w:r>
      <w:r w:rsidRPr="005E7D77">
        <w:rPr>
          <w:noProof/>
        </w:rPr>
        <w:t>Cultural Programme Coordinator for Dublin’s  European City of Culture 2020 bid.</w:t>
      </w:r>
      <w:r w:rsidRPr="006B1404">
        <w:rPr>
          <w:noProof/>
        </w:rPr>
        <w:t xml:space="preserve"> Curator at numerous artistic venues</w:t>
      </w:r>
      <w:r>
        <w:rPr>
          <w:noProof/>
        </w:rPr>
        <w:t xml:space="preserve"> in Ireland, Germany and Poland</w:t>
      </w:r>
      <w:r w:rsidRPr="006B1404">
        <w:rPr>
          <w:noProof/>
        </w:rPr>
        <w:t xml:space="preserve">; programme coordinator at theatre festivals in Ireland, Poland, Germany and UK; </w:t>
      </w:r>
      <w:r>
        <w:rPr>
          <w:noProof/>
        </w:rPr>
        <w:t>P</w:t>
      </w:r>
      <w:r w:rsidRPr="006B1404">
        <w:rPr>
          <w:noProof/>
        </w:rPr>
        <w:t xml:space="preserve">roduction </w:t>
      </w:r>
      <w:r>
        <w:rPr>
          <w:noProof/>
        </w:rPr>
        <w:t>M</w:t>
      </w:r>
      <w:r w:rsidRPr="006B1404">
        <w:rPr>
          <w:noProof/>
        </w:rPr>
        <w:t xml:space="preserve">anager and </w:t>
      </w:r>
      <w:r>
        <w:rPr>
          <w:noProof/>
        </w:rPr>
        <w:t>Cultural P</w:t>
      </w:r>
      <w:r w:rsidRPr="006B1404">
        <w:rPr>
          <w:noProof/>
        </w:rPr>
        <w:t xml:space="preserve">rogrammer; </w:t>
      </w:r>
      <w:r>
        <w:rPr>
          <w:noProof/>
        </w:rPr>
        <w:t>M</w:t>
      </w:r>
      <w:r w:rsidRPr="006B1404">
        <w:rPr>
          <w:noProof/>
        </w:rPr>
        <w:t xml:space="preserve">anager at </w:t>
      </w:r>
      <w:r>
        <w:rPr>
          <w:noProof/>
        </w:rPr>
        <w:t xml:space="preserve">various </w:t>
      </w:r>
      <w:r w:rsidRPr="006B1404">
        <w:rPr>
          <w:noProof/>
        </w:rPr>
        <w:t xml:space="preserve">artistic venues; </w:t>
      </w:r>
      <w:r>
        <w:rPr>
          <w:noProof/>
        </w:rPr>
        <w:t>S</w:t>
      </w:r>
      <w:r w:rsidRPr="006B1404">
        <w:rPr>
          <w:noProof/>
        </w:rPr>
        <w:t xml:space="preserve">takeholders </w:t>
      </w:r>
      <w:r>
        <w:rPr>
          <w:noProof/>
        </w:rPr>
        <w:t>R</w:t>
      </w:r>
      <w:r w:rsidRPr="006B1404">
        <w:rPr>
          <w:noProof/>
        </w:rPr>
        <w:t xml:space="preserve">elationships </w:t>
      </w:r>
      <w:r>
        <w:rPr>
          <w:noProof/>
        </w:rPr>
        <w:t>M</w:t>
      </w:r>
      <w:r w:rsidRPr="006B1404">
        <w:rPr>
          <w:noProof/>
        </w:rPr>
        <w:t xml:space="preserve">anager; </w:t>
      </w:r>
      <w:r>
        <w:rPr>
          <w:noProof/>
        </w:rPr>
        <w:t>F</w:t>
      </w:r>
      <w:r w:rsidRPr="006B1404">
        <w:rPr>
          <w:noProof/>
        </w:rPr>
        <w:t>undraising</w:t>
      </w:r>
      <w:r>
        <w:rPr>
          <w:noProof/>
        </w:rPr>
        <w:t xml:space="preserve"> Manager</w:t>
      </w:r>
      <w:r w:rsidRPr="006B1404">
        <w:rPr>
          <w:noProof/>
        </w:rPr>
        <w:t xml:space="preserve">; </w:t>
      </w:r>
      <w:r>
        <w:rPr>
          <w:noProof/>
        </w:rPr>
        <w:t>P</w:t>
      </w:r>
      <w:r w:rsidRPr="006B1404">
        <w:rPr>
          <w:noProof/>
        </w:rPr>
        <w:t xml:space="preserve">romotion and </w:t>
      </w:r>
      <w:r>
        <w:rPr>
          <w:noProof/>
        </w:rPr>
        <w:t>M</w:t>
      </w:r>
      <w:r w:rsidRPr="006B1404">
        <w:rPr>
          <w:noProof/>
        </w:rPr>
        <w:t xml:space="preserve">arketing </w:t>
      </w:r>
      <w:r>
        <w:rPr>
          <w:noProof/>
        </w:rPr>
        <w:t>M</w:t>
      </w:r>
      <w:r w:rsidRPr="006B1404">
        <w:rPr>
          <w:noProof/>
        </w:rPr>
        <w:t>anager; PR, press liaison &amp; keynote speaker.</w:t>
      </w:r>
      <w:r>
        <w:t xml:space="preserve"> </w:t>
      </w:r>
    </w:p>
    <w:p w:rsidR="00F565FB" w:rsidRDefault="00F565FB" w:rsidP="00F565FB">
      <w:pPr>
        <w:spacing w:after="0"/>
        <w:jc w:val="both"/>
      </w:pPr>
      <w:r w:rsidRPr="00AF5D78">
        <w:rPr>
          <w:b/>
        </w:rPr>
        <w:t>Co-founder and CEO of the Centre for Creative Practices</w:t>
      </w:r>
      <w:r>
        <w:rPr>
          <w:b/>
        </w:rPr>
        <w:t xml:space="preserve"> (CFCP)</w:t>
      </w:r>
      <w:r>
        <w:t xml:space="preserve"> </w:t>
      </w:r>
      <w:r w:rsidRPr="005E7D77">
        <w:t xml:space="preserve">– the leading intercultural and multidisciplinary resource </w:t>
      </w:r>
      <w:r w:rsidRPr="005E7D77">
        <w:rPr>
          <w:noProof/>
        </w:rPr>
        <w:t>organisation</w:t>
      </w:r>
      <w:r w:rsidRPr="005E7D77">
        <w:t xml:space="preserve"> for migrant and culturally diverse arts in Ireland that</w:t>
      </w:r>
      <w:r>
        <w:t xml:space="preserve"> integrates, promotes and mentors migrant and culturally diverse artists and provides Creative Entrepreneurship Training Programmes to artists of all disciplines.</w:t>
      </w:r>
    </w:p>
    <w:p w:rsidR="00F565FB" w:rsidRDefault="00F565FB" w:rsidP="00F565FB">
      <w:pPr>
        <w:spacing w:after="0"/>
        <w:jc w:val="both"/>
      </w:pPr>
      <w:r w:rsidRPr="00087E47">
        <w:t xml:space="preserve">Special interests </w:t>
      </w:r>
      <w:r w:rsidRPr="00F75EA1">
        <w:rPr>
          <w:noProof/>
        </w:rPr>
        <w:t>include</w:t>
      </w:r>
      <w:r w:rsidRPr="00087E47">
        <w:t xml:space="preserve"> Interculturalism, Participatory Arts, Multidisciplinary Arts Programmes, Transnational Artistic Programmes and Collaborations, Artistic Entrepreneurship and Innovation in the Arts Sector. </w:t>
      </w:r>
    </w:p>
    <w:p w:rsidR="00F565FB" w:rsidRPr="005E7D77" w:rsidRDefault="00F565FB" w:rsidP="00F565FB">
      <w:pPr>
        <w:spacing w:after="0"/>
        <w:jc w:val="both"/>
        <w:rPr>
          <w:noProof/>
        </w:rPr>
      </w:pPr>
      <w:r w:rsidRPr="008E0291">
        <w:rPr>
          <w:b/>
        </w:rPr>
        <w:t>Curator and Project Manager for The New Voices of Ireland Series</w:t>
      </w:r>
      <w:r w:rsidRPr="005E7D77">
        <w:t xml:space="preserve">, a yearly programme of events, group shows, collaborative </w:t>
      </w:r>
      <w:r w:rsidRPr="005E7D77">
        <w:rPr>
          <w:noProof/>
        </w:rPr>
        <w:t>workshops, mentoring and training</w:t>
      </w:r>
      <w:r w:rsidRPr="005E7D77">
        <w:t xml:space="preserve"> </w:t>
      </w:r>
      <w:r w:rsidRPr="005E7D77">
        <w:rPr>
          <w:noProof/>
        </w:rPr>
        <w:t>programmes</w:t>
      </w:r>
      <w:r w:rsidRPr="005E7D77">
        <w:t xml:space="preserve"> that </w:t>
      </w:r>
      <w:r w:rsidRPr="005E7D77">
        <w:rPr>
          <w:noProof/>
        </w:rPr>
        <w:t>provide</w:t>
      </w:r>
      <w:r w:rsidRPr="005E7D77">
        <w:t xml:space="preserve"> migrant and culturally diverse artists with resources, development </w:t>
      </w:r>
      <w:r w:rsidRPr="005E7D77">
        <w:rPr>
          <w:noProof/>
        </w:rPr>
        <w:t>opportunities</w:t>
      </w:r>
      <w:r w:rsidRPr="005E7D77">
        <w:t xml:space="preserve">, </w:t>
      </w:r>
      <w:r w:rsidRPr="005E7D77">
        <w:rPr>
          <w:noProof/>
        </w:rPr>
        <w:t xml:space="preserve">support and access to the local cultural and creative sector. </w:t>
      </w:r>
    </w:p>
    <w:p w:rsidR="00F565FB" w:rsidRDefault="00F565FB" w:rsidP="00F565FB">
      <w:pPr>
        <w:spacing w:after="0"/>
        <w:jc w:val="both"/>
      </w:pPr>
      <w:proofErr w:type="gramStart"/>
      <w:r w:rsidRPr="005E7D77">
        <w:rPr>
          <w:b/>
        </w:rPr>
        <w:t>Founder &amp; CEO of ArtConnected</w:t>
      </w:r>
      <w:r w:rsidRPr="005E7D77">
        <w:t xml:space="preserve"> - an online multi-sided </w:t>
      </w:r>
      <w:r w:rsidRPr="005E7D77">
        <w:rPr>
          <w:noProof/>
        </w:rPr>
        <w:t>platform that</w:t>
      </w:r>
      <w:r w:rsidRPr="005E7D77">
        <w:t xml:space="preserve"> provides the creative sector with instant access to professional creative </w:t>
      </w:r>
      <w:r w:rsidRPr="005E7D77">
        <w:rPr>
          <w:noProof/>
        </w:rPr>
        <w:t>opportunities</w:t>
      </w:r>
      <w:r w:rsidRPr="005E7D77">
        <w:t>.</w:t>
      </w:r>
      <w:proofErr w:type="gramEnd"/>
      <w:r>
        <w:t xml:space="preserve"> </w:t>
      </w:r>
      <w:r w:rsidRPr="00087E47">
        <w:t xml:space="preserve"> </w:t>
      </w:r>
    </w:p>
    <w:p w:rsidR="00F565FB" w:rsidRDefault="00F565FB" w:rsidP="00F565FB">
      <w:pPr>
        <w:spacing w:after="0"/>
        <w:jc w:val="both"/>
      </w:pPr>
      <w:r w:rsidRPr="00AF5D78">
        <w:rPr>
          <w:b/>
        </w:rPr>
        <w:t>Founder &amp; CEO of ArtPolonia,</w:t>
      </w:r>
      <w:r w:rsidRPr="00087E47">
        <w:t xml:space="preserve"> Lab for Intercultural Collaboration and Exchange</w:t>
      </w:r>
      <w:r>
        <w:t>, facilitating Polish-Irish Intercultural Exchange</w:t>
      </w:r>
      <w:r w:rsidRPr="00087E47">
        <w:t xml:space="preserve"> </w:t>
      </w:r>
    </w:p>
    <w:p w:rsidR="00714853" w:rsidRPr="00452F7F" w:rsidRDefault="00F565FB" w:rsidP="00452F7F">
      <w:pPr>
        <w:spacing w:after="0"/>
        <w:jc w:val="both"/>
      </w:pPr>
      <w:r w:rsidRPr="00087E47">
        <w:t xml:space="preserve">Special interests </w:t>
      </w:r>
      <w:r w:rsidRPr="00F75EA1">
        <w:rPr>
          <w:noProof/>
        </w:rPr>
        <w:t>include</w:t>
      </w:r>
      <w:r w:rsidRPr="00087E47">
        <w:t xml:space="preserve"> Interculturalism, Participatory Arts, Multidisciplinary Arts Programmes, Transnational Artistic Programmes and Collaborations, Artistic Entrepreneurship and </w:t>
      </w:r>
      <w:r w:rsidR="00452F7F">
        <w:t xml:space="preserve">Innovation in the Arts Sector. </w:t>
      </w:r>
    </w:p>
    <w:p w:rsidR="00452F7F" w:rsidRPr="00E733D4" w:rsidRDefault="00714853" w:rsidP="005F60D0">
      <w:pPr>
        <w:pStyle w:val="NormalWeb"/>
        <w:jc w:val="both"/>
        <w:rPr>
          <w:rFonts w:ascii="Arial" w:hAnsi="Arial" w:cs="Arial"/>
          <w:b/>
          <w:color w:val="444444"/>
          <w:highlight w:val="yellow"/>
        </w:rPr>
      </w:pPr>
      <w:r w:rsidRPr="00E733D4">
        <w:rPr>
          <w:rFonts w:ascii="Arial" w:hAnsi="Arial" w:cs="Arial"/>
          <w:b/>
          <w:color w:val="444444"/>
          <w:highlight w:val="yellow"/>
        </w:rPr>
        <w:t>Ian Oliver</w:t>
      </w: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Ian has over 20 years’ proactive senior management experience in the arts &amp; creative sector in artistic direction, project management and marketing, and 15 years' experience in working with the Arts Council, local Arts Offices, Local Enterprise Offices, local Government Agencies, artistic &amp; creative organisations, artistic &amp; creative professionals, universities, businesses and community groups throughout Ireland. </w:t>
      </w: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His passion is developing the arts through visionary programming and artists' support.  </w:t>
      </w:r>
      <w:proofErr w:type="gramStart"/>
      <w:r w:rsidRPr="00E733D4">
        <w:rPr>
          <w:rFonts w:ascii="Calibri" w:hAnsi="Calibri" w:cs="Calibri"/>
          <w:color w:val="3B3838"/>
          <w:highlight w:val="yellow"/>
        </w:rPr>
        <w:t>Building greater integration between the arts, society and business, and a commitment to</w:t>
      </w:r>
      <w:r w:rsidRPr="00E733D4">
        <w:rPr>
          <w:rStyle w:val="gmail-msocommentreference"/>
          <w:rFonts w:ascii="Calibri" w:hAnsi="Calibri" w:cs="Calibri"/>
          <w:color w:val="000000"/>
          <w:sz w:val="16"/>
          <w:szCs w:val="16"/>
          <w:highlight w:val="yellow"/>
        </w:rPr>
        <w:t> </w:t>
      </w:r>
      <w:r w:rsidRPr="00E733D4">
        <w:rPr>
          <w:rFonts w:ascii="Calibri" w:hAnsi="Calibri" w:cs="Calibri"/>
          <w:color w:val="3B3838"/>
          <w:highlight w:val="yellow"/>
        </w:rPr>
        <w:t>sustainability, social impact and community development.</w:t>
      </w:r>
      <w:proofErr w:type="gramEnd"/>
      <w:r w:rsidRPr="00E733D4">
        <w:rPr>
          <w:rFonts w:ascii="Calibri" w:hAnsi="Calibri" w:cs="Calibri"/>
          <w:color w:val="3B3838"/>
          <w:highlight w:val="yellow"/>
        </w:rPr>
        <w:t> </w:t>
      </w:r>
    </w:p>
    <w:p w:rsidR="00E733D4" w:rsidRPr="00E733D4" w:rsidRDefault="00E733D4" w:rsidP="00E733D4">
      <w:pPr>
        <w:spacing w:line="276" w:lineRule="atLeast"/>
        <w:jc w:val="both"/>
        <w:rPr>
          <w:rFonts w:ascii="Calibri" w:hAnsi="Calibri" w:cs="Calibri"/>
          <w:color w:val="000000"/>
          <w:sz w:val="27"/>
          <w:szCs w:val="27"/>
          <w:highlight w:val="yellow"/>
        </w:rPr>
      </w:pPr>
      <w:bookmarkStart w:id="11" w:name="_gjdgxs"/>
      <w:bookmarkEnd w:id="11"/>
      <w:r w:rsidRPr="00E733D4">
        <w:rPr>
          <w:rFonts w:ascii="Calibri" w:hAnsi="Calibri" w:cs="Calibri"/>
          <w:color w:val="3B3838"/>
          <w:highlight w:val="yellow"/>
        </w:rPr>
        <w:t>I have founded a number of artistic and creative organisations in Ireland including, the Centre for Creative Practices (CFCP) in 2009 and the Creative Entrepreneurs Academy in 2013. </w:t>
      </w: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I am strongly committed to achieving the highest artistic quality while facilitating the development of the artistic practice of promise. </w:t>
      </w: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Through my dedication to supporting and developing a thriving and sustainable arts culture for the benefit of society, I am deeply committed to promoting ambitious, original and experimental work, and educating the new generation of arts professionals – artists, creative practitioners, and organisations - in fostering the spirit of entrepreneurship and economic sustainability. I also put a strong emphasis on engaging the wider public by providing inclusive and accessible programmes developed in partnership with local, national, and European artistic, civic, private and corporate partners. </w:t>
      </w:r>
    </w:p>
    <w:p w:rsidR="00E733D4" w:rsidRPr="00E733D4" w:rsidRDefault="00E733D4" w:rsidP="00E733D4">
      <w:pPr>
        <w:spacing w:line="276" w:lineRule="atLeast"/>
        <w:jc w:val="both"/>
        <w:rPr>
          <w:rFonts w:ascii="Calibri" w:hAnsi="Calibri" w:cs="Calibri"/>
          <w:color w:val="000000"/>
          <w:sz w:val="27"/>
          <w:szCs w:val="27"/>
          <w:highlight w:val="yellow"/>
        </w:rPr>
      </w:pP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 xml:space="preserve">I worked closely with the Dublin 2020 bid for the European Capital of Culture to present a series of Fuck </w:t>
      </w:r>
      <w:proofErr w:type="gramStart"/>
      <w:r w:rsidRPr="00E733D4">
        <w:rPr>
          <w:rFonts w:ascii="Calibri" w:hAnsi="Calibri" w:cs="Calibri"/>
          <w:color w:val="3B3838"/>
          <w:highlight w:val="yellow"/>
        </w:rPr>
        <w:t>Up</w:t>
      </w:r>
      <w:proofErr w:type="gramEnd"/>
      <w:r w:rsidRPr="00E733D4">
        <w:rPr>
          <w:rFonts w:ascii="Calibri" w:hAnsi="Calibri" w:cs="Calibri"/>
          <w:color w:val="3B3838"/>
          <w:highlight w:val="yellow"/>
        </w:rPr>
        <w:t xml:space="preserve"> Nights on the value of failure in our lives and I have developed and curated a series ‘Creative Dublin’ where media students from the US are invited to develop over 15 weeks a creative project in Dublin. </w:t>
      </w: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 </w:t>
      </w: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 xml:space="preserve">I also Lecturer and develop courses in Artistic and Creative Entrepreneurship, International Management, International Relations,  Creative </w:t>
      </w:r>
      <w:proofErr w:type="spellStart"/>
      <w:r w:rsidRPr="00E733D4">
        <w:rPr>
          <w:rFonts w:ascii="Calibri" w:hAnsi="Calibri" w:cs="Calibri"/>
          <w:color w:val="3B3838"/>
          <w:highlight w:val="yellow"/>
        </w:rPr>
        <w:t>Placemaking</w:t>
      </w:r>
      <w:proofErr w:type="spellEnd"/>
      <w:r w:rsidRPr="00E733D4">
        <w:rPr>
          <w:rFonts w:ascii="Calibri" w:hAnsi="Calibri" w:cs="Calibri"/>
          <w:color w:val="3B3838"/>
          <w:highlight w:val="yellow"/>
        </w:rPr>
        <w:t xml:space="preserve"> and Community Development, Creative Thinking, Design Thinking and Diversity for third level and adult learners in Ireland and Europe.</w:t>
      </w:r>
    </w:p>
    <w:p w:rsidR="00E733D4" w:rsidRPr="00E733D4" w:rsidRDefault="00E733D4" w:rsidP="00E733D4">
      <w:pPr>
        <w:spacing w:line="276" w:lineRule="atLeast"/>
        <w:jc w:val="both"/>
        <w:rPr>
          <w:rFonts w:ascii="Calibri" w:hAnsi="Calibri" w:cs="Calibri"/>
          <w:color w:val="000000"/>
          <w:sz w:val="27"/>
          <w:szCs w:val="27"/>
          <w:highlight w:val="yellow"/>
        </w:rPr>
      </w:pPr>
      <w:r w:rsidRPr="00E733D4">
        <w:rPr>
          <w:rFonts w:ascii="Calibri" w:hAnsi="Calibri" w:cs="Calibri"/>
          <w:color w:val="3B3838"/>
          <w:highlight w:val="yellow"/>
        </w:rPr>
        <w:t> </w:t>
      </w:r>
    </w:p>
    <w:p w:rsidR="00E733D4" w:rsidRDefault="00E733D4" w:rsidP="00E733D4">
      <w:pPr>
        <w:spacing w:line="276" w:lineRule="atLeast"/>
        <w:jc w:val="both"/>
        <w:rPr>
          <w:rFonts w:ascii="Calibri" w:hAnsi="Calibri" w:cs="Calibri"/>
          <w:color w:val="000000"/>
          <w:sz w:val="27"/>
          <w:szCs w:val="27"/>
        </w:rPr>
      </w:pPr>
      <w:r w:rsidRPr="00E733D4">
        <w:rPr>
          <w:rFonts w:ascii="Calibri" w:hAnsi="Calibri" w:cs="Calibri"/>
          <w:color w:val="3B3838"/>
          <w:highlight w:val="yellow"/>
        </w:rPr>
        <w:t>In addition to this I have been the keynote speaker on artistic and creative entrepreneurship at various industry and academic conferences and workshops in Ireland and Europe.</w:t>
      </w:r>
    </w:p>
    <w:p w:rsidR="005F60D0" w:rsidRDefault="005F60D0" w:rsidP="009E4944">
      <w:pPr>
        <w:shd w:val="clear" w:color="auto" w:fill="FFFFFF"/>
        <w:spacing w:after="0" w:line="240" w:lineRule="auto"/>
        <w:textAlignment w:val="baseline"/>
        <w:rPr>
          <w:rFonts w:eastAsia="Times New Roman" w:cstheme="minorHAnsi"/>
          <w:b/>
          <w:sz w:val="21"/>
          <w:szCs w:val="21"/>
          <w:u w:val="single"/>
          <w:lang w:eastAsia="en-GB"/>
        </w:rPr>
      </w:pPr>
    </w:p>
    <w:p w:rsidR="005F60D0" w:rsidRDefault="00F565FB" w:rsidP="009E4944">
      <w:pPr>
        <w:shd w:val="clear" w:color="auto" w:fill="FFFFFF"/>
        <w:spacing w:after="0" w:line="240" w:lineRule="auto"/>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THE BOARD</w:t>
      </w:r>
    </w:p>
    <w:p w:rsidR="00F565FB" w:rsidRDefault="00F565FB" w:rsidP="009E4944">
      <w:pPr>
        <w:shd w:val="clear" w:color="auto" w:fill="FFFFFF"/>
        <w:spacing w:after="0" w:line="240" w:lineRule="auto"/>
        <w:textAlignment w:val="baseline"/>
        <w:rPr>
          <w:rFonts w:eastAsia="Times New Roman" w:cstheme="minorHAnsi"/>
          <w:b/>
          <w:sz w:val="21"/>
          <w:szCs w:val="21"/>
          <w:u w:val="single"/>
          <w:lang w:eastAsia="en-GB"/>
        </w:rPr>
      </w:pPr>
    </w:p>
    <w:tbl>
      <w:tblPr>
        <w:tblW w:w="9512" w:type="dxa"/>
        <w:tblInd w:w="108" w:type="dxa"/>
        <w:tblBorders>
          <w:top w:val="single" w:sz="18" w:space="0" w:color="999999"/>
          <w:left w:val="single" w:sz="8" w:space="0" w:color="999999"/>
          <w:bottom w:val="single" w:sz="1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1755"/>
        <w:gridCol w:w="1755"/>
        <w:gridCol w:w="1530"/>
        <w:gridCol w:w="1980"/>
        <w:gridCol w:w="1246"/>
        <w:gridCol w:w="1246"/>
      </w:tblGrid>
      <w:tr w:rsidR="00F565FB" w:rsidRPr="00340FF4" w:rsidTr="00B3026A">
        <w:trPr>
          <w:trHeight w:val="345"/>
        </w:trPr>
        <w:tc>
          <w:tcPr>
            <w:tcW w:w="9512" w:type="dxa"/>
            <w:gridSpan w:val="6"/>
            <w:shd w:val="clear" w:color="auto" w:fill="D9D9D9"/>
            <w:vAlign w:val="bottom"/>
          </w:tcPr>
          <w:p w:rsidR="00F565FB" w:rsidRPr="00340FF4" w:rsidRDefault="00F565FB" w:rsidP="00B3026A">
            <w:pPr>
              <w:pStyle w:val="tabletext"/>
              <w:spacing w:before="0" w:after="0" w:line="276" w:lineRule="auto"/>
            </w:pPr>
            <w:r>
              <w:t>Chairperson</w:t>
            </w:r>
          </w:p>
        </w:tc>
      </w:tr>
      <w:tr w:rsidR="00F565FB" w:rsidRPr="00340FF4" w:rsidTr="00B3026A">
        <w:trPr>
          <w:trHeight w:val="503"/>
        </w:trPr>
        <w:tc>
          <w:tcPr>
            <w:tcW w:w="1755" w:type="dxa"/>
          </w:tcPr>
          <w:p w:rsidR="00F565FB" w:rsidRPr="004F7CC1" w:rsidRDefault="00F565FB" w:rsidP="00B3026A">
            <w:pPr>
              <w:pStyle w:val="tabletext"/>
              <w:spacing w:before="80" w:after="80" w:line="276" w:lineRule="auto"/>
              <w:rPr>
                <w:rFonts w:cs="Calibri"/>
                <w:sz w:val="22"/>
                <w:szCs w:val="22"/>
                <w:highlight w:val="yellow"/>
              </w:rPr>
            </w:pPr>
            <w:r w:rsidRPr="004F7CC1">
              <w:rPr>
                <w:rFonts w:cs="Calibri"/>
                <w:sz w:val="22"/>
                <w:szCs w:val="22"/>
              </w:rPr>
              <w:t>Artur</w:t>
            </w:r>
          </w:p>
        </w:tc>
        <w:tc>
          <w:tcPr>
            <w:tcW w:w="1755" w:type="dxa"/>
          </w:tcPr>
          <w:p w:rsidR="00F565FB" w:rsidRPr="004F7CC1" w:rsidRDefault="00F565FB" w:rsidP="00B3026A">
            <w:pPr>
              <w:pStyle w:val="tabletext"/>
              <w:spacing w:before="80" w:after="80" w:line="276" w:lineRule="auto"/>
              <w:rPr>
                <w:rFonts w:cs="Calibri"/>
                <w:sz w:val="22"/>
                <w:szCs w:val="22"/>
                <w:highlight w:val="yellow"/>
              </w:rPr>
            </w:pPr>
            <w:r w:rsidRPr="004F7CC1">
              <w:rPr>
                <w:rFonts w:cs="Calibri"/>
                <w:sz w:val="22"/>
                <w:szCs w:val="22"/>
              </w:rPr>
              <w:t>Banaszkiewicz</w:t>
            </w:r>
          </w:p>
        </w:tc>
        <w:tc>
          <w:tcPr>
            <w:tcW w:w="1530" w:type="dxa"/>
          </w:tcPr>
          <w:p w:rsidR="00F565FB" w:rsidRPr="004F7CC1" w:rsidRDefault="00F565FB" w:rsidP="00B3026A">
            <w:pPr>
              <w:pStyle w:val="tabletext"/>
              <w:spacing w:before="80" w:after="80" w:line="276" w:lineRule="auto"/>
              <w:rPr>
                <w:rFonts w:cs="Calibri"/>
                <w:sz w:val="22"/>
                <w:szCs w:val="22"/>
                <w:highlight w:val="yellow"/>
              </w:rPr>
            </w:pPr>
            <w:r w:rsidRPr="004F7CC1">
              <w:rPr>
                <w:rFonts w:cs="Calibri"/>
                <w:sz w:val="22"/>
                <w:szCs w:val="22"/>
              </w:rPr>
              <w:t>CFCP</w:t>
            </w:r>
          </w:p>
        </w:tc>
        <w:tc>
          <w:tcPr>
            <w:tcW w:w="1980" w:type="dxa"/>
          </w:tcPr>
          <w:p w:rsidR="002E14AB" w:rsidRDefault="002E14AB" w:rsidP="00B3026A">
            <w:pPr>
              <w:pStyle w:val="tabletext"/>
              <w:spacing w:before="80" w:after="80" w:line="276" w:lineRule="auto"/>
              <w:rPr>
                <w:rFonts w:cs="Calibri"/>
                <w:sz w:val="22"/>
                <w:szCs w:val="22"/>
              </w:rPr>
            </w:pPr>
            <w:r w:rsidRPr="002E14AB">
              <w:rPr>
                <w:rFonts w:cs="Calibri"/>
                <w:b/>
                <w:sz w:val="22"/>
                <w:szCs w:val="22"/>
              </w:rPr>
              <w:t>Expertise:</w:t>
            </w:r>
            <w:r>
              <w:rPr>
                <w:rFonts w:cs="Calibri"/>
                <w:sz w:val="22"/>
                <w:szCs w:val="22"/>
              </w:rPr>
              <w:t xml:space="preserve"> </w:t>
            </w:r>
          </w:p>
          <w:p w:rsidR="00F565FB" w:rsidRPr="004F7CC1" w:rsidRDefault="00F565FB" w:rsidP="00B3026A">
            <w:pPr>
              <w:pStyle w:val="tabletext"/>
              <w:spacing w:before="80" w:after="80" w:line="276" w:lineRule="auto"/>
              <w:rPr>
                <w:rFonts w:cs="Calibri"/>
                <w:sz w:val="22"/>
                <w:szCs w:val="22"/>
                <w:highlight w:val="yellow"/>
              </w:rPr>
            </w:pPr>
            <w:r w:rsidRPr="004F7CC1">
              <w:rPr>
                <w:rFonts w:cs="Calibri"/>
                <w:sz w:val="22"/>
                <w:szCs w:val="22"/>
              </w:rPr>
              <w:t>Finance &amp; International Markets</w:t>
            </w:r>
          </w:p>
        </w:tc>
        <w:tc>
          <w:tcPr>
            <w:tcW w:w="1246" w:type="dxa"/>
          </w:tcPr>
          <w:p w:rsidR="00F565FB" w:rsidRPr="004F7CC1" w:rsidRDefault="00F565FB" w:rsidP="00B3026A">
            <w:pPr>
              <w:pStyle w:val="tabletext"/>
              <w:spacing w:before="0" w:after="0" w:line="276" w:lineRule="auto"/>
              <w:rPr>
                <w:rFonts w:cs="Calibri"/>
                <w:sz w:val="22"/>
                <w:szCs w:val="22"/>
                <w:highlight w:val="yellow"/>
              </w:rPr>
            </w:pPr>
            <w:r w:rsidRPr="004F7CC1">
              <w:rPr>
                <w:rFonts w:cs="Calibri"/>
                <w:sz w:val="22"/>
                <w:szCs w:val="22"/>
              </w:rPr>
              <w:t>09/2012</w:t>
            </w:r>
          </w:p>
        </w:tc>
        <w:tc>
          <w:tcPr>
            <w:tcW w:w="1246" w:type="dxa"/>
          </w:tcPr>
          <w:p w:rsidR="00F565FB" w:rsidRPr="004F7CC1" w:rsidRDefault="00F565FB" w:rsidP="00B3026A">
            <w:pPr>
              <w:pStyle w:val="tabletext"/>
              <w:spacing w:before="0" w:after="0" w:line="276" w:lineRule="auto"/>
              <w:rPr>
                <w:rFonts w:cs="Calibri"/>
                <w:sz w:val="22"/>
                <w:szCs w:val="22"/>
                <w:highlight w:val="yellow"/>
              </w:rPr>
            </w:pPr>
            <w:r w:rsidRPr="004F7CC1">
              <w:rPr>
                <w:rFonts w:cs="Calibri"/>
                <w:sz w:val="22"/>
                <w:szCs w:val="22"/>
              </w:rPr>
              <w:t>12/20</w:t>
            </w:r>
            <w:r>
              <w:rPr>
                <w:rFonts w:cs="Calibri"/>
                <w:sz w:val="22"/>
                <w:szCs w:val="22"/>
              </w:rPr>
              <w:t>20</w:t>
            </w:r>
          </w:p>
        </w:tc>
      </w:tr>
      <w:tr w:rsidR="001D01FF" w:rsidRPr="00340FF4" w:rsidTr="001D01FF">
        <w:trPr>
          <w:trHeight w:val="4612"/>
        </w:trPr>
        <w:tc>
          <w:tcPr>
            <w:tcW w:w="9512" w:type="dxa"/>
            <w:gridSpan w:val="6"/>
          </w:tcPr>
          <w:p w:rsidR="001D01FF" w:rsidRDefault="001D01FF" w:rsidP="00B3026A">
            <w:pPr>
              <w:pStyle w:val="tabletext"/>
              <w:spacing w:before="0" w:after="0" w:line="276" w:lineRule="auto"/>
              <w:rPr>
                <w:rFonts w:cs="Calibri"/>
                <w:sz w:val="22"/>
                <w:szCs w:val="22"/>
                <w:lang w:val="en-GB"/>
              </w:rPr>
            </w:pPr>
            <w:r w:rsidRPr="002E39AE">
              <w:rPr>
                <w:rFonts w:cs="Calibri"/>
                <w:sz w:val="22"/>
                <w:szCs w:val="22"/>
                <w:lang w:val="en-GB"/>
              </w:rPr>
              <w:t xml:space="preserve">Artur </w:t>
            </w:r>
            <w:proofErr w:type="spellStart"/>
            <w:r w:rsidRPr="002E39AE">
              <w:rPr>
                <w:rFonts w:cs="Calibri"/>
                <w:sz w:val="22"/>
                <w:szCs w:val="22"/>
                <w:lang w:val="en-GB"/>
              </w:rPr>
              <w:t>Banaszkieiwcz</w:t>
            </w:r>
            <w:proofErr w:type="spellEnd"/>
            <w:r w:rsidRPr="002E39AE">
              <w:rPr>
                <w:rFonts w:cs="Calibri"/>
                <w:sz w:val="22"/>
                <w:szCs w:val="22"/>
                <w:lang w:val="en-GB"/>
              </w:rPr>
              <w:t xml:space="preserve"> is a business consultant, project manager and </w:t>
            </w:r>
            <w:r>
              <w:rPr>
                <w:rFonts w:cs="Calibri"/>
                <w:sz w:val="22"/>
                <w:szCs w:val="22"/>
                <w:lang w:val="en-GB"/>
              </w:rPr>
              <w:t xml:space="preserve">a </w:t>
            </w:r>
            <w:r w:rsidRPr="002E39AE">
              <w:rPr>
                <w:rFonts w:cs="Calibri"/>
                <w:sz w:val="22"/>
                <w:szCs w:val="22"/>
                <w:lang w:val="en-GB"/>
              </w:rPr>
              <w:t xml:space="preserve">connector. For </w:t>
            </w:r>
            <w:r>
              <w:rPr>
                <w:rFonts w:cs="Calibri"/>
                <w:sz w:val="22"/>
                <w:szCs w:val="22"/>
                <w:lang w:val="en-GB"/>
              </w:rPr>
              <w:t>the Centre for Creative Practices</w:t>
            </w:r>
            <w:r w:rsidRPr="002E39AE">
              <w:rPr>
                <w:rFonts w:cs="Calibri"/>
                <w:sz w:val="22"/>
                <w:szCs w:val="22"/>
                <w:lang w:val="en-GB"/>
              </w:rPr>
              <w:t xml:space="preserve"> he acts as the Chair of the Board and advis</w:t>
            </w:r>
            <w:r>
              <w:rPr>
                <w:rFonts w:cs="Calibri"/>
                <w:sz w:val="22"/>
                <w:szCs w:val="22"/>
                <w:lang w:val="en-GB"/>
              </w:rPr>
              <w:t>or on the organisational</w:t>
            </w:r>
            <w:r w:rsidRPr="002E39AE">
              <w:rPr>
                <w:rFonts w:cs="Calibri"/>
                <w:sz w:val="22"/>
                <w:szCs w:val="22"/>
                <w:lang w:val="en-GB"/>
              </w:rPr>
              <w:t xml:space="preserve"> strategy, fundraising, relationships with the corporate world and promotion.</w:t>
            </w:r>
          </w:p>
          <w:p w:rsidR="001D01FF" w:rsidRPr="001D01FF" w:rsidRDefault="001D01FF" w:rsidP="001D01FF">
            <w:pPr>
              <w:pStyle w:val="tabletext"/>
              <w:spacing w:before="0" w:after="0" w:line="276" w:lineRule="auto"/>
              <w:rPr>
                <w:rFonts w:cs="Calibri"/>
                <w:sz w:val="22"/>
                <w:szCs w:val="22"/>
                <w:lang w:val="en-GB"/>
              </w:rPr>
            </w:pPr>
            <w:r w:rsidRPr="001D01FF">
              <w:rPr>
                <w:rFonts w:cs="Calibri"/>
                <w:sz w:val="22"/>
                <w:szCs w:val="22"/>
                <w:lang w:val="en-GB"/>
              </w:rPr>
              <w:t>Artur</w:t>
            </w:r>
            <w:r w:rsidRPr="00F565FB">
              <w:rPr>
                <w:rFonts w:cs="Calibri"/>
                <w:sz w:val="22"/>
                <w:szCs w:val="22"/>
                <w:lang w:val="en-GB"/>
              </w:rPr>
              <w:t xml:space="preserve"> has worked with the Polish Embassy in Dublin</w:t>
            </w:r>
            <w:r w:rsidRPr="001D01FF">
              <w:rPr>
                <w:rFonts w:cs="Calibri"/>
                <w:sz w:val="22"/>
                <w:szCs w:val="22"/>
                <w:lang w:val="en-GB"/>
              </w:rPr>
              <w:t xml:space="preserve"> as the International Trade Advisor. Currently he works in the private sector and holds the position of the Industry Partnerships &amp; Technology Manager at the Digital Skills Academy</w:t>
            </w:r>
            <w:r>
              <w:rPr>
                <w:rFonts w:cs="Calibri"/>
                <w:sz w:val="22"/>
                <w:szCs w:val="22"/>
                <w:lang w:val="en-GB"/>
              </w:rPr>
              <w:t xml:space="preserve"> in Dublin.</w:t>
            </w:r>
            <w:r w:rsidRPr="001D01FF">
              <w:rPr>
                <w:rFonts w:cs="Calibri"/>
                <w:sz w:val="22"/>
                <w:szCs w:val="22"/>
                <w:lang w:val="en-GB"/>
              </w:rPr>
              <w:t xml:space="preserve"> </w:t>
            </w:r>
          </w:p>
          <w:p w:rsidR="001D01FF" w:rsidRPr="001D01FF" w:rsidRDefault="001D01FF" w:rsidP="001D01FF">
            <w:pPr>
              <w:pStyle w:val="tabletext"/>
              <w:spacing w:before="0" w:after="0" w:line="276" w:lineRule="auto"/>
              <w:rPr>
                <w:rFonts w:cs="Calibri"/>
                <w:sz w:val="22"/>
                <w:szCs w:val="22"/>
                <w:lang w:val="en-GB"/>
              </w:rPr>
            </w:pPr>
            <w:r w:rsidRPr="001D01FF">
              <w:rPr>
                <w:rFonts w:cs="Calibri"/>
                <w:sz w:val="22"/>
                <w:szCs w:val="22"/>
                <w:lang w:val="en-GB"/>
              </w:rPr>
              <w:t>As International Trade Adviser</w:t>
            </w:r>
            <w:r>
              <w:rPr>
                <w:rFonts w:cs="Calibri"/>
                <w:sz w:val="22"/>
                <w:szCs w:val="22"/>
                <w:lang w:val="en-GB"/>
              </w:rPr>
              <w:t>,</w:t>
            </w:r>
            <w:r w:rsidRPr="001D01FF">
              <w:rPr>
                <w:rFonts w:cs="Calibri"/>
                <w:sz w:val="22"/>
                <w:szCs w:val="22"/>
                <w:lang w:val="en-GB"/>
              </w:rPr>
              <w:t xml:space="preserve"> Artur founded and managed (2010 – 2013) an Irish branch of the largest Polish private university where he also taught economy-related subjects. </w:t>
            </w:r>
          </w:p>
          <w:p w:rsidR="001D01FF" w:rsidRPr="001D01FF" w:rsidRDefault="001D01FF" w:rsidP="001D01FF">
            <w:pPr>
              <w:pStyle w:val="tabletext"/>
              <w:spacing w:before="0" w:after="0" w:line="276" w:lineRule="auto"/>
              <w:rPr>
                <w:rFonts w:cs="Calibri"/>
                <w:sz w:val="22"/>
                <w:szCs w:val="22"/>
                <w:lang w:val="en-GB"/>
              </w:rPr>
            </w:pPr>
            <w:r w:rsidRPr="001D01FF">
              <w:rPr>
                <w:rFonts w:cs="Calibri"/>
                <w:sz w:val="22"/>
                <w:szCs w:val="22"/>
                <w:lang w:val="en-GB"/>
              </w:rPr>
              <w:t xml:space="preserve">He is </w:t>
            </w:r>
            <w:proofErr w:type="gramStart"/>
            <w:r w:rsidRPr="001D01FF">
              <w:rPr>
                <w:rFonts w:cs="Calibri"/>
                <w:sz w:val="22"/>
                <w:szCs w:val="22"/>
                <w:lang w:val="en-GB"/>
              </w:rPr>
              <w:t>graduate</w:t>
            </w:r>
            <w:proofErr w:type="gramEnd"/>
            <w:r w:rsidRPr="001D01FF">
              <w:rPr>
                <w:rFonts w:cs="Calibri"/>
                <w:sz w:val="22"/>
                <w:szCs w:val="22"/>
                <w:lang w:val="en-GB"/>
              </w:rPr>
              <w:t xml:space="preserve"> of </w:t>
            </w:r>
            <w:proofErr w:type="spellStart"/>
            <w:r w:rsidRPr="001D01FF">
              <w:rPr>
                <w:rFonts w:cs="Calibri"/>
                <w:sz w:val="22"/>
                <w:szCs w:val="22"/>
                <w:lang w:val="en-GB"/>
              </w:rPr>
              <w:t>Abertay</w:t>
            </w:r>
            <w:proofErr w:type="spellEnd"/>
            <w:r w:rsidRPr="001D01FF">
              <w:rPr>
                <w:rFonts w:cs="Calibri"/>
                <w:sz w:val="22"/>
                <w:szCs w:val="22"/>
                <w:lang w:val="en-GB"/>
              </w:rPr>
              <w:t xml:space="preserve"> University (Scotland) and Poznan University of Economics (Poland) where he studied trade, business and entrepreneurship. </w:t>
            </w:r>
          </w:p>
          <w:p w:rsidR="001D01FF" w:rsidRPr="001D01FF" w:rsidRDefault="001D01FF" w:rsidP="001D01FF">
            <w:pPr>
              <w:pStyle w:val="tabletext"/>
              <w:spacing w:before="0" w:after="0" w:line="276" w:lineRule="auto"/>
              <w:rPr>
                <w:rFonts w:cs="Calibri"/>
                <w:sz w:val="22"/>
                <w:szCs w:val="22"/>
                <w:lang w:val="en-GB"/>
              </w:rPr>
            </w:pPr>
            <w:r w:rsidRPr="001D01FF">
              <w:rPr>
                <w:rFonts w:cs="Calibri"/>
                <w:sz w:val="22"/>
                <w:szCs w:val="22"/>
                <w:lang w:val="en-GB"/>
              </w:rPr>
              <w:t xml:space="preserve">His interests include: entrepreneurship, interpersonal communication and cognition. </w:t>
            </w:r>
          </w:p>
          <w:p w:rsidR="001D01FF" w:rsidRPr="002E39AE" w:rsidRDefault="001D01FF" w:rsidP="001D01FF">
            <w:pPr>
              <w:pStyle w:val="tabletext"/>
              <w:spacing w:before="0" w:after="0" w:line="276" w:lineRule="auto"/>
              <w:rPr>
                <w:rFonts w:cs="Calibri"/>
                <w:sz w:val="22"/>
                <w:szCs w:val="22"/>
                <w:lang w:val="en-GB"/>
              </w:rPr>
            </w:pPr>
            <w:r>
              <w:rPr>
                <w:rFonts w:cs="Calibri"/>
                <w:sz w:val="22"/>
                <w:szCs w:val="22"/>
                <w:lang w:val="en-GB"/>
              </w:rPr>
              <w:t xml:space="preserve">Artur is an active supporter of the Enigma Theatre, a migrant-led, multicultural theatre </w:t>
            </w:r>
            <w:proofErr w:type="spellStart"/>
            <w:r>
              <w:rPr>
                <w:rFonts w:cs="Calibri"/>
                <w:sz w:val="22"/>
                <w:szCs w:val="22"/>
                <w:lang w:val="en-GB"/>
              </w:rPr>
              <w:t>ensamble</w:t>
            </w:r>
            <w:proofErr w:type="spellEnd"/>
            <w:r>
              <w:rPr>
                <w:rFonts w:cs="Calibri"/>
                <w:sz w:val="22"/>
                <w:szCs w:val="22"/>
                <w:lang w:val="en-GB"/>
              </w:rPr>
              <w:t xml:space="preserve">, based in Dublin. He also actively supports Polish community in Ireland. He coordinated VOTE! YOU ARE AT HOME! Campaign. Since 20111 </w:t>
            </w:r>
            <w:proofErr w:type="gramStart"/>
            <w:r>
              <w:rPr>
                <w:rFonts w:cs="Calibri"/>
                <w:sz w:val="22"/>
                <w:szCs w:val="22"/>
                <w:lang w:val="en-GB"/>
              </w:rPr>
              <w:t>has</w:t>
            </w:r>
            <w:proofErr w:type="gramEnd"/>
            <w:r>
              <w:rPr>
                <w:rFonts w:cs="Calibri"/>
                <w:sz w:val="22"/>
                <w:szCs w:val="22"/>
                <w:lang w:val="en-GB"/>
              </w:rPr>
              <w:t xml:space="preserve"> is also Board Member of the Polish Teachers Association in Ireland.</w:t>
            </w:r>
          </w:p>
        </w:tc>
      </w:tr>
      <w:tr w:rsidR="00F565FB" w:rsidRPr="00340FF4" w:rsidTr="00B3026A">
        <w:trPr>
          <w:trHeight w:val="346"/>
        </w:trPr>
        <w:tc>
          <w:tcPr>
            <w:tcW w:w="9512" w:type="dxa"/>
            <w:gridSpan w:val="6"/>
            <w:shd w:val="clear" w:color="auto" w:fill="D9D9D9"/>
            <w:vAlign w:val="bottom"/>
          </w:tcPr>
          <w:p w:rsidR="00F565FB" w:rsidRPr="00616007" w:rsidRDefault="00F565FB" w:rsidP="00B3026A">
            <w:pPr>
              <w:pStyle w:val="tabletext"/>
              <w:spacing w:before="144" w:after="144" w:line="276" w:lineRule="auto"/>
              <w:rPr>
                <w:sz w:val="22"/>
                <w:szCs w:val="22"/>
              </w:rPr>
            </w:pPr>
            <w:r w:rsidRPr="00616007">
              <w:rPr>
                <w:sz w:val="22"/>
                <w:szCs w:val="22"/>
              </w:rPr>
              <w:t>Other board members</w:t>
            </w:r>
          </w:p>
        </w:tc>
      </w:tr>
      <w:tr w:rsidR="00F565FB" w:rsidRPr="00340FF4" w:rsidTr="00B3026A">
        <w:trPr>
          <w:trHeight w:val="123"/>
        </w:trPr>
        <w:tc>
          <w:tcPr>
            <w:tcW w:w="1755" w:type="dxa"/>
          </w:tcPr>
          <w:p w:rsidR="00F565FB" w:rsidRPr="00616007" w:rsidRDefault="00F565FB" w:rsidP="00B3026A">
            <w:pPr>
              <w:pStyle w:val="tabletext"/>
              <w:spacing w:before="80" w:after="80" w:line="276" w:lineRule="auto"/>
              <w:rPr>
                <w:sz w:val="22"/>
                <w:szCs w:val="22"/>
              </w:rPr>
            </w:pPr>
            <w:r w:rsidRPr="00616007">
              <w:rPr>
                <w:sz w:val="22"/>
                <w:szCs w:val="22"/>
              </w:rPr>
              <w:t>Pat</w:t>
            </w:r>
          </w:p>
        </w:tc>
        <w:tc>
          <w:tcPr>
            <w:tcW w:w="1755" w:type="dxa"/>
          </w:tcPr>
          <w:p w:rsidR="00F565FB" w:rsidRPr="00616007" w:rsidRDefault="00F565FB" w:rsidP="00B3026A">
            <w:pPr>
              <w:pStyle w:val="tabletext"/>
              <w:spacing w:before="80" w:after="80" w:line="276" w:lineRule="auto"/>
              <w:rPr>
                <w:sz w:val="22"/>
                <w:szCs w:val="22"/>
              </w:rPr>
            </w:pPr>
            <w:r w:rsidRPr="00616007">
              <w:rPr>
                <w:sz w:val="22"/>
                <w:szCs w:val="22"/>
              </w:rPr>
              <w:t>Cooke</w:t>
            </w:r>
          </w:p>
        </w:tc>
        <w:tc>
          <w:tcPr>
            <w:tcW w:w="1530" w:type="dxa"/>
          </w:tcPr>
          <w:p w:rsidR="00F565FB" w:rsidRPr="00616007" w:rsidRDefault="00F565FB" w:rsidP="00B3026A">
            <w:pPr>
              <w:pStyle w:val="tabletext"/>
              <w:spacing w:before="80" w:after="80" w:line="276" w:lineRule="auto"/>
              <w:rPr>
                <w:sz w:val="22"/>
                <w:szCs w:val="22"/>
              </w:rPr>
            </w:pPr>
            <w:r w:rsidRPr="00616007">
              <w:rPr>
                <w:sz w:val="22"/>
                <w:szCs w:val="22"/>
              </w:rPr>
              <w:t>CFCP</w:t>
            </w:r>
          </w:p>
        </w:tc>
        <w:tc>
          <w:tcPr>
            <w:tcW w:w="1980" w:type="dxa"/>
          </w:tcPr>
          <w:p w:rsidR="002E14AB" w:rsidRPr="002E14AB" w:rsidRDefault="002E14AB" w:rsidP="00B3026A">
            <w:pPr>
              <w:pStyle w:val="tabletext"/>
              <w:spacing w:before="80" w:after="80" w:line="276" w:lineRule="auto"/>
              <w:rPr>
                <w:rFonts w:cs="Calibri"/>
                <w:b/>
                <w:sz w:val="22"/>
                <w:szCs w:val="22"/>
              </w:rPr>
            </w:pPr>
            <w:r w:rsidRPr="002E14AB">
              <w:rPr>
                <w:rFonts w:cs="Calibri"/>
                <w:b/>
                <w:sz w:val="22"/>
                <w:szCs w:val="22"/>
              </w:rPr>
              <w:t xml:space="preserve">Expertise: </w:t>
            </w:r>
          </w:p>
          <w:p w:rsidR="00F565FB" w:rsidRPr="00616007" w:rsidRDefault="00F565FB" w:rsidP="00B3026A">
            <w:pPr>
              <w:pStyle w:val="tabletext"/>
              <w:spacing w:before="80" w:after="80" w:line="276" w:lineRule="auto"/>
              <w:rPr>
                <w:sz w:val="22"/>
                <w:szCs w:val="22"/>
              </w:rPr>
            </w:pPr>
            <w:r w:rsidRPr="00616007">
              <w:rPr>
                <w:rFonts w:cs="Calibri"/>
                <w:sz w:val="22"/>
                <w:szCs w:val="22"/>
              </w:rPr>
              <w:t xml:space="preserve">Arts Policy and </w:t>
            </w:r>
            <w:r w:rsidR="002E14AB">
              <w:rPr>
                <w:rFonts w:cs="Calibri"/>
                <w:sz w:val="22"/>
                <w:szCs w:val="22"/>
              </w:rPr>
              <w:t xml:space="preserve">Arts </w:t>
            </w:r>
            <w:r w:rsidRPr="00616007">
              <w:rPr>
                <w:rFonts w:cs="Calibri"/>
                <w:sz w:val="22"/>
                <w:szCs w:val="22"/>
              </w:rPr>
              <w:t>Management</w:t>
            </w:r>
          </w:p>
        </w:tc>
        <w:tc>
          <w:tcPr>
            <w:tcW w:w="1246" w:type="dxa"/>
          </w:tcPr>
          <w:p w:rsidR="00F565FB" w:rsidRPr="00616007" w:rsidRDefault="00F565FB" w:rsidP="00B3026A">
            <w:pPr>
              <w:pStyle w:val="tabletext"/>
              <w:spacing w:before="0" w:after="0" w:line="276" w:lineRule="auto"/>
              <w:rPr>
                <w:sz w:val="22"/>
                <w:szCs w:val="22"/>
              </w:rPr>
            </w:pPr>
            <w:r w:rsidRPr="00616007">
              <w:rPr>
                <w:rFonts w:cs="Calibri"/>
                <w:sz w:val="22"/>
                <w:szCs w:val="22"/>
              </w:rPr>
              <w:t>09/2012</w:t>
            </w:r>
          </w:p>
        </w:tc>
        <w:tc>
          <w:tcPr>
            <w:tcW w:w="1246" w:type="dxa"/>
          </w:tcPr>
          <w:p w:rsidR="00F565FB" w:rsidRPr="00616007" w:rsidRDefault="00F565FB" w:rsidP="00B3026A">
            <w:pPr>
              <w:pStyle w:val="tabletext"/>
              <w:spacing w:before="0" w:after="0" w:line="276" w:lineRule="auto"/>
              <w:rPr>
                <w:sz w:val="22"/>
                <w:szCs w:val="22"/>
              </w:rPr>
            </w:pPr>
            <w:r w:rsidRPr="00616007">
              <w:rPr>
                <w:sz w:val="22"/>
                <w:szCs w:val="22"/>
              </w:rPr>
              <w:t>09/20</w:t>
            </w:r>
            <w:r>
              <w:rPr>
                <w:sz w:val="22"/>
                <w:szCs w:val="22"/>
              </w:rPr>
              <w:t>20</w:t>
            </w:r>
          </w:p>
        </w:tc>
      </w:tr>
      <w:tr w:rsidR="001D01FF" w:rsidRPr="00340FF4" w:rsidTr="00B3026A">
        <w:trPr>
          <w:trHeight w:val="123"/>
        </w:trPr>
        <w:tc>
          <w:tcPr>
            <w:tcW w:w="9512" w:type="dxa"/>
            <w:gridSpan w:val="6"/>
          </w:tcPr>
          <w:p w:rsidR="001D01FF" w:rsidRDefault="001D01FF" w:rsidP="004B15FF">
            <w:pPr>
              <w:pStyle w:val="tabletext"/>
              <w:spacing w:before="0" w:after="0" w:line="276" w:lineRule="auto"/>
              <w:rPr>
                <w:rFonts w:ascii="Arial" w:hAnsi="Arial" w:cs="Arial"/>
                <w:color w:val="505050"/>
                <w:sz w:val="21"/>
                <w:szCs w:val="21"/>
                <w:shd w:val="clear" w:color="auto" w:fill="FFFFFF"/>
              </w:rPr>
            </w:pPr>
            <w:r>
              <w:rPr>
                <w:rFonts w:ascii="Arial" w:hAnsi="Arial" w:cs="Arial"/>
                <w:color w:val="505050"/>
                <w:sz w:val="21"/>
                <w:szCs w:val="21"/>
                <w:shd w:val="clear" w:color="auto" w:fill="FFFFFF"/>
              </w:rPr>
              <w:t xml:space="preserve">Pat Cooke has been director of the MA in Cultural Policy and Arts Management since 2006. Previously, he worked for Ireland's state heritage service for over twenty years, where he was director of both </w:t>
            </w:r>
            <w:proofErr w:type="spellStart"/>
            <w:r>
              <w:rPr>
                <w:rFonts w:ascii="Arial" w:hAnsi="Arial" w:cs="Arial"/>
                <w:color w:val="505050"/>
                <w:sz w:val="21"/>
                <w:szCs w:val="21"/>
                <w:shd w:val="clear" w:color="auto" w:fill="FFFFFF"/>
              </w:rPr>
              <w:t>Kilmainham</w:t>
            </w:r>
            <w:proofErr w:type="spellEnd"/>
            <w:r>
              <w:rPr>
                <w:rFonts w:ascii="Arial" w:hAnsi="Arial" w:cs="Arial"/>
                <w:color w:val="505050"/>
                <w:sz w:val="21"/>
                <w:szCs w:val="21"/>
                <w:shd w:val="clear" w:color="auto" w:fill="FFFFFF"/>
              </w:rPr>
              <w:t xml:space="preserve"> Gaol and the Pearse Museum. As a heritage sector manager, Pat pioneered the use of museums and historic properties in Ireland as sites for major art projects. </w:t>
            </w:r>
            <w:r w:rsidR="004B15FF">
              <w:rPr>
                <w:rFonts w:ascii="Arial" w:hAnsi="Arial" w:cs="Arial"/>
                <w:color w:val="505050"/>
                <w:sz w:val="21"/>
                <w:szCs w:val="21"/>
                <w:shd w:val="clear" w:color="auto" w:fill="FFFFFF"/>
              </w:rPr>
              <w:t>His</w:t>
            </w:r>
            <w:r>
              <w:rPr>
                <w:rFonts w:ascii="Arial" w:hAnsi="Arial" w:cs="Arial"/>
                <w:color w:val="505050"/>
                <w:sz w:val="21"/>
                <w:szCs w:val="21"/>
                <w:shd w:val="clear" w:color="auto" w:fill="FFFFFF"/>
              </w:rPr>
              <w:t xml:space="preserve"> experience in the heritage field includes producing cultural and historical exhibitions and audio-visual presentations, and the management of historic sites in line with best principles of conservation practice. </w:t>
            </w:r>
            <w:r w:rsidR="004B15FF">
              <w:rPr>
                <w:rFonts w:ascii="Arial" w:hAnsi="Arial" w:cs="Arial"/>
                <w:color w:val="505050"/>
                <w:sz w:val="21"/>
                <w:szCs w:val="21"/>
                <w:shd w:val="clear" w:color="auto" w:fill="FFFFFF"/>
              </w:rPr>
              <w:t>Pat</w:t>
            </w:r>
            <w:r>
              <w:rPr>
                <w:rFonts w:ascii="Arial" w:hAnsi="Arial" w:cs="Arial"/>
                <w:color w:val="505050"/>
                <w:sz w:val="21"/>
                <w:szCs w:val="21"/>
                <w:shd w:val="clear" w:color="auto" w:fill="FFFFFF"/>
              </w:rPr>
              <w:t xml:space="preserve"> was Chairman of</w:t>
            </w:r>
            <w:r w:rsidR="004B15FF">
              <w:rPr>
                <w:rFonts w:ascii="Arial" w:hAnsi="Arial" w:cs="Arial"/>
                <w:color w:val="505050"/>
                <w:sz w:val="21"/>
                <w:szCs w:val="21"/>
                <w:shd w:val="clear" w:color="auto" w:fill="FFFFFF"/>
              </w:rPr>
              <w:t xml:space="preserve"> the Irish Museums Association from 2002 to 2006</w:t>
            </w:r>
            <w:r>
              <w:rPr>
                <w:rFonts w:ascii="Arial" w:hAnsi="Arial" w:cs="Arial"/>
                <w:color w:val="505050"/>
                <w:sz w:val="21"/>
                <w:szCs w:val="21"/>
                <w:shd w:val="clear" w:color="auto" w:fill="FFFFFF"/>
              </w:rPr>
              <w:t xml:space="preserve">. </w:t>
            </w:r>
            <w:r w:rsidR="004B15FF">
              <w:rPr>
                <w:rFonts w:ascii="Arial" w:hAnsi="Arial" w:cs="Arial"/>
                <w:color w:val="505050"/>
                <w:sz w:val="21"/>
                <w:szCs w:val="21"/>
                <w:shd w:val="clear" w:color="auto" w:fill="FFFFFF"/>
              </w:rPr>
              <w:t>He</w:t>
            </w:r>
            <w:r>
              <w:rPr>
                <w:rFonts w:ascii="Arial" w:hAnsi="Arial" w:cs="Arial"/>
                <w:color w:val="505050"/>
                <w:sz w:val="21"/>
                <w:szCs w:val="21"/>
                <w:shd w:val="clear" w:color="auto" w:fill="FFFFFF"/>
              </w:rPr>
              <w:t xml:space="preserve"> ha</w:t>
            </w:r>
            <w:r w:rsidR="004B15FF">
              <w:rPr>
                <w:rFonts w:ascii="Arial" w:hAnsi="Arial" w:cs="Arial"/>
                <w:color w:val="505050"/>
                <w:sz w:val="21"/>
                <w:szCs w:val="21"/>
                <w:shd w:val="clear" w:color="auto" w:fill="FFFFFF"/>
              </w:rPr>
              <w:t>s</w:t>
            </w:r>
            <w:r>
              <w:rPr>
                <w:rFonts w:ascii="Arial" w:hAnsi="Arial" w:cs="Arial"/>
                <w:color w:val="505050"/>
                <w:sz w:val="21"/>
                <w:szCs w:val="21"/>
                <w:shd w:val="clear" w:color="auto" w:fill="FFFFFF"/>
              </w:rPr>
              <w:t xml:space="preserve"> been assessor for the Heritage Council's Museum Standards Programme for Ireland and </w:t>
            </w:r>
            <w:r w:rsidR="004B15FF">
              <w:rPr>
                <w:rFonts w:ascii="Arial" w:hAnsi="Arial" w:cs="Arial"/>
                <w:color w:val="505050"/>
                <w:sz w:val="21"/>
                <w:szCs w:val="21"/>
                <w:shd w:val="clear" w:color="auto" w:fill="FFFFFF"/>
              </w:rPr>
              <w:t>is</w:t>
            </w:r>
            <w:r>
              <w:rPr>
                <w:rFonts w:ascii="Arial" w:hAnsi="Arial" w:cs="Arial"/>
                <w:color w:val="505050"/>
                <w:sz w:val="21"/>
                <w:szCs w:val="21"/>
                <w:shd w:val="clear" w:color="auto" w:fill="FFFFFF"/>
              </w:rPr>
              <w:t xml:space="preserve"> currently a member of the Advisory Group charged with overseeing and revising standards for that programme.</w:t>
            </w:r>
          </w:p>
          <w:p w:rsidR="004B15FF" w:rsidRDefault="004B15FF" w:rsidP="004B15FF">
            <w:pPr>
              <w:pStyle w:val="tabletext"/>
              <w:spacing w:before="0" w:after="0" w:line="276" w:lineRule="auto"/>
              <w:rPr>
                <w:rFonts w:ascii="Arial" w:hAnsi="Arial" w:cs="Arial"/>
                <w:color w:val="505050"/>
                <w:sz w:val="21"/>
                <w:szCs w:val="21"/>
                <w:shd w:val="clear" w:color="auto" w:fill="FFFFFF"/>
              </w:rPr>
            </w:pPr>
            <w:r>
              <w:rPr>
                <w:rFonts w:ascii="Arial" w:hAnsi="Arial" w:cs="Arial"/>
                <w:color w:val="505050"/>
                <w:sz w:val="21"/>
                <w:szCs w:val="21"/>
                <w:shd w:val="clear" w:color="auto" w:fill="FFFFFF"/>
              </w:rPr>
              <w:t xml:space="preserve">Pat’s research interests are in the history and evolution of cultural policy in Ireland, and he is currently working on an historical survey of how the interaction between the state, the </w:t>
            </w:r>
            <w:r w:rsidRPr="004B15FF">
              <w:rPr>
                <w:rFonts w:ascii="Arial" w:hAnsi="Arial" w:cs="Arial"/>
                <w:color w:val="505050"/>
                <w:sz w:val="21"/>
                <w:szCs w:val="21"/>
                <w:shd w:val="clear" w:color="auto" w:fill="FFFFFF"/>
                <w:lang w:val="en-GB"/>
              </w:rPr>
              <w:t>intelligentsia</w:t>
            </w:r>
            <w:r>
              <w:rPr>
                <w:rFonts w:ascii="Arial" w:hAnsi="Arial" w:cs="Arial"/>
                <w:color w:val="505050"/>
                <w:sz w:val="21"/>
                <w:szCs w:val="21"/>
                <w:shd w:val="clear" w:color="auto" w:fill="FFFFFF"/>
              </w:rPr>
              <w:t xml:space="preserve"> and society shaped Irish cultural policy from the nineteenth century up to the foundation of a Department of Culture in 1993.</w:t>
            </w:r>
          </w:p>
          <w:p w:rsidR="004B15FF" w:rsidRPr="001D01FF" w:rsidRDefault="004B15FF" w:rsidP="004B15FF">
            <w:pPr>
              <w:pStyle w:val="tabletext"/>
              <w:spacing w:before="0" w:after="0" w:line="276" w:lineRule="auto"/>
              <w:rPr>
                <w:rFonts w:ascii="Arial" w:hAnsi="Arial" w:cs="Arial"/>
                <w:color w:val="505050"/>
                <w:sz w:val="21"/>
                <w:szCs w:val="21"/>
                <w:shd w:val="clear" w:color="auto" w:fill="FFFFFF"/>
              </w:rPr>
            </w:pPr>
            <w:r>
              <w:rPr>
                <w:rFonts w:ascii="Arial" w:hAnsi="Arial" w:cs="Arial"/>
                <w:color w:val="505050"/>
                <w:sz w:val="21"/>
                <w:szCs w:val="21"/>
                <w:shd w:val="clear" w:color="auto" w:fill="FFFFFF"/>
              </w:rPr>
              <w:t xml:space="preserve">For the Centre for Creative Practices Pat acts as Strategy and Arts Policy adviser as well as the sounding board for new initiatives and programmes. </w:t>
            </w:r>
          </w:p>
        </w:tc>
      </w:tr>
      <w:tr w:rsidR="00F565FB" w:rsidRPr="004F7CC1" w:rsidTr="00B3026A">
        <w:trPr>
          <w:trHeight w:val="123"/>
        </w:trPr>
        <w:tc>
          <w:tcPr>
            <w:tcW w:w="1755" w:type="dxa"/>
          </w:tcPr>
          <w:p w:rsidR="00F565FB" w:rsidRPr="004F7CC1" w:rsidRDefault="00F565FB" w:rsidP="00B3026A">
            <w:pPr>
              <w:pStyle w:val="tabletext"/>
              <w:spacing w:before="80" w:after="80" w:line="276" w:lineRule="auto"/>
              <w:rPr>
                <w:rFonts w:cs="Calibri"/>
                <w:sz w:val="22"/>
                <w:szCs w:val="22"/>
              </w:rPr>
            </w:pPr>
            <w:r w:rsidRPr="004F7CC1">
              <w:rPr>
                <w:rFonts w:cs="Calibri"/>
                <w:sz w:val="22"/>
                <w:szCs w:val="22"/>
              </w:rPr>
              <w:t>Patricia</w:t>
            </w:r>
          </w:p>
        </w:tc>
        <w:tc>
          <w:tcPr>
            <w:tcW w:w="1755" w:type="dxa"/>
          </w:tcPr>
          <w:p w:rsidR="00F565FB" w:rsidRPr="004F7CC1" w:rsidRDefault="00F565FB" w:rsidP="00B3026A">
            <w:pPr>
              <w:pStyle w:val="tabletext"/>
              <w:spacing w:before="80" w:after="80" w:line="276" w:lineRule="auto"/>
              <w:rPr>
                <w:rFonts w:cs="Calibri"/>
                <w:sz w:val="22"/>
                <w:szCs w:val="22"/>
              </w:rPr>
            </w:pPr>
            <w:r w:rsidRPr="004F7CC1">
              <w:rPr>
                <w:rFonts w:cs="Calibri"/>
                <w:sz w:val="22"/>
                <w:szCs w:val="22"/>
              </w:rPr>
              <w:t>Kennedy</w:t>
            </w:r>
          </w:p>
        </w:tc>
        <w:tc>
          <w:tcPr>
            <w:tcW w:w="1530" w:type="dxa"/>
          </w:tcPr>
          <w:p w:rsidR="00F565FB" w:rsidRPr="004F7CC1" w:rsidRDefault="00F565FB" w:rsidP="00B3026A">
            <w:pPr>
              <w:pStyle w:val="tabletext"/>
              <w:spacing w:before="80" w:after="80" w:line="276" w:lineRule="auto"/>
              <w:rPr>
                <w:rFonts w:cs="Calibri"/>
                <w:sz w:val="22"/>
                <w:szCs w:val="22"/>
              </w:rPr>
            </w:pPr>
            <w:r w:rsidRPr="004F7CC1">
              <w:rPr>
                <w:rFonts w:cs="Calibri"/>
                <w:sz w:val="22"/>
                <w:szCs w:val="22"/>
              </w:rPr>
              <w:t>CFCP</w:t>
            </w:r>
          </w:p>
        </w:tc>
        <w:tc>
          <w:tcPr>
            <w:tcW w:w="1980" w:type="dxa"/>
          </w:tcPr>
          <w:p w:rsidR="002E14AB" w:rsidRPr="002E14AB" w:rsidRDefault="002E14AB" w:rsidP="002E14AB">
            <w:pPr>
              <w:pStyle w:val="tabletext"/>
              <w:spacing w:before="80" w:after="80" w:line="276" w:lineRule="auto"/>
              <w:rPr>
                <w:rFonts w:cs="Calibri"/>
                <w:b/>
                <w:sz w:val="22"/>
                <w:szCs w:val="22"/>
              </w:rPr>
            </w:pPr>
            <w:r w:rsidRPr="002E14AB">
              <w:rPr>
                <w:rFonts w:cs="Calibri"/>
                <w:b/>
                <w:sz w:val="22"/>
                <w:szCs w:val="22"/>
              </w:rPr>
              <w:t xml:space="preserve">Expertise: </w:t>
            </w:r>
          </w:p>
          <w:p w:rsidR="00F565FB" w:rsidRPr="004F7CC1" w:rsidRDefault="00F565FB" w:rsidP="00B3026A">
            <w:pPr>
              <w:pStyle w:val="tabletext"/>
              <w:spacing w:before="80" w:after="80" w:line="276" w:lineRule="auto"/>
              <w:rPr>
                <w:rFonts w:cs="Calibri"/>
                <w:sz w:val="22"/>
                <w:szCs w:val="22"/>
              </w:rPr>
            </w:pPr>
            <w:r w:rsidRPr="004F7CC1">
              <w:rPr>
                <w:rFonts w:cs="Calibri"/>
                <w:sz w:val="22"/>
                <w:szCs w:val="22"/>
              </w:rPr>
              <w:t>Social Entrepreneurship and Fundraising</w:t>
            </w:r>
          </w:p>
        </w:tc>
        <w:tc>
          <w:tcPr>
            <w:tcW w:w="1246" w:type="dxa"/>
          </w:tcPr>
          <w:p w:rsidR="00F565FB" w:rsidRPr="004F7CC1" w:rsidRDefault="00F565FB" w:rsidP="00B3026A">
            <w:pPr>
              <w:pStyle w:val="tabletext"/>
              <w:spacing w:before="0" w:after="0" w:line="276" w:lineRule="auto"/>
              <w:rPr>
                <w:rFonts w:cs="Calibri"/>
                <w:sz w:val="22"/>
                <w:szCs w:val="22"/>
              </w:rPr>
            </w:pPr>
            <w:r w:rsidRPr="004F7CC1">
              <w:rPr>
                <w:rFonts w:cs="Calibri"/>
                <w:sz w:val="22"/>
                <w:szCs w:val="22"/>
              </w:rPr>
              <w:t>09/2012</w:t>
            </w:r>
          </w:p>
        </w:tc>
        <w:tc>
          <w:tcPr>
            <w:tcW w:w="1246" w:type="dxa"/>
          </w:tcPr>
          <w:p w:rsidR="00F565FB" w:rsidRPr="004F7CC1" w:rsidRDefault="00F565FB" w:rsidP="00B3026A">
            <w:pPr>
              <w:pStyle w:val="tabletext"/>
              <w:spacing w:before="0" w:after="0" w:line="276" w:lineRule="auto"/>
              <w:rPr>
                <w:rFonts w:cs="Calibri"/>
                <w:sz w:val="22"/>
                <w:szCs w:val="22"/>
              </w:rPr>
            </w:pPr>
            <w:r w:rsidRPr="004F7CC1">
              <w:rPr>
                <w:rFonts w:cs="Calibri"/>
                <w:sz w:val="22"/>
                <w:szCs w:val="22"/>
              </w:rPr>
              <w:t>06/20</w:t>
            </w:r>
            <w:r>
              <w:rPr>
                <w:rFonts w:cs="Calibri"/>
                <w:sz w:val="22"/>
                <w:szCs w:val="22"/>
              </w:rPr>
              <w:t>20</w:t>
            </w:r>
          </w:p>
        </w:tc>
      </w:tr>
      <w:tr w:rsidR="004B15FF" w:rsidRPr="004F7CC1" w:rsidTr="00B3026A">
        <w:trPr>
          <w:trHeight w:val="123"/>
        </w:trPr>
        <w:tc>
          <w:tcPr>
            <w:tcW w:w="9512" w:type="dxa"/>
            <w:gridSpan w:val="6"/>
          </w:tcPr>
          <w:p w:rsidR="004B15FF" w:rsidRPr="00A21B87" w:rsidRDefault="004B15FF" w:rsidP="00A21B87">
            <w:pPr>
              <w:pStyle w:val="tabletext"/>
              <w:spacing w:before="0" w:after="0" w:line="276" w:lineRule="auto"/>
              <w:rPr>
                <w:rFonts w:ascii="Arial" w:hAnsi="Arial" w:cs="Arial"/>
                <w:color w:val="505050"/>
                <w:sz w:val="21"/>
                <w:szCs w:val="21"/>
                <w:shd w:val="clear" w:color="auto" w:fill="FFFFFF"/>
              </w:rPr>
            </w:pPr>
            <w:r w:rsidRPr="00A21B87">
              <w:rPr>
                <w:rFonts w:ascii="Arial" w:hAnsi="Arial" w:cs="Arial"/>
                <w:color w:val="505050"/>
                <w:sz w:val="21"/>
                <w:szCs w:val="21"/>
                <w:shd w:val="clear" w:color="auto" w:fill="FFFFFF"/>
              </w:rPr>
              <w:t xml:space="preserve">Patricia Kennedy – Patricia is founder and Director of an award winning social enterprise Sticks &amp; Stones fulfilling the mission to help children live happier lives. </w:t>
            </w:r>
            <w:r w:rsidRPr="00A21B87">
              <w:rPr>
                <w:rFonts w:ascii="Arial" w:hAnsi="Arial" w:cs="Arial"/>
                <w:color w:val="505050"/>
                <w:sz w:val="21"/>
                <w:szCs w:val="21"/>
                <w:shd w:val="clear" w:color="auto" w:fill="FFFFFF"/>
              </w:rPr>
              <w:br/>
            </w:r>
            <w:r w:rsidR="00A21B87" w:rsidRPr="00A21B87">
              <w:rPr>
                <w:rFonts w:ascii="Arial" w:hAnsi="Arial" w:cs="Arial"/>
                <w:color w:val="505050"/>
                <w:sz w:val="21"/>
                <w:szCs w:val="21"/>
                <w:shd w:val="clear" w:color="auto" w:fill="FFFFFF"/>
              </w:rPr>
              <w:t xml:space="preserve">Her </w:t>
            </w:r>
            <w:r w:rsidRPr="00A21B87">
              <w:rPr>
                <w:rFonts w:ascii="Arial" w:hAnsi="Arial" w:cs="Arial"/>
                <w:color w:val="505050"/>
                <w:sz w:val="21"/>
                <w:szCs w:val="21"/>
                <w:shd w:val="clear" w:color="auto" w:fill="FFFFFF"/>
              </w:rPr>
              <w:t xml:space="preserve">Sticks &amp; Stones </w:t>
            </w:r>
            <w:r w:rsidR="00A21B87" w:rsidRPr="00A21B87">
              <w:rPr>
                <w:rFonts w:ascii="Arial" w:hAnsi="Arial" w:cs="Arial"/>
                <w:color w:val="505050"/>
                <w:sz w:val="21"/>
                <w:szCs w:val="21"/>
                <w:shd w:val="clear" w:color="auto" w:fill="FFFFFF"/>
              </w:rPr>
              <w:t>a</w:t>
            </w:r>
            <w:r w:rsidRPr="00A21B87">
              <w:rPr>
                <w:rFonts w:ascii="Arial" w:hAnsi="Arial" w:cs="Arial"/>
                <w:color w:val="505050"/>
                <w:sz w:val="21"/>
                <w:szCs w:val="21"/>
                <w:shd w:val="clear" w:color="auto" w:fill="FFFFFF"/>
              </w:rPr>
              <w:t>nti-bullying Programme for the Whole School Community has been identified as one of the top three European solutions for activating empathy among youth at risk.</w:t>
            </w:r>
            <w:r w:rsidR="00A21B87" w:rsidRPr="00A21B87">
              <w:rPr>
                <w:rFonts w:ascii="Arial" w:hAnsi="Arial" w:cs="Arial"/>
                <w:color w:val="505050"/>
                <w:sz w:val="21"/>
                <w:szCs w:val="21"/>
                <w:shd w:val="clear" w:color="auto" w:fill="FFFFFF"/>
              </w:rPr>
              <w:t xml:space="preserve"> </w:t>
            </w:r>
            <w:r w:rsidRPr="00A21B87">
              <w:rPr>
                <w:rFonts w:ascii="Arial" w:hAnsi="Arial" w:cs="Arial"/>
                <w:color w:val="505050"/>
                <w:sz w:val="21"/>
                <w:szCs w:val="21"/>
                <w:shd w:val="clear" w:color="auto" w:fill="FFFFFF"/>
              </w:rPr>
              <w:t>Sticks &amp; Stones empowers children and young people to make positive choices, and gives them invaluable life skills that they can draw on long after they leave school.</w:t>
            </w:r>
            <w:r w:rsidRPr="00A21B87">
              <w:rPr>
                <w:rFonts w:ascii="Arial" w:hAnsi="Arial" w:cs="Arial"/>
                <w:color w:val="505050"/>
                <w:sz w:val="21"/>
                <w:szCs w:val="21"/>
                <w:shd w:val="clear" w:color="auto" w:fill="FFFFFF"/>
              </w:rPr>
              <w:br/>
            </w:r>
            <w:r w:rsidR="00A21B87" w:rsidRPr="00A21B87">
              <w:rPr>
                <w:rFonts w:ascii="Arial" w:hAnsi="Arial" w:cs="Arial"/>
                <w:color w:val="505050"/>
                <w:sz w:val="21"/>
                <w:szCs w:val="21"/>
                <w:shd w:val="clear" w:color="auto" w:fill="FFFFFF"/>
              </w:rPr>
              <w:t>Patricia has honed her</w:t>
            </w:r>
            <w:r w:rsidRPr="00A21B87">
              <w:rPr>
                <w:rFonts w:ascii="Arial" w:hAnsi="Arial" w:cs="Arial"/>
                <w:color w:val="505050"/>
                <w:sz w:val="21"/>
                <w:szCs w:val="21"/>
                <w:shd w:val="clear" w:color="auto" w:fill="FFFFFF"/>
              </w:rPr>
              <w:t xml:space="preserve"> anti-bullying expertise working at the coalface for almost 20 years. </w:t>
            </w:r>
            <w:r w:rsidR="00A21B87" w:rsidRPr="00A21B87">
              <w:rPr>
                <w:rFonts w:ascii="Arial" w:hAnsi="Arial" w:cs="Arial"/>
                <w:color w:val="505050"/>
                <w:sz w:val="21"/>
                <w:szCs w:val="21"/>
                <w:shd w:val="clear" w:color="auto" w:fill="FFFFFF"/>
              </w:rPr>
              <w:t>She</w:t>
            </w:r>
            <w:r w:rsidRPr="00A21B87">
              <w:rPr>
                <w:rFonts w:ascii="Arial" w:hAnsi="Arial" w:cs="Arial"/>
                <w:color w:val="505050"/>
                <w:sz w:val="21"/>
                <w:szCs w:val="21"/>
                <w:shd w:val="clear" w:color="auto" w:fill="FFFFFF"/>
              </w:rPr>
              <w:t xml:space="preserve"> </w:t>
            </w:r>
            <w:r w:rsidR="00A21B87" w:rsidRPr="00A21B87">
              <w:rPr>
                <w:rFonts w:ascii="Arial" w:hAnsi="Arial" w:cs="Arial"/>
                <w:color w:val="505050"/>
                <w:sz w:val="21"/>
                <w:szCs w:val="21"/>
                <w:shd w:val="clear" w:color="auto" w:fill="FFFFFF"/>
              </w:rPr>
              <w:t>is</w:t>
            </w:r>
            <w:r w:rsidRPr="00A21B87">
              <w:rPr>
                <w:rFonts w:ascii="Arial" w:hAnsi="Arial" w:cs="Arial"/>
                <w:color w:val="505050"/>
                <w:sz w:val="21"/>
                <w:szCs w:val="21"/>
                <w:shd w:val="clear" w:color="auto" w:fill="FFFFFF"/>
              </w:rPr>
              <w:t xml:space="preserve"> deeply committed to bringing about positive change in the lives of those I work with. In recent years </w:t>
            </w:r>
            <w:r w:rsidR="00A21B87" w:rsidRPr="00A21B87">
              <w:rPr>
                <w:rFonts w:ascii="Arial" w:hAnsi="Arial" w:cs="Arial"/>
                <w:color w:val="505050"/>
                <w:sz w:val="21"/>
                <w:szCs w:val="21"/>
                <w:shd w:val="clear" w:color="auto" w:fill="FFFFFF"/>
              </w:rPr>
              <w:t>she’s</w:t>
            </w:r>
            <w:r w:rsidRPr="00A21B87">
              <w:rPr>
                <w:rFonts w:ascii="Arial" w:hAnsi="Arial" w:cs="Arial"/>
                <w:color w:val="505050"/>
                <w:sz w:val="21"/>
                <w:szCs w:val="21"/>
                <w:shd w:val="clear" w:color="auto" w:fill="FFFFFF"/>
              </w:rPr>
              <w:t xml:space="preserve"> worked increasingly with adults to address workplace bullying, and </w:t>
            </w:r>
            <w:r w:rsidR="00A21B87" w:rsidRPr="00A21B87">
              <w:rPr>
                <w:rFonts w:ascii="Arial" w:hAnsi="Arial" w:cs="Arial"/>
                <w:color w:val="505050"/>
                <w:sz w:val="21"/>
                <w:szCs w:val="21"/>
                <w:shd w:val="clear" w:color="auto" w:fill="FFFFFF"/>
              </w:rPr>
              <w:t>she is</w:t>
            </w:r>
            <w:r w:rsidRPr="00A21B87">
              <w:rPr>
                <w:rFonts w:ascii="Arial" w:hAnsi="Arial" w:cs="Arial"/>
                <w:color w:val="505050"/>
                <w:sz w:val="21"/>
                <w:szCs w:val="21"/>
                <w:shd w:val="clear" w:color="auto" w:fill="FFFFFF"/>
              </w:rPr>
              <w:t xml:space="preserve"> particularly interested in coaching "abrasive" bosses to support a positive change in their behaviour. Workplaces that support the wellbeing of all employees benefit everyone. </w:t>
            </w:r>
            <w:r w:rsidRPr="00A21B87">
              <w:rPr>
                <w:rFonts w:ascii="Arial" w:hAnsi="Arial" w:cs="Arial"/>
                <w:color w:val="505050"/>
                <w:sz w:val="21"/>
                <w:szCs w:val="21"/>
                <w:shd w:val="clear" w:color="auto" w:fill="FFFFFF"/>
              </w:rPr>
              <w:br/>
            </w:r>
            <w:r w:rsidR="00A21B87" w:rsidRPr="00A21B87">
              <w:rPr>
                <w:rFonts w:ascii="Arial" w:hAnsi="Arial" w:cs="Arial"/>
                <w:color w:val="505050"/>
                <w:sz w:val="21"/>
                <w:szCs w:val="21"/>
                <w:shd w:val="clear" w:color="auto" w:fill="FFFFFF"/>
              </w:rPr>
              <w:t xml:space="preserve">Patricia’s </w:t>
            </w:r>
            <w:r w:rsidRPr="00A21B87">
              <w:rPr>
                <w:rFonts w:ascii="Arial" w:hAnsi="Arial" w:cs="Arial"/>
                <w:color w:val="505050"/>
                <w:sz w:val="21"/>
                <w:szCs w:val="21"/>
                <w:shd w:val="clear" w:color="auto" w:fill="FFFFFF"/>
              </w:rPr>
              <w:t>Specialties</w:t>
            </w:r>
            <w:proofErr w:type="gramStart"/>
            <w:r w:rsidR="00A21B87" w:rsidRPr="00A21B87">
              <w:rPr>
                <w:rFonts w:ascii="Arial" w:hAnsi="Arial" w:cs="Arial"/>
                <w:color w:val="505050"/>
                <w:sz w:val="21"/>
                <w:szCs w:val="21"/>
                <w:shd w:val="clear" w:color="auto" w:fill="FFFFFF"/>
              </w:rPr>
              <w:t>:</w:t>
            </w:r>
            <w:proofErr w:type="gramEnd"/>
            <w:r w:rsidRPr="00A21B87">
              <w:rPr>
                <w:rFonts w:ascii="Arial" w:hAnsi="Arial" w:cs="Arial"/>
                <w:color w:val="505050"/>
                <w:sz w:val="21"/>
                <w:szCs w:val="21"/>
                <w:shd w:val="clear" w:color="auto" w:fill="FFFFFF"/>
              </w:rPr>
              <w:br/>
              <w:t>Anti-bullying Training &amp; Advocacy. Social Entrepreneurship. Executive Coaching. Equality and Diversity Training. Theatre-in-Education. Creative Thinking. Facilitation. Devising &amp; Implementing Creative Methodologies. Public Speaking.</w:t>
            </w:r>
          </w:p>
          <w:p w:rsidR="004B15FF" w:rsidRPr="00A21B87" w:rsidRDefault="00A21B87" w:rsidP="00A21B87">
            <w:pPr>
              <w:pStyle w:val="tabletext"/>
              <w:spacing w:before="0" w:after="0" w:line="276" w:lineRule="auto"/>
              <w:rPr>
                <w:rFonts w:ascii="Segoe UI" w:hAnsi="Segoe UI" w:cs="Segoe UI"/>
                <w:lang w:val="en-GB"/>
              </w:rPr>
            </w:pPr>
            <w:r w:rsidRPr="00A21B87">
              <w:rPr>
                <w:rFonts w:ascii="Arial" w:hAnsi="Arial" w:cs="Arial"/>
                <w:color w:val="505050"/>
                <w:sz w:val="21"/>
                <w:szCs w:val="21"/>
                <w:shd w:val="clear" w:color="auto" w:fill="FFFFFF"/>
              </w:rPr>
              <w:t>As the Board Member of the Centre for Creative Practices, Patricia brings a plenitude of expertise in Social Entrepreneurship, Fundraising, State Support for the Not-for-profits as well as organisational strategy and communication.</w:t>
            </w:r>
          </w:p>
        </w:tc>
      </w:tr>
      <w:tr w:rsidR="00F565FB" w:rsidRPr="00340FF4" w:rsidTr="00B3026A">
        <w:trPr>
          <w:trHeight w:val="123"/>
        </w:trPr>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Sarah</w:t>
            </w:r>
          </w:p>
        </w:tc>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Bracken</w:t>
            </w:r>
          </w:p>
        </w:tc>
        <w:tc>
          <w:tcPr>
            <w:tcW w:w="1530"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CFCP</w:t>
            </w:r>
          </w:p>
        </w:tc>
        <w:tc>
          <w:tcPr>
            <w:tcW w:w="1980" w:type="dxa"/>
          </w:tcPr>
          <w:p w:rsidR="00F565FB" w:rsidRPr="002E14AB" w:rsidRDefault="002E14AB" w:rsidP="002E14AB">
            <w:pPr>
              <w:pStyle w:val="tabletext"/>
              <w:spacing w:before="0" w:after="0" w:line="276" w:lineRule="auto"/>
              <w:rPr>
                <w:rFonts w:cs="Calibri"/>
                <w:b/>
                <w:sz w:val="22"/>
                <w:szCs w:val="22"/>
              </w:rPr>
            </w:pPr>
            <w:r>
              <w:rPr>
                <w:rFonts w:cs="Calibri"/>
                <w:b/>
                <w:sz w:val="22"/>
                <w:szCs w:val="22"/>
              </w:rPr>
              <w:t xml:space="preserve">Expertise: </w:t>
            </w:r>
            <w:r w:rsidR="00F565FB">
              <w:rPr>
                <w:sz w:val="22"/>
                <w:szCs w:val="22"/>
              </w:rPr>
              <w:t xml:space="preserve">Emerging </w:t>
            </w:r>
            <w:r w:rsidR="00F01515">
              <w:rPr>
                <w:sz w:val="22"/>
                <w:szCs w:val="22"/>
              </w:rPr>
              <w:t xml:space="preserve">Artists </w:t>
            </w:r>
            <w:r w:rsidR="00F565FB">
              <w:rPr>
                <w:sz w:val="22"/>
                <w:szCs w:val="22"/>
              </w:rPr>
              <w:t xml:space="preserve">&amp; Experimental </w:t>
            </w:r>
            <w:r w:rsidR="00F01515">
              <w:rPr>
                <w:sz w:val="22"/>
                <w:szCs w:val="22"/>
              </w:rPr>
              <w:t xml:space="preserve">Arts </w:t>
            </w:r>
            <w:r w:rsidR="00F565FB">
              <w:rPr>
                <w:sz w:val="22"/>
                <w:szCs w:val="22"/>
              </w:rPr>
              <w:t>Artists, Arts Management</w:t>
            </w:r>
            <w:r w:rsidR="00F01515">
              <w:rPr>
                <w:sz w:val="22"/>
                <w:szCs w:val="22"/>
              </w:rPr>
              <w:t>, Arts Education</w:t>
            </w:r>
          </w:p>
        </w:tc>
        <w:tc>
          <w:tcPr>
            <w:tcW w:w="1246" w:type="dxa"/>
          </w:tcPr>
          <w:p w:rsidR="00F565FB" w:rsidRDefault="00F565FB" w:rsidP="00B3026A">
            <w:pPr>
              <w:pStyle w:val="tabletext"/>
              <w:spacing w:beforeLines="60" w:before="144" w:afterLines="60" w:after="144" w:line="276" w:lineRule="auto"/>
            </w:pPr>
            <w:r>
              <w:t>08/2017</w:t>
            </w:r>
          </w:p>
        </w:tc>
        <w:tc>
          <w:tcPr>
            <w:tcW w:w="1246" w:type="dxa"/>
          </w:tcPr>
          <w:p w:rsidR="00F565FB" w:rsidRDefault="00F565FB" w:rsidP="00B3026A">
            <w:pPr>
              <w:pStyle w:val="tabletext"/>
              <w:spacing w:beforeLines="60" w:before="144" w:afterLines="60" w:after="144" w:line="276" w:lineRule="auto"/>
            </w:pPr>
            <w:r>
              <w:t>08/2022</w:t>
            </w:r>
          </w:p>
        </w:tc>
      </w:tr>
      <w:tr w:rsidR="00A21B87" w:rsidRPr="00340FF4" w:rsidTr="00B3026A">
        <w:trPr>
          <w:trHeight w:val="123"/>
        </w:trPr>
        <w:tc>
          <w:tcPr>
            <w:tcW w:w="9512" w:type="dxa"/>
            <w:gridSpan w:val="6"/>
          </w:tcPr>
          <w:p w:rsidR="0054565A" w:rsidRDefault="0054565A" w:rsidP="0054565A">
            <w:pPr>
              <w:pStyle w:val="font8"/>
              <w:spacing w:before="0" w:beforeAutospacing="0" w:after="0" w:afterAutospacing="0"/>
              <w:textAlignment w:val="baseline"/>
              <w:rPr>
                <w:color w:val="38855F"/>
                <w:sz w:val="23"/>
                <w:szCs w:val="23"/>
              </w:rPr>
            </w:pPr>
            <w:r>
              <w:rPr>
                <w:rStyle w:val="color14"/>
                <w:rFonts w:ascii="Arial" w:hAnsi="Arial" w:cs="Arial"/>
                <w:color w:val="5B5A54"/>
                <w:sz w:val="23"/>
                <w:szCs w:val="23"/>
                <w:bdr w:val="none" w:sz="0" w:space="0" w:color="auto" w:frame="1"/>
              </w:rPr>
              <w:t xml:space="preserve">Sarah Bracken is an artist, designer and educator based in Dublin, Ireland. She has a degree in fine art and a professional </w:t>
            </w:r>
            <w:proofErr w:type="spellStart"/>
            <w:proofErr w:type="gramStart"/>
            <w:r>
              <w:rPr>
                <w:rStyle w:val="color14"/>
                <w:rFonts w:ascii="Arial" w:hAnsi="Arial" w:cs="Arial"/>
                <w:color w:val="5B5A54"/>
                <w:sz w:val="23"/>
                <w:szCs w:val="23"/>
                <w:bdr w:val="none" w:sz="0" w:space="0" w:color="auto" w:frame="1"/>
              </w:rPr>
              <w:t>masters</w:t>
            </w:r>
            <w:proofErr w:type="spellEnd"/>
            <w:proofErr w:type="gramEnd"/>
            <w:r>
              <w:rPr>
                <w:rStyle w:val="color14"/>
                <w:rFonts w:ascii="Arial" w:hAnsi="Arial" w:cs="Arial"/>
                <w:color w:val="5B5A54"/>
                <w:sz w:val="23"/>
                <w:szCs w:val="23"/>
                <w:bdr w:val="none" w:sz="0" w:space="0" w:color="auto" w:frame="1"/>
              </w:rPr>
              <w:t xml:space="preserve"> degree in art and design education from the National College of Art and Design.</w:t>
            </w:r>
          </w:p>
          <w:p w:rsidR="0054565A" w:rsidRDefault="0054565A" w:rsidP="0054565A">
            <w:pPr>
              <w:pStyle w:val="font8"/>
              <w:spacing w:before="0" w:beforeAutospacing="0" w:after="0" w:afterAutospacing="0"/>
              <w:textAlignment w:val="baseline"/>
              <w:rPr>
                <w:color w:val="38855F"/>
                <w:sz w:val="23"/>
                <w:szCs w:val="23"/>
              </w:rPr>
            </w:pPr>
            <w:r>
              <w:rPr>
                <w:color w:val="38855F"/>
                <w:sz w:val="23"/>
                <w:szCs w:val="23"/>
              </w:rPr>
              <w:t> </w:t>
            </w:r>
          </w:p>
          <w:p w:rsidR="0054565A" w:rsidRDefault="0054565A" w:rsidP="0054565A">
            <w:pPr>
              <w:pStyle w:val="font8"/>
              <w:spacing w:before="0" w:beforeAutospacing="0" w:after="0" w:afterAutospacing="0"/>
              <w:textAlignment w:val="baseline"/>
              <w:rPr>
                <w:color w:val="38855F"/>
                <w:sz w:val="23"/>
                <w:szCs w:val="23"/>
              </w:rPr>
            </w:pPr>
            <w:r>
              <w:rPr>
                <w:rStyle w:val="color14"/>
                <w:rFonts w:ascii="Arial" w:hAnsi="Arial" w:cs="Arial"/>
                <w:color w:val="5B5A54"/>
                <w:sz w:val="23"/>
                <w:szCs w:val="23"/>
                <w:bdr w:val="none" w:sz="0" w:space="0" w:color="auto" w:frame="1"/>
              </w:rPr>
              <w:t>Sarah teaches at both post-primary and third level. She is a lecturer in graphic design at Dublin Institute of Design. She is a registered teacher with the Teaching Council of Ireland, is Garda vetted and has extensive experience working with all ages and with those with additional learning needs. </w:t>
            </w:r>
          </w:p>
          <w:p w:rsidR="0054565A" w:rsidRDefault="0054565A" w:rsidP="0054565A">
            <w:pPr>
              <w:pStyle w:val="font8"/>
              <w:spacing w:before="0" w:beforeAutospacing="0" w:after="0" w:afterAutospacing="0"/>
              <w:textAlignment w:val="baseline"/>
              <w:rPr>
                <w:color w:val="38855F"/>
                <w:sz w:val="23"/>
                <w:szCs w:val="23"/>
              </w:rPr>
            </w:pPr>
            <w:r>
              <w:rPr>
                <w:rStyle w:val="wixguard"/>
                <w:rFonts w:ascii="Arial" w:hAnsi="Arial" w:cs="Arial"/>
                <w:color w:val="5B5A54"/>
                <w:sz w:val="23"/>
                <w:szCs w:val="23"/>
                <w:bdr w:val="none" w:sz="0" w:space="0" w:color="auto" w:frame="1"/>
              </w:rPr>
              <w:t>​</w:t>
            </w:r>
          </w:p>
          <w:p w:rsidR="0054565A" w:rsidRDefault="0054565A" w:rsidP="0054565A">
            <w:pPr>
              <w:pStyle w:val="font8"/>
              <w:spacing w:before="0" w:beforeAutospacing="0" w:after="0" w:afterAutospacing="0"/>
              <w:textAlignment w:val="baseline"/>
              <w:rPr>
                <w:color w:val="38855F"/>
                <w:sz w:val="23"/>
                <w:szCs w:val="23"/>
              </w:rPr>
            </w:pPr>
            <w:r>
              <w:rPr>
                <w:rStyle w:val="color14"/>
                <w:rFonts w:ascii="Arial" w:hAnsi="Arial" w:cs="Arial"/>
                <w:color w:val="5B5A54"/>
                <w:sz w:val="23"/>
                <w:szCs w:val="23"/>
                <w:bdr w:val="none" w:sz="0" w:space="0" w:color="auto" w:frame="1"/>
              </w:rPr>
              <w:t>Sarah runs a small online business called </w:t>
            </w:r>
            <w:hyperlink r:id="rId25" w:tgtFrame="_self" w:history="1">
              <w:r>
                <w:rPr>
                  <w:rStyle w:val="Hyperlink"/>
                  <w:rFonts w:ascii="Arial" w:hAnsi="Arial" w:cs="Arial"/>
                  <w:sz w:val="23"/>
                  <w:szCs w:val="23"/>
                  <w:bdr w:val="none" w:sz="0" w:space="0" w:color="auto" w:frame="1"/>
                </w:rPr>
                <w:t>Rosie's Rags</w:t>
              </w:r>
            </w:hyperlink>
            <w:r>
              <w:rPr>
                <w:rStyle w:val="color14"/>
                <w:rFonts w:ascii="Arial" w:hAnsi="Arial" w:cs="Arial"/>
                <w:color w:val="5B5A54"/>
                <w:sz w:val="23"/>
                <w:szCs w:val="23"/>
                <w:bdr w:val="none" w:sz="0" w:space="0" w:color="auto" w:frame="1"/>
              </w:rPr>
              <w:t>, selling embroidery kits to craft lovers around the world. So far, she has sold kits to 26 countries worldwide. Sarah regularly writes </w:t>
            </w:r>
            <w:hyperlink r:id="rId26" w:tgtFrame="_self" w:history="1">
              <w:r>
                <w:rPr>
                  <w:rStyle w:val="Hyperlink"/>
                  <w:rFonts w:ascii="Arial" w:hAnsi="Arial" w:cs="Arial"/>
                  <w:sz w:val="23"/>
                  <w:szCs w:val="23"/>
                  <w:bdr w:val="none" w:sz="0" w:space="0" w:color="auto" w:frame="1"/>
                </w:rPr>
                <w:t>embroidery tutorials</w:t>
              </w:r>
            </w:hyperlink>
            <w:r>
              <w:rPr>
                <w:rStyle w:val="color14"/>
                <w:rFonts w:ascii="Arial" w:hAnsi="Arial" w:cs="Arial"/>
                <w:color w:val="5B5A54"/>
                <w:sz w:val="23"/>
                <w:szCs w:val="23"/>
                <w:bdr w:val="none" w:sz="0" w:space="0" w:color="auto" w:frame="1"/>
              </w:rPr>
              <w:t> for UK's Sew Magazine and US magazine Craft Ideas. </w:t>
            </w:r>
          </w:p>
          <w:p w:rsidR="0054565A" w:rsidRPr="0054565A" w:rsidRDefault="0054565A" w:rsidP="0054565A">
            <w:pPr>
              <w:pStyle w:val="font8"/>
              <w:spacing w:before="0" w:beforeAutospacing="0" w:after="0" w:afterAutospacing="0"/>
              <w:textAlignment w:val="baseline"/>
              <w:rPr>
                <w:color w:val="38855F"/>
                <w:sz w:val="23"/>
                <w:szCs w:val="23"/>
              </w:rPr>
            </w:pPr>
            <w:r>
              <w:rPr>
                <w:rStyle w:val="wixguard"/>
                <w:rFonts w:ascii="Arial" w:hAnsi="Arial" w:cs="Arial"/>
                <w:color w:val="5B5A54"/>
                <w:sz w:val="23"/>
                <w:szCs w:val="23"/>
                <w:bdr w:val="none" w:sz="0" w:space="0" w:color="auto" w:frame="1"/>
              </w:rPr>
              <w:t>​</w:t>
            </w:r>
          </w:p>
          <w:p w:rsidR="0054565A" w:rsidRDefault="0054565A" w:rsidP="0054565A">
            <w:pPr>
              <w:pStyle w:val="font8"/>
              <w:spacing w:before="0" w:beforeAutospacing="0" w:after="0" w:afterAutospacing="0"/>
              <w:textAlignment w:val="baseline"/>
              <w:rPr>
                <w:color w:val="38855F"/>
                <w:sz w:val="23"/>
                <w:szCs w:val="23"/>
              </w:rPr>
            </w:pPr>
            <w:r>
              <w:rPr>
                <w:rStyle w:val="color14"/>
                <w:rFonts w:ascii="Arial" w:hAnsi="Arial" w:cs="Arial"/>
                <w:color w:val="5B5A54"/>
                <w:sz w:val="23"/>
                <w:szCs w:val="23"/>
                <w:bdr w:val="none" w:sz="0" w:space="0" w:color="auto" w:frame="1"/>
              </w:rPr>
              <w:t>In her art practice Sarah works in embroidery, print, animation, street art, zines and installations. She is best known for </w:t>
            </w:r>
            <w:hyperlink r:id="rId27" w:tgtFrame="_blank" w:history="1">
              <w:r>
                <w:rPr>
                  <w:rStyle w:val="Hyperlink"/>
                  <w:rFonts w:ascii="Arial" w:hAnsi="Arial" w:cs="Arial"/>
                  <w:i/>
                  <w:iCs/>
                  <w:sz w:val="23"/>
                  <w:szCs w:val="23"/>
                  <w:bdr w:val="none" w:sz="0" w:space="0" w:color="auto" w:frame="1"/>
                </w:rPr>
                <w:t>Letterbox Dublin</w:t>
              </w:r>
            </w:hyperlink>
            <w:r>
              <w:rPr>
                <w:rStyle w:val="color14"/>
                <w:rFonts w:ascii="Arial" w:hAnsi="Arial" w:cs="Arial"/>
                <w:color w:val="5B5A54"/>
                <w:sz w:val="23"/>
                <w:szCs w:val="23"/>
                <w:bdr w:val="none" w:sz="0" w:space="0" w:color="auto" w:frame="1"/>
              </w:rPr>
              <w:t>, an interactive street art project featured on Sky Atlantic show </w:t>
            </w:r>
            <w:r>
              <w:rPr>
                <w:rStyle w:val="color14"/>
                <w:rFonts w:ascii="Arial" w:hAnsi="Arial" w:cs="Arial"/>
                <w:i/>
                <w:iCs/>
                <w:color w:val="5B5A54"/>
                <w:sz w:val="23"/>
                <w:szCs w:val="23"/>
                <w:bdr w:val="none" w:sz="0" w:space="0" w:color="auto" w:frame="1"/>
              </w:rPr>
              <w:t>Urban Secrets </w:t>
            </w:r>
            <w:r>
              <w:rPr>
                <w:rStyle w:val="color14"/>
                <w:rFonts w:ascii="Arial" w:hAnsi="Arial" w:cs="Arial"/>
                <w:color w:val="5B5A54"/>
                <w:sz w:val="23"/>
                <w:szCs w:val="23"/>
                <w:bdr w:val="none" w:sz="0" w:space="0" w:color="auto" w:frame="1"/>
              </w:rPr>
              <w:t>with Alan Cummings. The project is also featured in Dublin guide book </w:t>
            </w:r>
            <w:r>
              <w:rPr>
                <w:rStyle w:val="color14"/>
                <w:rFonts w:ascii="Arial" w:hAnsi="Arial" w:cs="Arial"/>
                <w:i/>
                <w:iCs/>
                <w:color w:val="5B5A54"/>
                <w:sz w:val="23"/>
                <w:szCs w:val="23"/>
                <w:bdr w:val="none" w:sz="0" w:space="0" w:color="auto" w:frame="1"/>
              </w:rPr>
              <w:t>Secret Dublin: An Unusual Guide</w:t>
            </w:r>
            <w:r>
              <w:rPr>
                <w:rStyle w:val="color14"/>
                <w:rFonts w:ascii="Arial" w:hAnsi="Arial" w:cs="Arial"/>
                <w:color w:val="5B5A54"/>
                <w:sz w:val="23"/>
                <w:szCs w:val="23"/>
                <w:bdr w:val="none" w:sz="0" w:space="0" w:color="auto" w:frame="1"/>
              </w:rPr>
              <w:t> by </w:t>
            </w:r>
            <w:proofErr w:type="spellStart"/>
            <w:r>
              <w:rPr>
                <w:rStyle w:val="color14"/>
                <w:rFonts w:ascii="Arial" w:hAnsi="Arial" w:cs="Arial"/>
                <w:color w:val="5B5A54"/>
                <w:sz w:val="23"/>
                <w:szCs w:val="23"/>
                <w:bdr w:val="none" w:sz="0" w:space="0" w:color="auto" w:frame="1"/>
              </w:rPr>
              <w:t>Pól</w:t>
            </w:r>
            <w:proofErr w:type="spellEnd"/>
            <w:r>
              <w:rPr>
                <w:rStyle w:val="color14"/>
                <w:rFonts w:ascii="Arial" w:hAnsi="Arial" w:cs="Arial"/>
                <w:color w:val="5B5A54"/>
                <w:sz w:val="23"/>
                <w:szCs w:val="23"/>
                <w:bdr w:val="none" w:sz="0" w:space="0" w:color="auto" w:frame="1"/>
              </w:rPr>
              <w:t xml:space="preserve"> Ó </w:t>
            </w:r>
            <w:proofErr w:type="spellStart"/>
            <w:r>
              <w:rPr>
                <w:rStyle w:val="color14"/>
                <w:rFonts w:ascii="Arial" w:hAnsi="Arial" w:cs="Arial"/>
                <w:color w:val="5B5A54"/>
                <w:sz w:val="23"/>
                <w:szCs w:val="23"/>
                <w:bdr w:val="none" w:sz="0" w:space="0" w:color="auto" w:frame="1"/>
              </w:rPr>
              <w:t>Conghail</w:t>
            </w:r>
            <w:proofErr w:type="spellEnd"/>
            <w:r>
              <w:rPr>
                <w:rStyle w:val="color14"/>
                <w:rFonts w:ascii="Arial" w:hAnsi="Arial" w:cs="Arial"/>
                <w:color w:val="5B5A54"/>
                <w:sz w:val="23"/>
                <w:szCs w:val="23"/>
                <w:bdr w:val="none" w:sz="0" w:space="0" w:color="auto" w:frame="1"/>
              </w:rPr>
              <w:t xml:space="preserve"> and letters from the project </w:t>
            </w:r>
            <w:proofErr w:type="gramStart"/>
            <w:r>
              <w:rPr>
                <w:rStyle w:val="color14"/>
                <w:rFonts w:ascii="Arial" w:hAnsi="Arial" w:cs="Arial"/>
                <w:color w:val="5B5A54"/>
                <w:sz w:val="23"/>
                <w:szCs w:val="23"/>
                <w:bdr w:val="none" w:sz="0" w:space="0" w:color="auto" w:frame="1"/>
              </w:rPr>
              <w:t>were</w:t>
            </w:r>
            <w:proofErr w:type="gramEnd"/>
            <w:r>
              <w:rPr>
                <w:rStyle w:val="color14"/>
                <w:rFonts w:ascii="Arial" w:hAnsi="Arial" w:cs="Arial"/>
                <w:color w:val="5B5A54"/>
                <w:sz w:val="23"/>
                <w:szCs w:val="23"/>
                <w:bdr w:val="none" w:sz="0" w:space="0" w:color="auto" w:frame="1"/>
              </w:rPr>
              <w:t xml:space="preserve"> exhibited on billboards around Dublin city and at Science Gallery Dublin. Her latest projects have been in stop motion animation, such as her paper cut animation </w:t>
            </w:r>
            <w:hyperlink r:id="rId28" w:tgtFrame="_self" w:history="1">
              <w:r>
                <w:rPr>
                  <w:rStyle w:val="Hyperlink"/>
                  <w:rFonts w:ascii="Arial" w:hAnsi="Arial" w:cs="Arial"/>
                  <w:i/>
                  <w:iCs/>
                  <w:sz w:val="23"/>
                  <w:szCs w:val="23"/>
                  <w:bdr w:val="none" w:sz="0" w:space="0" w:color="auto" w:frame="1"/>
                </w:rPr>
                <w:t>Spectrum</w:t>
              </w:r>
            </w:hyperlink>
            <w:r>
              <w:rPr>
                <w:rStyle w:val="color14"/>
                <w:rFonts w:ascii="Arial" w:hAnsi="Arial" w:cs="Arial"/>
                <w:color w:val="5B5A54"/>
                <w:sz w:val="23"/>
                <w:szCs w:val="23"/>
                <w:bdr w:val="none" w:sz="0" w:space="0" w:color="auto" w:frame="1"/>
              </w:rPr>
              <w:t> that was commissioned by the Ark, children's art centre. Sarah was also recently involved in fundraising for Together for Yes creating 'Repeal' Pins and hand printed tote bags. </w:t>
            </w:r>
          </w:p>
          <w:p w:rsidR="0054565A" w:rsidRDefault="0054565A" w:rsidP="0054565A">
            <w:pPr>
              <w:pStyle w:val="font8"/>
              <w:spacing w:before="0" w:beforeAutospacing="0" w:after="0" w:afterAutospacing="0"/>
              <w:textAlignment w:val="baseline"/>
              <w:rPr>
                <w:color w:val="38855F"/>
                <w:sz w:val="23"/>
                <w:szCs w:val="23"/>
              </w:rPr>
            </w:pPr>
            <w:r>
              <w:rPr>
                <w:rStyle w:val="wixguard"/>
                <w:rFonts w:ascii="Arial" w:hAnsi="Arial" w:cs="Arial"/>
                <w:color w:val="5B5A54"/>
                <w:sz w:val="23"/>
                <w:szCs w:val="23"/>
                <w:bdr w:val="none" w:sz="0" w:space="0" w:color="auto" w:frame="1"/>
              </w:rPr>
              <w:t>​</w:t>
            </w:r>
          </w:p>
          <w:p w:rsidR="0054565A" w:rsidRDefault="0054565A" w:rsidP="0054565A">
            <w:pPr>
              <w:pStyle w:val="font8"/>
              <w:spacing w:before="0" w:beforeAutospacing="0" w:after="0" w:afterAutospacing="0"/>
              <w:textAlignment w:val="baseline"/>
              <w:rPr>
                <w:color w:val="38855F"/>
                <w:sz w:val="23"/>
                <w:szCs w:val="23"/>
              </w:rPr>
            </w:pPr>
            <w:r>
              <w:rPr>
                <w:rStyle w:val="color14"/>
                <w:rFonts w:ascii="Arial" w:hAnsi="Arial" w:cs="Arial"/>
                <w:color w:val="5B5A54"/>
                <w:sz w:val="23"/>
                <w:szCs w:val="23"/>
                <w:bdr w:val="none" w:sz="0" w:space="0" w:color="auto" w:frame="1"/>
              </w:rPr>
              <w:t>Sarah has been publishing zines and artist books since 2006 under the name </w:t>
            </w:r>
            <w:hyperlink r:id="rId29" w:tgtFrame="_self" w:history="1">
              <w:r>
                <w:rPr>
                  <w:rStyle w:val="Hyperlink"/>
                  <w:rFonts w:ascii="Arial" w:hAnsi="Arial" w:cs="Arial"/>
                  <w:sz w:val="23"/>
                  <w:szCs w:val="23"/>
                  <w:bdr w:val="none" w:sz="0" w:space="0" w:color="auto" w:frame="1"/>
                </w:rPr>
                <w:t>Baby BEEF</w:t>
              </w:r>
            </w:hyperlink>
            <w:r>
              <w:rPr>
                <w:rStyle w:val="color14"/>
                <w:rFonts w:ascii="Arial" w:hAnsi="Arial" w:cs="Arial"/>
                <w:color w:val="5B5A54"/>
                <w:sz w:val="23"/>
                <w:szCs w:val="23"/>
                <w:bdr w:val="none" w:sz="0" w:space="0" w:color="auto" w:frame="1"/>
              </w:rPr>
              <w:t> and has exhibited her work at publishing events locally and internationally. In 2011 Sarah founded the </w:t>
            </w:r>
            <w:hyperlink r:id="rId30" w:tgtFrame="_self" w:history="1">
              <w:r>
                <w:rPr>
                  <w:rStyle w:val="Hyperlink"/>
                  <w:rFonts w:ascii="Arial" w:hAnsi="Arial" w:cs="Arial"/>
                  <w:sz w:val="23"/>
                  <w:szCs w:val="23"/>
                  <w:bdr w:val="none" w:sz="0" w:space="0" w:color="auto" w:frame="1"/>
                </w:rPr>
                <w:t>Dublin Zine Fair</w:t>
              </w:r>
            </w:hyperlink>
            <w:r>
              <w:rPr>
                <w:rStyle w:val="color14"/>
                <w:rFonts w:ascii="Arial" w:hAnsi="Arial" w:cs="Arial"/>
                <w:color w:val="5B5A54"/>
                <w:sz w:val="23"/>
                <w:szCs w:val="23"/>
                <w:bdr w:val="none" w:sz="0" w:space="0" w:color="auto" w:frame="1"/>
              </w:rPr>
              <w:t>, an annual event that aimed to support, promote and celebrate independent DIY publishing. The fair ran for</w:t>
            </w:r>
            <w:proofErr w:type="gramStart"/>
            <w:r>
              <w:rPr>
                <w:rStyle w:val="color14"/>
                <w:rFonts w:ascii="Arial" w:hAnsi="Arial" w:cs="Arial"/>
                <w:color w:val="5B5A54"/>
                <w:sz w:val="23"/>
                <w:szCs w:val="23"/>
                <w:bdr w:val="none" w:sz="0" w:space="0" w:color="auto" w:frame="1"/>
              </w:rPr>
              <w:t>  5</w:t>
            </w:r>
            <w:proofErr w:type="gramEnd"/>
            <w:r>
              <w:rPr>
                <w:rStyle w:val="color14"/>
                <w:rFonts w:ascii="Arial" w:hAnsi="Arial" w:cs="Arial"/>
                <w:color w:val="5B5A54"/>
                <w:sz w:val="23"/>
                <w:szCs w:val="23"/>
                <w:bdr w:val="none" w:sz="0" w:space="0" w:color="auto" w:frame="1"/>
              </w:rPr>
              <w:t xml:space="preserve"> years and has received a lot of positive media attention including a full page spread in the culture section of The Irish Times.</w:t>
            </w:r>
          </w:p>
          <w:p w:rsidR="0054565A" w:rsidRDefault="0054565A" w:rsidP="0054565A">
            <w:pPr>
              <w:pStyle w:val="font8"/>
              <w:spacing w:before="0" w:beforeAutospacing="0" w:after="0" w:afterAutospacing="0"/>
              <w:textAlignment w:val="baseline"/>
              <w:rPr>
                <w:rStyle w:val="color14"/>
                <w:rFonts w:ascii="Arial" w:hAnsi="Arial" w:cs="Arial"/>
                <w:color w:val="5B5A54"/>
                <w:sz w:val="23"/>
                <w:szCs w:val="23"/>
                <w:bdr w:val="none" w:sz="0" w:space="0" w:color="auto" w:frame="1"/>
              </w:rPr>
            </w:pPr>
            <w:r>
              <w:rPr>
                <w:rStyle w:val="color14"/>
                <w:rFonts w:ascii="Arial" w:hAnsi="Arial" w:cs="Arial"/>
                <w:color w:val="5B5A54"/>
                <w:sz w:val="23"/>
                <w:szCs w:val="23"/>
                <w:bdr w:val="none" w:sz="0" w:space="0" w:color="auto" w:frame="1"/>
              </w:rPr>
              <w:t xml:space="preserve">Before returning to college to complete her masters Sarah worked as an artistic events coordinator. She held the post of venue coordinator at Centre for Creative Practices for two years and was artistic director of the </w:t>
            </w:r>
            <w:proofErr w:type="spellStart"/>
            <w:r>
              <w:rPr>
                <w:rStyle w:val="color14"/>
                <w:rFonts w:ascii="Arial" w:hAnsi="Arial" w:cs="Arial"/>
                <w:color w:val="5B5A54"/>
                <w:sz w:val="23"/>
                <w:szCs w:val="23"/>
                <w:bdr w:val="none" w:sz="0" w:space="0" w:color="auto" w:frame="1"/>
              </w:rPr>
              <w:t>Ranelagh</w:t>
            </w:r>
            <w:proofErr w:type="spellEnd"/>
            <w:r>
              <w:rPr>
                <w:rStyle w:val="color14"/>
                <w:rFonts w:ascii="Arial" w:hAnsi="Arial" w:cs="Arial"/>
                <w:color w:val="5B5A54"/>
                <w:sz w:val="23"/>
                <w:szCs w:val="23"/>
                <w:bdr w:val="none" w:sz="0" w:space="0" w:color="auto" w:frame="1"/>
              </w:rPr>
              <w:t xml:space="preserve"> Arts Centre for one </w:t>
            </w:r>
            <w:proofErr w:type="gramStart"/>
            <w:r>
              <w:rPr>
                <w:rStyle w:val="color14"/>
                <w:rFonts w:ascii="Arial" w:hAnsi="Arial" w:cs="Arial"/>
                <w:color w:val="5B5A54"/>
                <w:sz w:val="23"/>
                <w:szCs w:val="23"/>
                <w:bdr w:val="none" w:sz="0" w:space="0" w:color="auto" w:frame="1"/>
              </w:rPr>
              <w:t>year,</w:t>
            </w:r>
            <w:proofErr w:type="gramEnd"/>
            <w:r>
              <w:rPr>
                <w:rStyle w:val="color14"/>
                <w:rFonts w:ascii="Arial" w:hAnsi="Arial" w:cs="Arial"/>
                <w:color w:val="5B5A54"/>
                <w:sz w:val="23"/>
                <w:szCs w:val="23"/>
                <w:bdr w:val="none" w:sz="0" w:space="0" w:color="auto" w:frame="1"/>
              </w:rPr>
              <w:t xml:space="preserve"> she was also publications intern at Visual Artists Ireland.</w:t>
            </w:r>
          </w:p>
          <w:p w:rsidR="00A21B87" w:rsidRPr="0054565A" w:rsidRDefault="0054565A" w:rsidP="0054565A">
            <w:pPr>
              <w:pStyle w:val="font8"/>
              <w:spacing w:before="0" w:beforeAutospacing="0" w:after="0" w:afterAutospacing="0"/>
              <w:textAlignment w:val="baseline"/>
            </w:pPr>
            <w:r>
              <w:rPr>
                <w:rStyle w:val="color14"/>
                <w:rFonts w:ascii="Arial" w:hAnsi="Arial" w:cs="Arial"/>
                <w:color w:val="5B5A54"/>
                <w:sz w:val="23"/>
                <w:szCs w:val="23"/>
                <w:bdr w:val="none" w:sz="0" w:space="0" w:color="auto" w:frame="1"/>
              </w:rPr>
              <w:t xml:space="preserve">As a Board member with the Centre for Creative Practices she supports CFCP in engagement with new artists – local and international, acts as curatorial adviser and helps to promote </w:t>
            </w:r>
            <w:proofErr w:type="spellStart"/>
            <w:r>
              <w:rPr>
                <w:rStyle w:val="color14"/>
                <w:rFonts w:ascii="Arial" w:hAnsi="Arial" w:cs="Arial"/>
                <w:color w:val="5B5A54"/>
                <w:sz w:val="23"/>
                <w:szCs w:val="23"/>
                <w:bdr w:val="none" w:sz="0" w:space="0" w:color="auto" w:frame="1"/>
              </w:rPr>
              <w:t>CFCP’s</w:t>
            </w:r>
            <w:proofErr w:type="spellEnd"/>
            <w:r>
              <w:rPr>
                <w:rStyle w:val="color14"/>
                <w:rFonts w:ascii="Arial" w:hAnsi="Arial" w:cs="Arial"/>
                <w:color w:val="5B5A54"/>
                <w:sz w:val="23"/>
                <w:szCs w:val="23"/>
                <w:bdr w:val="none" w:sz="0" w:space="0" w:color="auto" w:frame="1"/>
              </w:rPr>
              <w:t xml:space="preserve"> intercultural and collaborative programmes and practices. </w:t>
            </w:r>
          </w:p>
        </w:tc>
      </w:tr>
      <w:tr w:rsidR="00F565FB" w:rsidRPr="00340FF4" w:rsidTr="00B3026A">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Trish</w:t>
            </w:r>
          </w:p>
        </w:tc>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McAdams</w:t>
            </w:r>
          </w:p>
        </w:tc>
        <w:tc>
          <w:tcPr>
            <w:tcW w:w="1530"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CFCP</w:t>
            </w:r>
          </w:p>
        </w:tc>
        <w:tc>
          <w:tcPr>
            <w:tcW w:w="1980" w:type="dxa"/>
          </w:tcPr>
          <w:p w:rsidR="00F565FB" w:rsidRPr="00616007" w:rsidRDefault="00F565FB" w:rsidP="00B3026A">
            <w:pPr>
              <w:pStyle w:val="tabletext"/>
              <w:spacing w:beforeLines="60" w:before="144" w:afterLines="60" w:after="144" w:line="276" w:lineRule="auto"/>
              <w:rPr>
                <w:sz w:val="22"/>
                <w:szCs w:val="22"/>
              </w:rPr>
            </w:pPr>
            <w:r>
              <w:rPr>
                <w:sz w:val="22"/>
                <w:szCs w:val="22"/>
              </w:rPr>
              <w:t>Experimental Arts</w:t>
            </w:r>
          </w:p>
        </w:tc>
        <w:tc>
          <w:tcPr>
            <w:tcW w:w="1246" w:type="dxa"/>
          </w:tcPr>
          <w:p w:rsidR="00F565FB" w:rsidRDefault="00F565FB" w:rsidP="00B3026A">
            <w:pPr>
              <w:pStyle w:val="tabletext"/>
              <w:spacing w:beforeLines="60" w:before="144" w:afterLines="60" w:after="144" w:line="276" w:lineRule="auto"/>
            </w:pPr>
            <w:r>
              <w:t>08/2017</w:t>
            </w:r>
          </w:p>
        </w:tc>
        <w:tc>
          <w:tcPr>
            <w:tcW w:w="1246" w:type="dxa"/>
          </w:tcPr>
          <w:p w:rsidR="00F565FB" w:rsidRDefault="00F565FB" w:rsidP="00B3026A">
            <w:pPr>
              <w:pStyle w:val="tabletext"/>
              <w:spacing w:beforeLines="60" w:before="144" w:afterLines="60" w:after="144" w:line="276" w:lineRule="auto"/>
            </w:pPr>
            <w:r>
              <w:t>08/2022</w:t>
            </w:r>
          </w:p>
        </w:tc>
      </w:tr>
      <w:tr w:rsidR="00A21B87" w:rsidRPr="00340FF4" w:rsidTr="00B3026A">
        <w:tc>
          <w:tcPr>
            <w:tcW w:w="9512" w:type="dxa"/>
            <w:gridSpan w:val="6"/>
          </w:tcPr>
          <w:p w:rsidR="00A21B87" w:rsidRDefault="00A21B87" w:rsidP="00B3026A">
            <w:pPr>
              <w:pStyle w:val="tabletext"/>
              <w:spacing w:beforeLines="60" w:before="144" w:afterLines="60" w:after="144" w:line="276" w:lineRule="auto"/>
            </w:pPr>
          </w:p>
        </w:tc>
      </w:tr>
      <w:tr w:rsidR="00F565FB" w:rsidRPr="00340FF4" w:rsidTr="00B3026A">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Pawel</w:t>
            </w:r>
          </w:p>
        </w:tc>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Kleszczewski</w:t>
            </w:r>
          </w:p>
        </w:tc>
        <w:tc>
          <w:tcPr>
            <w:tcW w:w="1530" w:type="dxa"/>
          </w:tcPr>
          <w:p w:rsidR="00F565FB" w:rsidRPr="00616007" w:rsidRDefault="00F565FB" w:rsidP="00B3026A">
            <w:pPr>
              <w:pStyle w:val="tabletext"/>
              <w:spacing w:beforeLines="60" w:before="144" w:afterLines="60" w:after="144" w:line="276" w:lineRule="auto"/>
              <w:rPr>
                <w:sz w:val="22"/>
                <w:szCs w:val="22"/>
              </w:rPr>
            </w:pPr>
            <w:r>
              <w:rPr>
                <w:sz w:val="22"/>
                <w:szCs w:val="22"/>
              </w:rPr>
              <w:t>CFCP</w:t>
            </w:r>
          </w:p>
        </w:tc>
        <w:tc>
          <w:tcPr>
            <w:tcW w:w="1980" w:type="dxa"/>
          </w:tcPr>
          <w:p w:rsidR="00F565FB" w:rsidRPr="00616007" w:rsidRDefault="00F565FB" w:rsidP="00B3026A">
            <w:pPr>
              <w:pStyle w:val="tabletext"/>
              <w:spacing w:beforeLines="60" w:before="144" w:afterLines="60" w:after="144" w:line="276" w:lineRule="auto"/>
              <w:rPr>
                <w:sz w:val="22"/>
                <w:szCs w:val="22"/>
              </w:rPr>
            </w:pPr>
            <w:r>
              <w:rPr>
                <w:sz w:val="22"/>
                <w:szCs w:val="22"/>
              </w:rPr>
              <w:t>Migrant Artists</w:t>
            </w:r>
          </w:p>
        </w:tc>
        <w:tc>
          <w:tcPr>
            <w:tcW w:w="1246" w:type="dxa"/>
          </w:tcPr>
          <w:p w:rsidR="00F565FB" w:rsidRDefault="00F565FB" w:rsidP="00B3026A">
            <w:pPr>
              <w:pStyle w:val="tabletext"/>
              <w:spacing w:beforeLines="60" w:before="144" w:afterLines="60" w:after="144" w:line="276" w:lineRule="auto"/>
            </w:pPr>
            <w:r>
              <w:t>08/2017</w:t>
            </w:r>
          </w:p>
        </w:tc>
        <w:tc>
          <w:tcPr>
            <w:tcW w:w="1246" w:type="dxa"/>
          </w:tcPr>
          <w:p w:rsidR="00F565FB" w:rsidRDefault="00F565FB" w:rsidP="00B3026A">
            <w:pPr>
              <w:pStyle w:val="tabletext"/>
              <w:spacing w:beforeLines="60" w:before="144" w:afterLines="60" w:after="144" w:line="276" w:lineRule="auto"/>
            </w:pPr>
            <w:r>
              <w:t>08/2022</w:t>
            </w:r>
          </w:p>
        </w:tc>
      </w:tr>
      <w:tr w:rsidR="00A21B87" w:rsidRPr="00340FF4" w:rsidTr="00B3026A">
        <w:tc>
          <w:tcPr>
            <w:tcW w:w="9512" w:type="dxa"/>
            <w:gridSpan w:val="6"/>
          </w:tcPr>
          <w:p w:rsidR="00A21B87" w:rsidRDefault="00B438CF" w:rsidP="00B438CF">
            <w:pPr>
              <w:pStyle w:val="tabletext"/>
              <w:spacing w:beforeLines="60" w:before="144" w:afterLines="60" w:after="144" w:line="276" w:lineRule="auto"/>
              <w:rPr>
                <w:rFonts w:ascii="Segoe UI" w:hAnsi="Segoe UI" w:cs="Segoe UI"/>
                <w:shd w:val="clear" w:color="auto" w:fill="FFFFFF"/>
              </w:rPr>
            </w:pPr>
            <w:r>
              <w:rPr>
                <w:rFonts w:ascii="Segoe UI" w:hAnsi="Segoe UI" w:cs="Segoe UI"/>
                <w:shd w:val="clear" w:color="auto" w:fill="FFFFFF"/>
              </w:rPr>
              <w:t xml:space="preserve">Pawel Kleszczewski is Co-founder of </w:t>
            </w:r>
            <w:proofErr w:type="spellStart"/>
            <w:r>
              <w:rPr>
                <w:rFonts w:ascii="Segoe UI" w:hAnsi="Segoe UI" w:cs="Segoe UI"/>
                <w:shd w:val="clear" w:color="auto" w:fill="FFFFFF"/>
              </w:rPr>
              <w:t>Konik</w:t>
            </w:r>
            <w:proofErr w:type="spellEnd"/>
            <w:r>
              <w:rPr>
                <w:rFonts w:ascii="Segoe UI" w:hAnsi="Segoe UI" w:cs="Segoe UI"/>
                <w:shd w:val="clear" w:color="auto" w:fill="FFFFFF"/>
              </w:rPr>
              <w:t xml:space="preserve"> Studio, established in 2013 in Ireland. Animated film director, active artist, curator, he creates holistic arts projects. He works in the field of education and art, providing Painting and Drawing classes for students and other age groups, as well as stop motion animation </w:t>
            </w:r>
            <w:proofErr w:type="spellStart"/>
            <w:r>
              <w:rPr>
                <w:rFonts w:ascii="Segoe UI" w:hAnsi="Segoe UI" w:cs="Segoe UI"/>
                <w:shd w:val="clear" w:color="auto" w:fill="FFFFFF"/>
              </w:rPr>
              <w:t>workshops.He</w:t>
            </w:r>
            <w:proofErr w:type="spellEnd"/>
            <w:r>
              <w:rPr>
                <w:rFonts w:ascii="Segoe UI" w:hAnsi="Segoe UI" w:cs="Segoe UI"/>
                <w:shd w:val="clear" w:color="auto" w:fill="FFFFFF"/>
              </w:rPr>
              <w:t xml:space="preserve"> has experience in writing applications for grants, creative writing, art promotion, planning artistic development. Artist in residency in Sweden, Ireland and Estonia. Awarded the Bullock Lane Residency in Cavan (2016), Cavan Arts Award (2017) and Cavan Professional Arts Award (2016) and Polish Culture Around the World from Adam Mickiewicz Institute (2016).</w:t>
            </w:r>
          </w:p>
          <w:p w:rsidR="00B438CF" w:rsidRDefault="00B438CF" w:rsidP="00B438CF">
            <w:pPr>
              <w:pStyle w:val="tabletext"/>
              <w:spacing w:beforeLines="60" w:before="144" w:afterLines="60" w:after="144" w:line="276" w:lineRule="auto"/>
            </w:pPr>
            <w:r>
              <w:rPr>
                <w:rFonts w:ascii="Segoe UI" w:hAnsi="Segoe UI" w:cs="Segoe UI"/>
                <w:shd w:val="clear" w:color="auto" w:fill="FFFFFF"/>
              </w:rPr>
              <w:t xml:space="preserve">As the Board Member for the Centre for Creative Practices he advises on artistic programming, </w:t>
            </w:r>
            <w:proofErr w:type="gramStart"/>
            <w:r>
              <w:rPr>
                <w:rFonts w:ascii="Segoe UI" w:hAnsi="Segoe UI" w:cs="Segoe UI"/>
                <w:shd w:val="clear" w:color="auto" w:fill="FFFFFF"/>
              </w:rPr>
              <w:t>artists</w:t>
            </w:r>
            <w:proofErr w:type="gramEnd"/>
            <w:r>
              <w:rPr>
                <w:rFonts w:ascii="Segoe UI" w:hAnsi="Segoe UI" w:cs="Segoe UI"/>
                <w:shd w:val="clear" w:color="auto" w:fill="FFFFFF"/>
              </w:rPr>
              <w:t xml:space="preserve"> selection for calls and grants as well as new artistic and educational programmes.</w:t>
            </w:r>
          </w:p>
        </w:tc>
      </w:tr>
      <w:tr w:rsidR="00F565FB" w:rsidRPr="00340FF4" w:rsidTr="00B3026A">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Paul</w:t>
            </w:r>
          </w:p>
        </w:tc>
        <w:tc>
          <w:tcPr>
            <w:tcW w:w="1755"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Douglas</w:t>
            </w:r>
          </w:p>
        </w:tc>
        <w:tc>
          <w:tcPr>
            <w:tcW w:w="1530" w:type="dxa"/>
          </w:tcPr>
          <w:p w:rsidR="00F565FB" w:rsidRPr="00616007" w:rsidRDefault="00F565FB" w:rsidP="00B3026A">
            <w:pPr>
              <w:pStyle w:val="tabletext"/>
              <w:spacing w:beforeLines="60" w:before="144" w:afterLines="60" w:after="144" w:line="276" w:lineRule="auto"/>
              <w:rPr>
                <w:sz w:val="22"/>
                <w:szCs w:val="22"/>
              </w:rPr>
            </w:pPr>
            <w:r>
              <w:rPr>
                <w:sz w:val="22"/>
                <w:szCs w:val="22"/>
              </w:rPr>
              <w:t>CFCP</w:t>
            </w:r>
          </w:p>
        </w:tc>
        <w:tc>
          <w:tcPr>
            <w:tcW w:w="1980" w:type="dxa"/>
          </w:tcPr>
          <w:p w:rsidR="00F565FB" w:rsidRPr="00616007" w:rsidRDefault="00F565FB" w:rsidP="00B3026A">
            <w:pPr>
              <w:pStyle w:val="tabletext"/>
              <w:spacing w:beforeLines="60" w:before="144" w:afterLines="60" w:after="144" w:line="276" w:lineRule="auto"/>
              <w:rPr>
                <w:sz w:val="22"/>
                <w:szCs w:val="22"/>
              </w:rPr>
            </w:pPr>
            <w:r w:rsidRPr="00616007">
              <w:rPr>
                <w:sz w:val="22"/>
                <w:szCs w:val="22"/>
              </w:rPr>
              <w:t>Entrepreneurship</w:t>
            </w:r>
          </w:p>
        </w:tc>
        <w:tc>
          <w:tcPr>
            <w:tcW w:w="1246" w:type="dxa"/>
          </w:tcPr>
          <w:p w:rsidR="00F565FB" w:rsidRDefault="00F565FB" w:rsidP="00B3026A">
            <w:pPr>
              <w:pStyle w:val="tabletext"/>
              <w:spacing w:beforeLines="60" w:before="144" w:afterLines="60" w:after="144" w:line="276" w:lineRule="auto"/>
            </w:pPr>
            <w:r>
              <w:t>08/2017</w:t>
            </w:r>
          </w:p>
        </w:tc>
        <w:tc>
          <w:tcPr>
            <w:tcW w:w="1246" w:type="dxa"/>
          </w:tcPr>
          <w:p w:rsidR="00F565FB" w:rsidRDefault="00F565FB" w:rsidP="00B3026A">
            <w:pPr>
              <w:pStyle w:val="tabletext"/>
              <w:spacing w:beforeLines="60" w:before="144" w:afterLines="60" w:after="144" w:line="276" w:lineRule="auto"/>
            </w:pPr>
            <w:r>
              <w:t>08/2022</w:t>
            </w:r>
          </w:p>
        </w:tc>
      </w:tr>
      <w:tr w:rsidR="00A21B87" w:rsidRPr="00340FF4" w:rsidTr="00B3026A">
        <w:tc>
          <w:tcPr>
            <w:tcW w:w="9512" w:type="dxa"/>
            <w:gridSpan w:val="6"/>
          </w:tcPr>
          <w:p w:rsidR="00A21B87" w:rsidRDefault="00A21B87" w:rsidP="00B3026A">
            <w:pPr>
              <w:pStyle w:val="tabletext"/>
              <w:spacing w:beforeLines="60" w:before="144" w:afterLines="60" w:after="144" w:line="276" w:lineRule="auto"/>
            </w:pPr>
          </w:p>
        </w:tc>
      </w:tr>
    </w:tbl>
    <w:p w:rsidR="00180B57" w:rsidRDefault="00180B57" w:rsidP="00180B57">
      <w:pPr>
        <w:shd w:val="clear" w:color="auto" w:fill="FFFFFF"/>
        <w:spacing w:after="0" w:line="240" w:lineRule="auto"/>
        <w:jc w:val="both"/>
        <w:textAlignment w:val="baseline"/>
        <w:rPr>
          <w:rFonts w:eastAsia="Times New Roman" w:cstheme="minorHAnsi"/>
          <w:b/>
          <w:sz w:val="21"/>
          <w:szCs w:val="21"/>
          <w:u w:val="single"/>
          <w:lang w:eastAsia="en-GB"/>
        </w:rPr>
      </w:pPr>
    </w:p>
    <w:p w:rsidR="00E126C0" w:rsidRPr="00315F18" w:rsidRDefault="00315F18" w:rsidP="00180B57">
      <w:pPr>
        <w:shd w:val="clear" w:color="auto" w:fill="FFFFFF"/>
        <w:spacing w:after="0" w:line="240" w:lineRule="auto"/>
        <w:jc w:val="both"/>
        <w:textAlignment w:val="baseline"/>
        <w:rPr>
          <w:rFonts w:eastAsia="Times New Roman" w:cstheme="minorHAnsi"/>
          <w:b/>
          <w:sz w:val="28"/>
          <w:szCs w:val="28"/>
          <w:u w:val="single"/>
          <w:lang w:eastAsia="en-GB"/>
        </w:rPr>
      </w:pPr>
      <w:r w:rsidRPr="00F416A7">
        <w:rPr>
          <w:rFonts w:eastAsia="Times New Roman" w:cstheme="minorHAnsi"/>
          <w:b/>
          <w:sz w:val="28"/>
          <w:szCs w:val="28"/>
          <w:highlight w:val="yellow"/>
          <w:u w:val="single"/>
          <w:lang w:eastAsia="en-GB"/>
        </w:rPr>
        <w:t>Privacy Policy – page (do we need more here???)</w:t>
      </w:r>
    </w:p>
    <w:p w:rsidR="00315F18" w:rsidRDefault="00315F18" w:rsidP="00315F18">
      <w:pPr>
        <w:pStyle w:val="NormalWeb"/>
        <w:spacing w:before="150" w:after="150" w:line="360" w:lineRule="exact"/>
        <w:jc w:val="both"/>
        <w:rPr>
          <w:rFonts w:ascii="Arial" w:hAnsi="Arial" w:cs="Arial"/>
          <w:color w:val="55575D"/>
          <w:sz w:val="20"/>
          <w:szCs w:val="20"/>
        </w:rPr>
      </w:pPr>
      <w:r>
        <w:rPr>
          <w:rFonts w:ascii="Arial" w:hAnsi="Arial" w:cs="Arial"/>
          <w:b/>
          <w:bCs/>
          <w:color w:val="55575D"/>
        </w:rPr>
        <w:t xml:space="preserve">CFCP </w:t>
      </w:r>
      <w:r w:rsidRPr="00315F18">
        <w:rPr>
          <w:rFonts w:ascii="Arial" w:hAnsi="Arial" w:cs="Arial"/>
          <w:color w:val="55575D"/>
        </w:rPr>
        <w:t>is in compliance with the EU laws, rules and regulations regarding the General Data Protection Regulation (</w:t>
      </w:r>
      <w:proofErr w:type="spellStart"/>
      <w:r w:rsidRPr="00315F18">
        <w:rPr>
          <w:rFonts w:ascii="Arial" w:hAnsi="Arial" w:cs="Arial"/>
          <w:color w:val="55575D"/>
        </w:rPr>
        <w:t>GDPR</w:t>
      </w:r>
      <w:proofErr w:type="spellEnd"/>
      <w:r w:rsidRPr="00315F18">
        <w:rPr>
          <w:rFonts w:ascii="Arial" w:hAnsi="Arial" w:cs="Arial"/>
          <w:color w:val="55575D"/>
        </w:rPr>
        <w:t>), does not sell, offer, provide to thirds its contact lists and data, which are being kept in safety and used only for communication purposes. E-mails not in use, are immediately removed and deleted without any warning.</w:t>
      </w:r>
    </w:p>
    <w:p w:rsidR="00315F18" w:rsidRDefault="00E126C0" w:rsidP="00180B57">
      <w:pPr>
        <w:shd w:val="clear" w:color="auto" w:fill="FFFFFF"/>
        <w:spacing w:after="0" w:line="240" w:lineRule="auto"/>
        <w:jc w:val="both"/>
        <w:textAlignment w:val="baseline"/>
        <w:rPr>
          <w:rFonts w:eastAsia="Times New Roman" w:cstheme="minorHAnsi"/>
          <w:b/>
          <w:sz w:val="28"/>
          <w:szCs w:val="28"/>
          <w:u w:val="single"/>
          <w:lang w:eastAsia="en-GB"/>
        </w:rPr>
      </w:pPr>
      <w:commentRangeStart w:id="12"/>
      <w:r w:rsidRPr="00E126C0">
        <w:rPr>
          <w:rFonts w:eastAsia="Times New Roman" w:cstheme="minorHAnsi"/>
          <w:b/>
          <w:sz w:val="28"/>
          <w:szCs w:val="28"/>
          <w:highlight w:val="yellow"/>
          <w:u w:val="single"/>
          <w:lang w:eastAsia="en-GB"/>
        </w:rPr>
        <w:t>COOKIES</w:t>
      </w:r>
      <w:commentRangeEnd w:id="12"/>
      <w:r w:rsidR="00A624EF">
        <w:rPr>
          <w:rStyle w:val="CommentReference"/>
        </w:rPr>
        <w:commentReference w:id="12"/>
      </w:r>
    </w:p>
    <w:p w:rsidR="00E126C0" w:rsidRDefault="00E126C0" w:rsidP="00180B57">
      <w:pPr>
        <w:shd w:val="clear" w:color="auto" w:fill="FFFFFF"/>
        <w:spacing w:after="0" w:line="240" w:lineRule="auto"/>
        <w:jc w:val="both"/>
        <w:textAlignment w:val="baseline"/>
        <w:rPr>
          <w:rFonts w:eastAsia="Times New Roman" w:cstheme="minorHAnsi"/>
          <w:b/>
          <w:sz w:val="28"/>
          <w:szCs w:val="28"/>
          <w:u w:val="single"/>
          <w:lang w:eastAsia="en-GB"/>
        </w:rPr>
      </w:pPr>
    </w:p>
    <w:p w:rsidR="00180B57" w:rsidRPr="001B55D4" w:rsidRDefault="00180B57" w:rsidP="00180B57">
      <w:pPr>
        <w:shd w:val="clear" w:color="auto" w:fill="FFFFFF"/>
        <w:spacing w:after="0" w:line="240" w:lineRule="auto"/>
        <w:jc w:val="both"/>
        <w:textAlignment w:val="baseline"/>
        <w:rPr>
          <w:rFonts w:eastAsia="Times New Roman" w:cstheme="minorHAnsi"/>
          <w:b/>
          <w:sz w:val="28"/>
          <w:szCs w:val="28"/>
          <w:u w:val="single"/>
          <w:lang w:eastAsia="en-GB"/>
        </w:rPr>
      </w:pPr>
      <w:r w:rsidRPr="001B55D4">
        <w:rPr>
          <w:rFonts w:eastAsia="Times New Roman" w:cstheme="minorHAnsi"/>
          <w:b/>
          <w:sz w:val="28"/>
          <w:szCs w:val="28"/>
          <w:u w:val="single"/>
          <w:lang w:eastAsia="en-GB"/>
        </w:rPr>
        <w:t>PROGRAMMES</w:t>
      </w:r>
    </w:p>
    <w:p w:rsidR="00180B57" w:rsidRDefault="00180B57" w:rsidP="00180B57">
      <w:pPr>
        <w:rPr>
          <w:rFonts w:cstheme="minorHAnsi"/>
          <w:b/>
          <w:sz w:val="24"/>
          <w:szCs w:val="24"/>
        </w:rPr>
      </w:pPr>
    </w:p>
    <w:p w:rsidR="00180B57" w:rsidRDefault="00180B57" w:rsidP="00180B57">
      <w:pPr>
        <w:rPr>
          <w:rFonts w:cstheme="minorHAnsi"/>
          <w:b/>
          <w:sz w:val="24"/>
          <w:szCs w:val="24"/>
        </w:rPr>
      </w:pPr>
      <w:r>
        <w:rPr>
          <w:rFonts w:cstheme="minorHAnsi"/>
          <w:b/>
          <w:sz w:val="24"/>
          <w:szCs w:val="24"/>
        </w:rPr>
        <w:t>Overview Page</w:t>
      </w:r>
    </w:p>
    <w:p w:rsidR="00180B57" w:rsidRPr="00877E74" w:rsidRDefault="00180B57" w:rsidP="00180B57">
      <w:pPr>
        <w:rPr>
          <w:rFonts w:cstheme="minorHAnsi"/>
          <w:sz w:val="24"/>
          <w:szCs w:val="24"/>
        </w:rPr>
      </w:pPr>
      <w:r w:rsidRPr="00BF340E">
        <w:rPr>
          <w:rFonts w:cstheme="minorHAnsi"/>
          <w:sz w:val="24"/>
          <w:szCs w:val="24"/>
        </w:rPr>
        <w:t>Cent</w:t>
      </w:r>
      <w:r w:rsidR="00BF340E" w:rsidRPr="00BF340E">
        <w:rPr>
          <w:rFonts w:cstheme="minorHAnsi"/>
          <w:sz w:val="24"/>
          <w:szCs w:val="24"/>
        </w:rPr>
        <w:t xml:space="preserve">re for Creative Practices runs </w:t>
      </w:r>
      <w:r w:rsidR="007D1A8A">
        <w:rPr>
          <w:rFonts w:cstheme="minorHAnsi"/>
          <w:sz w:val="24"/>
          <w:szCs w:val="24"/>
        </w:rPr>
        <w:t xml:space="preserve">fours </w:t>
      </w:r>
      <w:r w:rsidRPr="00BF340E">
        <w:rPr>
          <w:rFonts w:cstheme="minorHAnsi"/>
          <w:sz w:val="24"/>
          <w:szCs w:val="24"/>
        </w:rPr>
        <w:t xml:space="preserve">annual </w:t>
      </w:r>
      <w:r w:rsidR="00BF340E" w:rsidRPr="00BF340E">
        <w:rPr>
          <w:rFonts w:cstheme="minorHAnsi"/>
          <w:sz w:val="24"/>
          <w:szCs w:val="24"/>
        </w:rPr>
        <w:t xml:space="preserve">flagship </w:t>
      </w:r>
      <w:r w:rsidRPr="00BF340E">
        <w:rPr>
          <w:rFonts w:cstheme="minorHAnsi"/>
          <w:sz w:val="24"/>
          <w:szCs w:val="24"/>
        </w:rPr>
        <w:t xml:space="preserve">programmes that promote </w:t>
      </w:r>
      <w:r w:rsidR="007D1A8A">
        <w:rPr>
          <w:rFonts w:cstheme="minorHAnsi"/>
          <w:sz w:val="24"/>
          <w:szCs w:val="24"/>
        </w:rPr>
        <w:t xml:space="preserve">talent and </w:t>
      </w:r>
      <w:r w:rsidRPr="00BF340E">
        <w:rPr>
          <w:rFonts w:cstheme="minorHAnsi"/>
          <w:sz w:val="24"/>
          <w:szCs w:val="24"/>
        </w:rPr>
        <w:t xml:space="preserve">support </w:t>
      </w:r>
      <w:r w:rsidR="00BF340E" w:rsidRPr="00BF340E">
        <w:rPr>
          <w:rFonts w:cstheme="minorHAnsi"/>
          <w:sz w:val="24"/>
          <w:szCs w:val="24"/>
        </w:rPr>
        <w:t xml:space="preserve">professional development of </w:t>
      </w:r>
      <w:r w:rsidRPr="00BF340E">
        <w:rPr>
          <w:rFonts w:cstheme="minorHAnsi"/>
          <w:sz w:val="24"/>
          <w:szCs w:val="24"/>
        </w:rPr>
        <w:t>migrant and culturally diverse artists</w:t>
      </w:r>
      <w:r w:rsidR="007D1A8A">
        <w:rPr>
          <w:rFonts w:cstheme="minorHAnsi"/>
          <w:sz w:val="24"/>
          <w:szCs w:val="24"/>
        </w:rPr>
        <w:t>.</w:t>
      </w:r>
      <w:r w:rsidRPr="00BF340E">
        <w:rPr>
          <w:rFonts w:cstheme="minorHAnsi"/>
          <w:sz w:val="24"/>
          <w:szCs w:val="24"/>
        </w:rPr>
        <w:t xml:space="preserve"> </w:t>
      </w:r>
      <w:r w:rsidR="007D1A8A">
        <w:rPr>
          <w:rFonts w:cstheme="minorHAnsi"/>
          <w:sz w:val="24"/>
          <w:szCs w:val="24"/>
        </w:rPr>
        <w:t xml:space="preserve">Our programmes also stimulate and </w:t>
      </w:r>
      <w:r w:rsidRPr="00BF340E">
        <w:rPr>
          <w:rFonts w:cstheme="minorHAnsi"/>
          <w:sz w:val="24"/>
          <w:szCs w:val="24"/>
        </w:rPr>
        <w:t xml:space="preserve">facilitate intercultural collaborations between </w:t>
      </w:r>
      <w:r w:rsidR="007D1A8A">
        <w:rPr>
          <w:rFonts w:cstheme="minorHAnsi"/>
          <w:sz w:val="24"/>
          <w:szCs w:val="24"/>
        </w:rPr>
        <w:t>migrant/culturally diverse artists</w:t>
      </w:r>
      <w:r w:rsidRPr="00BF340E">
        <w:rPr>
          <w:rFonts w:cstheme="minorHAnsi"/>
          <w:sz w:val="24"/>
          <w:szCs w:val="24"/>
        </w:rPr>
        <w:t xml:space="preserve"> and the local artistic community</w:t>
      </w:r>
      <w:r w:rsidR="00BF340E" w:rsidRPr="00BF340E">
        <w:rPr>
          <w:rFonts w:cstheme="minorHAnsi"/>
          <w:sz w:val="24"/>
          <w:szCs w:val="24"/>
        </w:rPr>
        <w:t xml:space="preserve"> in Ireland. Centre for Creative Practices supports artists in both Republic of Ireland and Northern Ireland. </w:t>
      </w:r>
    </w:p>
    <w:p w:rsidR="00180B57" w:rsidRDefault="00180B57" w:rsidP="00180B57">
      <w:pPr>
        <w:rPr>
          <w:rFonts w:cstheme="minorHAnsi"/>
          <w:b/>
          <w:sz w:val="24"/>
          <w:szCs w:val="24"/>
        </w:rPr>
      </w:pPr>
    </w:p>
    <w:tbl>
      <w:tblPr>
        <w:tblStyle w:val="TableGrid"/>
        <w:tblW w:w="0" w:type="auto"/>
        <w:tblLook w:val="04A0" w:firstRow="1" w:lastRow="0" w:firstColumn="1" w:lastColumn="0" w:noHBand="0" w:noVBand="1"/>
      </w:tblPr>
      <w:tblGrid>
        <w:gridCol w:w="3890"/>
        <w:gridCol w:w="3969"/>
        <w:gridCol w:w="4032"/>
        <w:gridCol w:w="3723"/>
      </w:tblGrid>
      <w:tr w:rsidR="00511A6A" w:rsidTr="00511A6A">
        <w:tc>
          <w:tcPr>
            <w:tcW w:w="3890" w:type="dxa"/>
            <w:tcBorders>
              <w:tl2br w:val="single" w:sz="4" w:space="0" w:color="auto"/>
              <w:tr2bl w:val="single" w:sz="4" w:space="0" w:color="auto"/>
            </w:tcBorders>
          </w:tcPr>
          <w:p w:rsidR="00511A6A" w:rsidRDefault="00511A6A" w:rsidP="00180B57">
            <w:pPr>
              <w:rPr>
                <w:rFonts w:cstheme="minorHAnsi"/>
                <w:b/>
                <w:sz w:val="24"/>
                <w:szCs w:val="24"/>
              </w:rPr>
            </w:pPr>
          </w:p>
        </w:tc>
        <w:tc>
          <w:tcPr>
            <w:tcW w:w="3969" w:type="dxa"/>
            <w:tcBorders>
              <w:tl2br w:val="single" w:sz="4" w:space="0" w:color="auto"/>
              <w:tr2bl w:val="single" w:sz="4" w:space="0" w:color="auto"/>
            </w:tcBorders>
          </w:tcPr>
          <w:p w:rsidR="00511A6A" w:rsidRDefault="00511A6A" w:rsidP="00180B57">
            <w:pPr>
              <w:rPr>
                <w:rFonts w:cstheme="minorHAnsi"/>
                <w:b/>
                <w:sz w:val="24"/>
                <w:szCs w:val="24"/>
              </w:rPr>
            </w:pPr>
          </w:p>
        </w:tc>
        <w:tc>
          <w:tcPr>
            <w:tcW w:w="4032" w:type="dxa"/>
            <w:tcBorders>
              <w:tl2br w:val="single" w:sz="4" w:space="0" w:color="auto"/>
              <w:tr2bl w:val="single" w:sz="4" w:space="0" w:color="auto"/>
            </w:tcBorders>
          </w:tcPr>
          <w:p w:rsidR="00511A6A" w:rsidRDefault="00511A6A" w:rsidP="00180B57">
            <w:pPr>
              <w:rPr>
                <w:rFonts w:cstheme="minorHAnsi"/>
                <w:b/>
                <w:sz w:val="24"/>
                <w:szCs w:val="24"/>
              </w:rPr>
            </w:pPr>
          </w:p>
          <w:p w:rsidR="00511A6A" w:rsidRDefault="00511A6A" w:rsidP="00180B57">
            <w:pPr>
              <w:rPr>
                <w:rFonts w:cstheme="minorHAnsi"/>
                <w:b/>
                <w:sz w:val="24"/>
                <w:szCs w:val="24"/>
              </w:rPr>
            </w:pPr>
          </w:p>
          <w:p w:rsidR="00511A6A" w:rsidRDefault="00511A6A" w:rsidP="00180B57">
            <w:pPr>
              <w:rPr>
                <w:rFonts w:cstheme="minorHAnsi"/>
                <w:b/>
                <w:sz w:val="24"/>
                <w:szCs w:val="24"/>
              </w:rPr>
            </w:pPr>
          </w:p>
          <w:p w:rsidR="00511A6A" w:rsidRDefault="00511A6A" w:rsidP="00180B57">
            <w:pPr>
              <w:rPr>
                <w:rFonts w:cstheme="minorHAnsi"/>
                <w:b/>
                <w:sz w:val="24"/>
                <w:szCs w:val="24"/>
              </w:rPr>
            </w:pPr>
          </w:p>
        </w:tc>
        <w:tc>
          <w:tcPr>
            <w:tcW w:w="3723" w:type="dxa"/>
            <w:tcBorders>
              <w:tl2br w:val="single" w:sz="4" w:space="0" w:color="auto"/>
              <w:tr2bl w:val="single" w:sz="4" w:space="0" w:color="auto"/>
            </w:tcBorders>
          </w:tcPr>
          <w:p w:rsidR="00511A6A" w:rsidRDefault="00511A6A" w:rsidP="00180B57">
            <w:pPr>
              <w:rPr>
                <w:rFonts w:cstheme="minorHAnsi"/>
                <w:b/>
                <w:sz w:val="24"/>
                <w:szCs w:val="24"/>
              </w:rPr>
            </w:pPr>
          </w:p>
        </w:tc>
      </w:tr>
      <w:tr w:rsidR="00511A6A" w:rsidTr="00511A6A">
        <w:tc>
          <w:tcPr>
            <w:tcW w:w="3890" w:type="dxa"/>
          </w:tcPr>
          <w:p w:rsidR="00511A6A" w:rsidRDefault="00511A6A" w:rsidP="00180B57">
            <w:pPr>
              <w:shd w:val="clear" w:color="auto" w:fill="FFFFFF"/>
              <w:jc w:val="center"/>
              <w:textAlignment w:val="baseline"/>
              <w:rPr>
                <w:rFonts w:eastAsia="Times New Roman" w:cstheme="minorHAnsi"/>
                <w:b/>
                <w:sz w:val="21"/>
                <w:szCs w:val="21"/>
                <w:u w:val="single"/>
                <w:lang w:eastAsia="en-GB"/>
              </w:rPr>
            </w:pPr>
          </w:p>
          <w:p w:rsidR="00511A6A" w:rsidRDefault="00511A6A" w:rsidP="00180B57">
            <w:pPr>
              <w:shd w:val="clear" w:color="auto" w:fill="FFFFFF"/>
              <w:jc w:val="center"/>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NEW VOICES OF IRELAND SERIES</w:t>
            </w:r>
          </w:p>
          <w:p w:rsidR="00511A6A" w:rsidRDefault="00511A6A" w:rsidP="00180B57">
            <w:pPr>
              <w:rPr>
                <w:rFonts w:cstheme="minorHAnsi"/>
                <w:b/>
                <w:sz w:val="24"/>
                <w:szCs w:val="24"/>
              </w:rPr>
            </w:pPr>
          </w:p>
        </w:tc>
        <w:tc>
          <w:tcPr>
            <w:tcW w:w="3969" w:type="dxa"/>
          </w:tcPr>
          <w:p w:rsidR="00511A6A" w:rsidRDefault="00511A6A" w:rsidP="00180B57">
            <w:pPr>
              <w:rPr>
                <w:rFonts w:eastAsia="Times New Roman" w:cstheme="minorHAnsi"/>
                <w:b/>
                <w:sz w:val="21"/>
                <w:szCs w:val="21"/>
                <w:u w:val="single"/>
                <w:lang w:eastAsia="en-GB"/>
              </w:rPr>
            </w:pPr>
          </w:p>
          <w:p w:rsidR="00511A6A" w:rsidRDefault="00511A6A" w:rsidP="00180B57">
            <w:pPr>
              <w:jc w:val="center"/>
              <w:rPr>
                <w:rFonts w:eastAsia="Times New Roman" w:cstheme="minorHAnsi"/>
                <w:b/>
                <w:sz w:val="21"/>
                <w:szCs w:val="21"/>
                <w:u w:val="single"/>
                <w:lang w:eastAsia="en-GB"/>
              </w:rPr>
            </w:pPr>
            <w:r w:rsidRPr="0091363F">
              <w:rPr>
                <w:rFonts w:eastAsia="Times New Roman" w:cstheme="minorHAnsi"/>
                <w:b/>
                <w:sz w:val="21"/>
                <w:szCs w:val="21"/>
                <w:u w:val="single"/>
                <w:lang w:eastAsia="en-GB"/>
              </w:rPr>
              <w:t>ANNUAL MEETING POINT FOR MIGRANT AND CULTURALLY DIVERSE ARTISTS</w:t>
            </w:r>
          </w:p>
          <w:p w:rsidR="00511A6A" w:rsidRDefault="00511A6A" w:rsidP="00180B57">
            <w:pPr>
              <w:rPr>
                <w:rFonts w:eastAsia="Times New Roman" w:cstheme="minorHAnsi"/>
                <w:b/>
                <w:sz w:val="21"/>
                <w:szCs w:val="21"/>
                <w:u w:val="single"/>
                <w:lang w:eastAsia="en-GB"/>
              </w:rPr>
            </w:pPr>
          </w:p>
          <w:p w:rsidR="00511A6A" w:rsidRDefault="00511A6A" w:rsidP="00180B57">
            <w:pPr>
              <w:rPr>
                <w:rFonts w:eastAsia="Times New Roman" w:cstheme="minorHAnsi"/>
                <w:b/>
                <w:sz w:val="21"/>
                <w:szCs w:val="21"/>
                <w:u w:val="single"/>
                <w:lang w:eastAsia="en-GB"/>
              </w:rPr>
            </w:pPr>
          </w:p>
          <w:p w:rsidR="00511A6A" w:rsidRDefault="00511A6A" w:rsidP="00180B57">
            <w:pPr>
              <w:rPr>
                <w:rFonts w:cstheme="minorHAnsi"/>
                <w:b/>
                <w:sz w:val="24"/>
                <w:szCs w:val="24"/>
              </w:rPr>
            </w:pPr>
          </w:p>
        </w:tc>
        <w:tc>
          <w:tcPr>
            <w:tcW w:w="4032" w:type="dxa"/>
          </w:tcPr>
          <w:p w:rsidR="00511A6A" w:rsidRDefault="00511A6A" w:rsidP="00180B57">
            <w:pPr>
              <w:jc w:val="center"/>
              <w:rPr>
                <w:rFonts w:eastAsia="Times New Roman" w:cstheme="minorHAnsi"/>
                <w:b/>
                <w:u w:val="single"/>
                <w:lang w:eastAsia="en-GB"/>
              </w:rPr>
            </w:pPr>
          </w:p>
          <w:p w:rsidR="00511A6A" w:rsidRDefault="00511A6A" w:rsidP="00180B57">
            <w:pPr>
              <w:jc w:val="center"/>
              <w:rPr>
                <w:rFonts w:eastAsia="Times New Roman" w:cstheme="minorHAnsi"/>
                <w:b/>
                <w:u w:val="single"/>
                <w:lang w:eastAsia="en-GB"/>
              </w:rPr>
            </w:pPr>
            <w:r w:rsidRPr="00425601">
              <w:rPr>
                <w:rFonts w:eastAsia="Times New Roman" w:cstheme="minorHAnsi"/>
                <w:b/>
                <w:u w:val="single"/>
                <w:lang w:eastAsia="en-GB"/>
              </w:rPr>
              <w:t xml:space="preserve">ARTISTIC PROJECT </w:t>
            </w:r>
            <w:r>
              <w:rPr>
                <w:rFonts w:eastAsia="Times New Roman" w:cstheme="minorHAnsi"/>
                <w:b/>
                <w:u w:val="single"/>
                <w:lang w:eastAsia="en-GB"/>
              </w:rPr>
              <w:t xml:space="preserve">DEVELOPMENT </w:t>
            </w:r>
          </w:p>
          <w:p w:rsidR="00511A6A" w:rsidRDefault="00511A6A" w:rsidP="00180B57">
            <w:pPr>
              <w:jc w:val="center"/>
              <w:rPr>
                <w:rFonts w:cstheme="minorHAnsi"/>
                <w:b/>
                <w:sz w:val="24"/>
                <w:szCs w:val="24"/>
              </w:rPr>
            </w:pPr>
            <w:r w:rsidRPr="00425601">
              <w:rPr>
                <w:rFonts w:eastAsia="Times New Roman" w:cstheme="minorHAnsi"/>
                <w:b/>
                <w:u w:val="single"/>
                <w:lang w:eastAsia="en-GB"/>
              </w:rPr>
              <w:t>SUPPORT GRANT</w:t>
            </w:r>
          </w:p>
        </w:tc>
        <w:tc>
          <w:tcPr>
            <w:tcW w:w="3723" w:type="dxa"/>
          </w:tcPr>
          <w:p w:rsidR="00511A6A" w:rsidRDefault="00511A6A" w:rsidP="00180B57">
            <w:pPr>
              <w:jc w:val="center"/>
              <w:rPr>
                <w:rFonts w:eastAsia="Times New Roman" w:cstheme="minorHAnsi"/>
                <w:b/>
                <w:sz w:val="24"/>
                <w:szCs w:val="24"/>
                <w:highlight w:val="yellow"/>
                <w:lang w:eastAsia="en-GB"/>
              </w:rPr>
            </w:pPr>
          </w:p>
          <w:p w:rsidR="00511A6A" w:rsidRPr="00511A6A" w:rsidRDefault="00511A6A" w:rsidP="00180B57">
            <w:pPr>
              <w:jc w:val="center"/>
              <w:rPr>
                <w:rFonts w:eastAsia="Times New Roman" w:cstheme="minorHAnsi"/>
                <w:b/>
                <w:u w:val="single"/>
                <w:lang w:eastAsia="en-GB"/>
              </w:rPr>
            </w:pPr>
            <w:r w:rsidRPr="00511A6A">
              <w:rPr>
                <w:rFonts w:eastAsia="Times New Roman" w:cstheme="minorHAnsi"/>
                <w:b/>
                <w:sz w:val="24"/>
                <w:szCs w:val="24"/>
                <w:u w:val="single"/>
                <w:lang w:eastAsia="en-GB"/>
              </w:rPr>
              <w:t>RESIDENCY PROGRAMME</w:t>
            </w:r>
          </w:p>
        </w:tc>
      </w:tr>
    </w:tbl>
    <w:p w:rsidR="00180B57" w:rsidRDefault="00180B57" w:rsidP="00180B57">
      <w:pPr>
        <w:shd w:val="clear" w:color="auto" w:fill="FFFFFF"/>
        <w:spacing w:after="0" w:line="240" w:lineRule="auto"/>
        <w:jc w:val="both"/>
        <w:textAlignment w:val="baseline"/>
        <w:rPr>
          <w:rFonts w:eastAsia="Times New Roman" w:cstheme="minorHAnsi"/>
          <w:b/>
          <w:sz w:val="21"/>
          <w:szCs w:val="21"/>
          <w:u w:val="single"/>
          <w:lang w:eastAsia="en-GB"/>
        </w:rPr>
      </w:pPr>
    </w:p>
    <w:p w:rsidR="00BF340E" w:rsidRDefault="00BF340E" w:rsidP="00180B57">
      <w:pPr>
        <w:shd w:val="clear" w:color="auto" w:fill="FFFFFF"/>
        <w:spacing w:after="0" w:line="240" w:lineRule="auto"/>
        <w:jc w:val="both"/>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 xml:space="preserve"> NEW VOICES OF IRELAND </w:t>
      </w:r>
      <w:r w:rsidR="00C65DB1">
        <w:rPr>
          <w:rFonts w:eastAsia="Times New Roman" w:cstheme="minorHAnsi"/>
          <w:b/>
          <w:sz w:val="21"/>
          <w:szCs w:val="21"/>
          <w:u w:val="single"/>
          <w:lang w:eastAsia="en-GB"/>
        </w:rPr>
        <w:t xml:space="preserve">- </w:t>
      </w:r>
      <w:r>
        <w:rPr>
          <w:rFonts w:eastAsia="Times New Roman" w:cstheme="minorHAnsi"/>
          <w:b/>
          <w:sz w:val="21"/>
          <w:szCs w:val="21"/>
          <w:u w:val="single"/>
          <w:lang w:eastAsia="en-GB"/>
        </w:rPr>
        <w:t>PAGE</w:t>
      </w:r>
    </w:p>
    <w:p w:rsidR="00BF340E" w:rsidRDefault="00BF340E" w:rsidP="00180B57">
      <w:pPr>
        <w:shd w:val="clear" w:color="auto" w:fill="FFFFFF"/>
        <w:spacing w:after="0" w:line="240" w:lineRule="auto"/>
        <w:jc w:val="both"/>
        <w:textAlignment w:val="baseline"/>
        <w:rPr>
          <w:rFonts w:eastAsia="Times New Roman" w:cstheme="minorHAnsi"/>
          <w:b/>
          <w:sz w:val="21"/>
          <w:szCs w:val="21"/>
          <w:u w:val="single"/>
          <w:lang w:eastAsia="en-GB"/>
        </w:rPr>
      </w:pPr>
    </w:p>
    <w:p w:rsidR="00BF340E" w:rsidRDefault="00BF340E" w:rsidP="00BF340E">
      <w:pPr>
        <w:jc w:val="center"/>
        <w:rPr>
          <w:rFonts w:cstheme="minorHAnsi"/>
          <w:b/>
          <w:sz w:val="24"/>
          <w:szCs w:val="24"/>
        </w:rPr>
      </w:pPr>
      <w:r>
        <w:rPr>
          <w:rFonts w:cstheme="minorHAnsi"/>
          <w:b/>
          <w:sz w:val="24"/>
          <w:szCs w:val="24"/>
        </w:rPr>
        <w:t xml:space="preserve">NEW VOICES OF IRELAND SERIES </w:t>
      </w:r>
    </w:p>
    <w:p w:rsidR="00BF340E" w:rsidRDefault="00C26D75" w:rsidP="00BF340E">
      <w:pPr>
        <w:tabs>
          <w:tab w:val="left" w:pos="10500"/>
        </w:tabs>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63360" behindDoc="0" locked="0" layoutInCell="1" allowOverlap="1" wp14:anchorId="6A361432" wp14:editId="37B1AC7D">
                <wp:simplePos x="0" y="0"/>
                <wp:positionH relativeFrom="column">
                  <wp:posOffset>5743576</wp:posOffset>
                </wp:positionH>
                <wp:positionV relativeFrom="paragraph">
                  <wp:posOffset>102870</wp:posOffset>
                </wp:positionV>
                <wp:extent cx="1543050" cy="485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5430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BF340E">
                            <w:pPr>
                              <w:jc w:val="center"/>
                            </w:pPr>
                            <w:r>
                              <w:t>Previous Editions and participating artists</w:t>
                            </w:r>
                          </w:p>
                          <w:p w:rsidR="00D42C53" w:rsidRDefault="00D42C53" w:rsidP="00BF3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52.25pt;margin-top:8.1pt;width:121.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" fillcolor="white [3201]" strokeweight=".5pt">
                <v:textbox>
                  <w:txbxContent>
                    <w:p w:rsidR="00D42C53" w:rsidRDefault="00D42C53" w:rsidP="00BF340E">
                      <w:pPr>
                        <w:jc w:val="center"/>
                      </w:pPr>
                      <w:r>
                        <w:t>Previous Editions and participating artists</w:t>
                      </w:r>
                    </w:p>
                    <w:p w:rsidR="00D42C53" w:rsidRDefault="00D42C53" w:rsidP="00BF340E"/>
                  </w:txbxContent>
                </v:textbox>
              </v:shape>
            </w:pict>
          </mc:Fallback>
        </mc:AlternateContent>
      </w:r>
      <w:r>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63C97394" wp14:editId="4263D20D">
                <wp:simplePos x="0" y="0"/>
                <wp:positionH relativeFrom="column">
                  <wp:posOffset>3781425</wp:posOffset>
                </wp:positionH>
                <wp:positionV relativeFrom="paragraph">
                  <wp:posOffset>38735</wp:posOffset>
                </wp:positionV>
                <wp:extent cx="138112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81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BF340E">
                            <w:pPr>
                              <w:jc w:val="center"/>
                            </w:pPr>
                            <w:r>
                              <w:t>Upcoming Public Showcase</w:t>
                            </w:r>
                          </w:p>
                          <w:p w:rsidR="00D42C53" w:rsidRDefault="00D42C53" w:rsidP="00BF3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97.75pt;margin-top:3.05pt;width:108.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" fillcolor="white [3201]" strokeweight=".5pt">
                <v:textbox>
                  <w:txbxContent>
                    <w:p w:rsidR="00D42C53" w:rsidRDefault="00D42C53" w:rsidP="00BF340E">
                      <w:pPr>
                        <w:jc w:val="center"/>
                      </w:pPr>
                      <w:r>
                        <w:t>Upcoming Public Showcase</w:t>
                      </w:r>
                    </w:p>
                    <w:p w:rsidR="00D42C53" w:rsidRDefault="00D42C53" w:rsidP="00BF340E"/>
                  </w:txbxContent>
                </v:textbox>
              </v:shape>
            </w:pict>
          </mc:Fallback>
        </mc:AlternateContent>
      </w:r>
      <w:r>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0A7E1C09" wp14:editId="23063A8C">
                <wp:simplePos x="0" y="0"/>
                <wp:positionH relativeFrom="column">
                  <wp:posOffset>2009775</wp:posOffset>
                </wp:positionH>
                <wp:positionV relativeFrom="paragraph">
                  <wp:posOffset>93345</wp:posOffset>
                </wp:positionV>
                <wp:extent cx="1323975" cy="428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239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BF340E">
                            <w:pPr>
                              <w:jc w:val="center"/>
                            </w:pPr>
                            <w:r>
                              <w:t>Calls for Entries</w:t>
                            </w:r>
                          </w:p>
                          <w:p w:rsidR="00D42C53" w:rsidRDefault="00D42C53" w:rsidP="00BF3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58.25pt;margin-top:7.35pt;width:104.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" fillcolor="white [3201]" strokeweight=".5pt">
                <v:textbox>
                  <w:txbxContent>
                    <w:p w:rsidR="00D42C53" w:rsidRDefault="00D42C53" w:rsidP="00BF340E">
                      <w:pPr>
                        <w:jc w:val="center"/>
                      </w:pPr>
                      <w:r>
                        <w:t>Calls for Entries</w:t>
                      </w:r>
                    </w:p>
                    <w:p w:rsidR="00D42C53" w:rsidRDefault="00D42C53" w:rsidP="00BF340E"/>
                  </w:txbxContent>
                </v:textbox>
              </v:shape>
            </w:pict>
          </mc:Fallback>
        </mc:AlternateContent>
      </w:r>
      <w:r>
        <w:rPr>
          <w:rFonts w:cstheme="minorHAnsi"/>
          <w:b/>
          <w:noProof/>
          <w:sz w:val="24"/>
          <w:szCs w:val="24"/>
          <w:lang w:eastAsia="en-GB"/>
        </w:rPr>
        <mc:AlternateContent>
          <mc:Choice Requires="wps">
            <w:drawing>
              <wp:anchor distT="0" distB="0" distL="114300" distR="114300" simplePos="0" relativeHeight="251660288" behindDoc="0" locked="0" layoutInCell="1" allowOverlap="1" wp14:anchorId="4100C5F4" wp14:editId="55B70B37">
                <wp:simplePos x="0" y="0"/>
                <wp:positionH relativeFrom="column">
                  <wp:posOffset>228601</wp:posOffset>
                </wp:positionH>
                <wp:positionV relativeFrom="paragraph">
                  <wp:posOffset>93345</wp:posOffset>
                </wp:positionV>
                <wp:extent cx="131445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144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BF340E">
                            <w:r>
                              <w:t>Project Timeline</w:t>
                            </w:r>
                          </w:p>
                          <w:p w:rsidR="00D42C53" w:rsidRDefault="00D42C53" w:rsidP="00BF3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8pt;margin-top:7.35pt;width:103.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" fillcolor="white [3201]" strokeweight=".5pt">
                <v:textbox>
                  <w:txbxContent>
                    <w:p w:rsidR="00D42C53" w:rsidRDefault="00D42C53" w:rsidP="00BF340E">
                      <w:r>
                        <w:t>Project Timeline</w:t>
                      </w:r>
                    </w:p>
                    <w:p w:rsidR="00D42C53" w:rsidRDefault="00D42C53" w:rsidP="00BF340E"/>
                  </w:txbxContent>
                </v:textbox>
              </v:shape>
            </w:pict>
          </mc:Fallback>
        </mc:AlternateContent>
      </w:r>
      <w:r w:rsidR="00BF340E">
        <w:rPr>
          <w:rFonts w:cstheme="minorHAnsi"/>
          <w:b/>
          <w:sz w:val="24"/>
          <w:szCs w:val="24"/>
        </w:rPr>
        <w:tab/>
      </w:r>
    </w:p>
    <w:p w:rsidR="00BF340E" w:rsidRDefault="00BF340E" w:rsidP="00BF340E">
      <w:pPr>
        <w:tabs>
          <w:tab w:val="left" w:pos="6435"/>
        </w:tabs>
        <w:rPr>
          <w:rFonts w:cstheme="minorHAnsi"/>
          <w:sz w:val="24"/>
          <w:szCs w:val="24"/>
        </w:rPr>
      </w:pPr>
      <w:r>
        <w:rPr>
          <w:rFonts w:cstheme="minorHAnsi"/>
          <w:sz w:val="24"/>
          <w:szCs w:val="24"/>
        </w:rPr>
        <w:tab/>
      </w:r>
    </w:p>
    <w:p w:rsidR="00BF340E" w:rsidRPr="00CA3930" w:rsidRDefault="00BF340E" w:rsidP="00BF340E">
      <w:pPr>
        <w:tabs>
          <w:tab w:val="left" w:pos="6435"/>
        </w:tabs>
        <w:rPr>
          <w:rFonts w:cstheme="minorHAnsi"/>
          <w:sz w:val="24"/>
          <w:szCs w:val="24"/>
        </w:rPr>
      </w:pPr>
    </w:p>
    <w:p w:rsidR="00BF340E" w:rsidRPr="00CA3930" w:rsidRDefault="00BF340E" w:rsidP="00BF340E">
      <w:pPr>
        <w:shd w:val="clear" w:color="auto" w:fill="FFFFFF"/>
        <w:spacing w:after="0" w:line="240" w:lineRule="auto"/>
        <w:textAlignment w:val="baseline"/>
        <w:rPr>
          <w:rFonts w:eastAsia="Times New Roman" w:cstheme="minorHAnsi"/>
          <w:b/>
          <w:sz w:val="24"/>
          <w:szCs w:val="24"/>
          <w:lang w:eastAsia="en-GB"/>
        </w:rPr>
      </w:pPr>
      <w:r w:rsidRPr="00CA3930">
        <w:rPr>
          <w:rFonts w:eastAsia="Times New Roman" w:cstheme="minorHAnsi"/>
          <w:b/>
          <w:sz w:val="24"/>
          <w:szCs w:val="24"/>
          <w:lang w:eastAsia="en-GB"/>
        </w:rPr>
        <w:t>The New Voices of Ireland Series – introduction</w:t>
      </w:r>
    </w:p>
    <w:p w:rsidR="00BF340E" w:rsidRPr="00CA3930" w:rsidRDefault="00BF340E" w:rsidP="00BF340E">
      <w:pPr>
        <w:shd w:val="clear" w:color="auto" w:fill="FFFFFF"/>
        <w:spacing w:after="0" w:line="240" w:lineRule="auto"/>
        <w:textAlignment w:val="baseline"/>
        <w:rPr>
          <w:rFonts w:eastAsia="Times New Roman" w:cstheme="minorHAnsi"/>
          <w:b/>
          <w:lang w:eastAsia="en-GB"/>
        </w:rPr>
      </w:pPr>
    </w:p>
    <w:p w:rsidR="00BF340E" w:rsidRPr="00CA3930" w:rsidRDefault="00BF340E" w:rsidP="00BF340E">
      <w:pPr>
        <w:shd w:val="clear" w:color="auto" w:fill="FFFFFF"/>
        <w:spacing w:after="0" w:line="240" w:lineRule="auto"/>
        <w:jc w:val="both"/>
        <w:textAlignment w:val="baseline"/>
        <w:rPr>
          <w:rFonts w:eastAsia="Times New Roman" w:cstheme="minorHAnsi"/>
          <w:b/>
          <w:u w:val="single"/>
          <w:lang w:eastAsia="en-GB"/>
        </w:rPr>
      </w:pPr>
      <w:r w:rsidRPr="00CA3930">
        <w:rPr>
          <w:rFonts w:eastAsia="Times New Roman" w:cstheme="minorHAnsi"/>
          <w:lang w:eastAsia="en-GB"/>
        </w:rPr>
        <w:t xml:space="preserve">To facilitate a meaningful collaboration between migrant and local artists in Ireland, CFCP curates its yearly intercultural and multidisciplinary NEW VOICES OF IRELAND SERIES </w:t>
      </w:r>
      <w:r w:rsidRPr="00CA3930">
        <w:rPr>
          <w:rFonts w:cs="Calibri"/>
          <w:b/>
          <w:color w:val="000000"/>
        </w:rPr>
        <w:t>(</w:t>
      </w:r>
      <w:proofErr w:type="spellStart"/>
      <w:r w:rsidRPr="00CA3930">
        <w:rPr>
          <w:rFonts w:cs="Calibri"/>
          <w:b/>
          <w:color w:val="000000"/>
        </w:rPr>
        <w:t>NVOI</w:t>
      </w:r>
      <w:proofErr w:type="spellEnd"/>
      <w:r w:rsidRPr="00CA3930">
        <w:rPr>
          <w:rFonts w:cs="Calibri"/>
          <w:b/>
          <w:color w:val="000000"/>
        </w:rPr>
        <w:t>),</w:t>
      </w:r>
      <w:r w:rsidRPr="00CA3930">
        <w:rPr>
          <w:rFonts w:cs="Calibri"/>
          <w:color w:val="000000"/>
        </w:rPr>
        <w:t xml:space="preserve"> </w:t>
      </w:r>
      <w:r w:rsidRPr="00CA3930">
        <w:rPr>
          <w:rFonts w:eastAsia="Times New Roman" w:cstheme="minorHAnsi"/>
          <w:lang w:eastAsia="en-GB"/>
        </w:rPr>
        <w:t>as its flagship project</w:t>
      </w:r>
      <w:r w:rsidR="005A3557">
        <w:rPr>
          <w:rFonts w:eastAsia="Times New Roman" w:cstheme="minorHAnsi"/>
          <w:lang w:eastAsia="en-GB"/>
        </w:rPr>
        <w:t xml:space="preserve"> of integrative</w:t>
      </w:r>
      <w:r w:rsidRPr="00CA3930">
        <w:rPr>
          <w:rFonts w:eastAsia="Times New Roman" w:cstheme="minorHAnsi"/>
          <w:lang w:eastAsia="en-GB"/>
        </w:rPr>
        <w:t xml:space="preserve"> arts practice. </w:t>
      </w:r>
    </w:p>
    <w:p w:rsidR="00BF340E" w:rsidRPr="00CA3930" w:rsidRDefault="00BF340E" w:rsidP="00BF340E">
      <w:pPr>
        <w:shd w:val="clear" w:color="auto" w:fill="FFFFFF"/>
        <w:spacing w:after="0" w:line="240" w:lineRule="auto"/>
        <w:jc w:val="both"/>
        <w:textAlignment w:val="baseline"/>
        <w:rPr>
          <w:rFonts w:eastAsia="Times New Roman" w:cstheme="minorHAnsi"/>
          <w:lang w:eastAsia="en-GB"/>
        </w:rPr>
      </w:pPr>
      <w:r w:rsidRPr="00CA3930">
        <w:rPr>
          <w:rFonts w:eastAsia="Times New Roman" w:cstheme="minorHAnsi"/>
          <w:lang w:eastAsia="en-GB"/>
        </w:rPr>
        <w:t xml:space="preserve">Through the NEW VOICES OF IRELAND SERIES, CFCP connects creative talent from communities and social groups from all over Ireland with the local artists and helps them to become together a creative, active voice in the social debates about the most concerning issues dominating the society, </w:t>
      </w:r>
    </w:p>
    <w:p w:rsidR="00BF340E" w:rsidRPr="00CA3930" w:rsidRDefault="00BF340E" w:rsidP="00BF340E">
      <w:pPr>
        <w:shd w:val="clear" w:color="auto" w:fill="FFFFFF"/>
        <w:spacing w:after="0" w:line="240" w:lineRule="auto"/>
        <w:jc w:val="both"/>
        <w:textAlignment w:val="baseline"/>
        <w:rPr>
          <w:rFonts w:eastAsia="Times New Roman" w:cstheme="minorHAnsi"/>
          <w:lang w:eastAsia="en-GB"/>
        </w:rPr>
      </w:pPr>
    </w:p>
    <w:p w:rsidR="00BF340E" w:rsidRPr="00CA3930" w:rsidRDefault="00BF340E" w:rsidP="00BF340E">
      <w:pPr>
        <w:shd w:val="clear" w:color="auto" w:fill="FFFFFF"/>
        <w:spacing w:after="0" w:line="240" w:lineRule="auto"/>
        <w:jc w:val="both"/>
        <w:textAlignment w:val="baseline"/>
        <w:rPr>
          <w:rFonts w:eastAsia="Times New Roman" w:cstheme="minorHAnsi"/>
          <w:lang w:eastAsia="en-GB"/>
        </w:rPr>
      </w:pPr>
      <w:r w:rsidRPr="00CA3930">
        <w:rPr>
          <w:rFonts w:eastAsia="Times New Roman" w:cstheme="minorHAnsi"/>
          <w:b/>
          <w:u w:val="single"/>
          <w:lang w:eastAsia="en-GB"/>
        </w:rPr>
        <w:t>NEW VOICES OF IRELAND SERIES</w:t>
      </w:r>
      <w:r w:rsidRPr="00CA3930">
        <w:rPr>
          <w:rFonts w:eastAsia="Times New Roman" w:cstheme="minorHAnsi"/>
          <w:b/>
          <w:lang w:eastAsia="en-GB"/>
        </w:rPr>
        <w:t xml:space="preserve"> </w:t>
      </w:r>
      <w:r w:rsidRPr="00CA3930">
        <w:rPr>
          <w:rFonts w:eastAsia="Times New Roman" w:cstheme="minorHAnsi"/>
          <w:lang w:eastAsia="en-GB"/>
        </w:rPr>
        <w:t xml:space="preserve">is developed through a number of </w:t>
      </w:r>
      <w:r w:rsidR="005A3557" w:rsidRPr="005A3557">
        <w:rPr>
          <w:rFonts w:eastAsia="Times New Roman" w:cstheme="minorHAnsi"/>
          <w:b/>
          <w:u w:val="single"/>
          <w:lang w:eastAsia="en-GB"/>
        </w:rPr>
        <w:t>C</w:t>
      </w:r>
      <w:r w:rsidRPr="005A3557">
        <w:rPr>
          <w:rFonts w:eastAsia="Times New Roman" w:cstheme="minorHAnsi"/>
          <w:b/>
          <w:u w:val="single"/>
          <w:lang w:eastAsia="en-GB"/>
        </w:rPr>
        <w:t xml:space="preserve">ollaborative </w:t>
      </w:r>
      <w:r w:rsidR="005A3557" w:rsidRPr="005A3557">
        <w:rPr>
          <w:rFonts w:eastAsia="Times New Roman" w:cstheme="minorHAnsi"/>
          <w:b/>
          <w:u w:val="single"/>
          <w:lang w:eastAsia="en-GB"/>
        </w:rPr>
        <w:t>W</w:t>
      </w:r>
      <w:r w:rsidRPr="005A3557">
        <w:rPr>
          <w:rFonts w:eastAsia="Times New Roman" w:cstheme="minorHAnsi"/>
          <w:b/>
          <w:u w:val="single"/>
          <w:lang w:eastAsia="en-GB"/>
        </w:rPr>
        <w:t>orkshops</w:t>
      </w:r>
      <w:r w:rsidRPr="00CA3930">
        <w:rPr>
          <w:rFonts w:eastAsia="Times New Roman" w:cstheme="minorHAnsi"/>
          <w:lang w:eastAsia="en-GB"/>
        </w:rPr>
        <w:t xml:space="preserve"> bringing together migrant and local artists. The results of the collaborative work are presented during</w:t>
      </w:r>
      <w:r w:rsidRPr="00CA3930">
        <w:rPr>
          <w:rFonts w:eastAsia="Times New Roman" w:cstheme="minorHAnsi"/>
          <w:b/>
          <w:lang w:eastAsia="en-GB"/>
        </w:rPr>
        <w:t xml:space="preserve"> THE CULTURE NIGHT</w:t>
      </w:r>
      <w:r w:rsidRPr="00CA3930">
        <w:rPr>
          <w:rFonts w:eastAsia="Times New Roman" w:cstheme="minorHAnsi"/>
          <w:lang w:eastAsia="en-GB"/>
        </w:rPr>
        <w:t xml:space="preserve"> as a Series of multidisciplinary and participatory events including exhibitions, concerts, performances, happenings, workshops, readings and talks in various parts of Ireland. </w:t>
      </w:r>
    </w:p>
    <w:p w:rsidR="00BF340E" w:rsidRPr="00CA3930" w:rsidRDefault="00BF340E" w:rsidP="00BF340E">
      <w:pPr>
        <w:shd w:val="clear" w:color="auto" w:fill="FFFFFF"/>
        <w:spacing w:after="0" w:line="240" w:lineRule="auto"/>
        <w:jc w:val="both"/>
        <w:textAlignment w:val="baseline"/>
        <w:rPr>
          <w:rFonts w:eastAsia="Times New Roman" w:cstheme="minorHAnsi"/>
          <w:lang w:eastAsia="en-GB"/>
        </w:rPr>
      </w:pPr>
    </w:p>
    <w:p w:rsidR="00BF340E" w:rsidRPr="00CA3930" w:rsidRDefault="00BF340E" w:rsidP="00BF340E">
      <w:pPr>
        <w:autoSpaceDE w:val="0"/>
        <w:autoSpaceDN w:val="0"/>
        <w:adjustRightInd w:val="0"/>
        <w:spacing w:after="0"/>
        <w:jc w:val="both"/>
        <w:rPr>
          <w:rFonts w:cs="Calibri"/>
          <w:color w:val="000000"/>
        </w:rPr>
      </w:pPr>
      <w:r w:rsidRPr="00CA3930">
        <w:rPr>
          <w:rFonts w:cs="Calibri"/>
          <w:color w:val="000000"/>
        </w:rPr>
        <w:t xml:space="preserve">Each year, CFCP selects challenging and socially relevant topics, and through an </w:t>
      </w:r>
      <w:r w:rsidRPr="00CA3930">
        <w:rPr>
          <w:rFonts w:cs="Calibri"/>
          <w:b/>
          <w:color w:val="000000"/>
        </w:rPr>
        <w:t>OPEN CALL</w:t>
      </w:r>
      <w:r w:rsidRPr="00CA3930">
        <w:rPr>
          <w:rFonts w:cs="Calibri"/>
          <w:color w:val="000000"/>
        </w:rPr>
        <w:t xml:space="preserve"> </w:t>
      </w:r>
      <w:proofErr w:type="gramStart"/>
      <w:r w:rsidRPr="00CA3930">
        <w:rPr>
          <w:rFonts w:cs="Calibri"/>
          <w:color w:val="000000"/>
        </w:rPr>
        <w:t xml:space="preserve">engages </w:t>
      </w:r>
      <w:r w:rsidR="005A3557">
        <w:rPr>
          <w:rFonts w:cs="Calibri"/>
          <w:color w:val="000000"/>
        </w:rPr>
        <w:t xml:space="preserve"> </w:t>
      </w:r>
      <w:r w:rsidRPr="00CA3930">
        <w:rPr>
          <w:rFonts w:cs="Calibri"/>
          <w:color w:val="000000"/>
        </w:rPr>
        <w:t>artist</w:t>
      </w:r>
      <w:proofErr w:type="gramEnd"/>
      <w:r w:rsidRPr="00CA3930">
        <w:rPr>
          <w:rFonts w:cs="Calibri"/>
          <w:color w:val="000000"/>
        </w:rPr>
        <w:t xml:space="preserve"> to submit their proposals. Selected artists (up to 10 per year) get an opportunity to take part in </w:t>
      </w:r>
      <w:r w:rsidRPr="00CA3930">
        <w:rPr>
          <w:rFonts w:cs="Calibri"/>
          <w:b/>
          <w:color w:val="000000"/>
          <w:u w:val="single"/>
        </w:rPr>
        <w:t xml:space="preserve">a paid, multidisciplinary and intercultural programme </w:t>
      </w:r>
      <w:r w:rsidRPr="00CA3930">
        <w:rPr>
          <w:rFonts w:cs="Calibri"/>
          <w:color w:val="000000"/>
        </w:rPr>
        <w:t xml:space="preserve">presented in various locations in Ireland. </w:t>
      </w:r>
    </w:p>
    <w:p w:rsidR="00BF340E" w:rsidRPr="00CA3930" w:rsidRDefault="00BF340E" w:rsidP="00BF340E">
      <w:pPr>
        <w:autoSpaceDE w:val="0"/>
        <w:autoSpaceDN w:val="0"/>
        <w:adjustRightInd w:val="0"/>
        <w:spacing w:after="0"/>
        <w:jc w:val="both"/>
        <w:rPr>
          <w:rFonts w:cs="Calibri"/>
          <w:color w:val="000000"/>
        </w:rPr>
      </w:pPr>
      <w:r w:rsidRPr="00CA3930">
        <w:rPr>
          <w:rFonts w:cs="Calibri"/>
          <w:color w:val="000000"/>
        </w:rPr>
        <w:t xml:space="preserve">Since 2013 over </w:t>
      </w:r>
      <w:r w:rsidR="00CB6A2B">
        <w:rPr>
          <w:rFonts w:cs="Calibri"/>
          <w:b/>
          <w:color w:val="000000"/>
        </w:rPr>
        <w:t>55</w:t>
      </w:r>
      <w:r w:rsidRPr="00CA3930">
        <w:rPr>
          <w:rFonts w:cs="Calibri"/>
          <w:color w:val="000000"/>
        </w:rPr>
        <w:t xml:space="preserve"> </w:t>
      </w:r>
      <w:r w:rsidRPr="00CA3930">
        <w:rPr>
          <w:rFonts w:cs="Calibri"/>
          <w:b/>
          <w:color w:val="000000"/>
        </w:rPr>
        <w:t>artists</w:t>
      </w:r>
      <w:r w:rsidRPr="00CA3930">
        <w:rPr>
          <w:rFonts w:cs="Calibri"/>
          <w:color w:val="000000"/>
        </w:rPr>
        <w:t xml:space="preserve">, representing all art forms took part in the New Voices of Ireland Series. The total number of received submissions exceeded </w:t>
      </w:r>
      <w:r w:rsidR="00371CCB">
        <w:rPr>
          <w:rFonts w:cs="Calibri"/>
          <w:b/>
          <w:color w:val="000000"/>
        </w:rPr>
        <w:t>4</w:t>
      </w:r>
      <w:r w:rsidRPr="00CA3930">
        <w:rPr>
          <w:rFonts w:cs="Calibri"/>
          <w:b/>
          <w:color w:val="000000"/>
        </w:rPr>
        <w:t xml:space="preserve">00. </w:t>
      </w:r>
      <w:r w:rsidRPr="00CA3930">
        <w:rPr>
          <w:rFonts w:cs="Calibri"/>
          <w:color w:val="000000"/>
        </w:rPr>
        <w:t xml:space="preserve">The high artistic quality of the developed projects can be seen in the </w:t>
      </w:r>
      <w:r w:rsidR="00371CCB" w:rsidRPr="00371CCB">
        <w:rPr>
          <w:rFonts w:cs="Calibri"/>
          <w:b/>
          <w:color w:val="000000"/>
          <w:u w:val="single"/>
        </w:rPr>
        <w:t>CATALOGUES</w:t>
      </w:r>
      <w:r w:rsidRPr="00CA3930">
        <w:rPr>
          <w:rFonts w:cs="Calibri"/>
          <w:color w:val="000000"/>
        </w:rPr>
        <w:t xml:space="preserve"> published yearly for the Series.</w:t>
      </w:r>
    </w:p>
    <w:p w:rsidR="00BF340E" w:rsidRPr="001A7FE2" w:rsidRDefault="00BF340E" w:rsidP="00BF340E">
      <w:pPr>
        <w:autoSpaceDE w:val="0"/>
        <w:autoSpaceDN w:val="0"/>
        <w:adjustRightInd w:val="0"/>
        <w:spacing w:after="0"/>
        <w:jc w:val="both"/>
        <w:rPr>
          <w:rFonts w:cs="Calibri"/>
          <w:b/>
          <w:color w:val="000000"/>
          <w:u w:val="single"/>
        </w:rPr>
      </w:pPr>
    </w:p>
    <w:p w:rsidR="00BF340E" w:rsidRPr="004639DF" w:rsidRDefault="00AC5970" w:rsidP="00BF340E">
      <w:pPr>
        <w:autoSpaceDE w:val="0"/>
        <w:autoSpaceDN w:val="0"/>
        <w:adjustRightInd w:val="0"/>
        <w:spacing w:after="0"/>
        <w:jc w:val="both"/>
        <w:rPr>
          <w:rFonts w:cs="Calibri"/>
          <w:b/>
          <w:color w:val="000000"/>
          <w:u w:val="single"/>
        </w:rPr>
      </w:pPr>
      <w:r w:rsidRPr="004639DF">
        <w:rPr>
          <w:rFonts w:cs="Calibri"/>
          <w:b/>
          <w:color w:val="000000"/>
          <w:u w:val="single"/>
        </w:rPr>
        <w:t xml:space="preserve">TOPICS </w:t>
      </w:r>
      <w:r>
        <w:rPr>
          <w:rFonts w:cs="Calibri"/>
          <w:b/>
          <w:color w:val="000000"/>
          <w:u w:val="single"/>
        </w:rPr>
        <w:t>OF</w:t>
      </w:r>
      <w:r w:rsidRPr="004639DF">
        <w:rPr>
          <w:rFonts w:cs="Calibri"/>
          <w:b/>
          <w:color w:val="000000"/>
          <w:u w:val="single"/>
        </w:rPr>
        <w:t xml:space="preserve"> THE </w:t>
      </w:r>
      <w:r>
        <w:rPr>
          <w:rFonts w:cs="Calibri"/>
          <w:b/>
          <w:color w:val="000000"/>
          <w:u w:val="single"/>
        </w:rPr>
        <w:t xml:space="preserve">NEW VOICES OF IRELAND </w:t>
      </w:r>
      <w:r w:rsidRPr="00CA3930">
        <w:rPr>
          <w:rFonts w:cs="Calibri"/>
          <w:b/>
          <w:color w:val="000000"/>
          <w:sz w:val="24"/>
          <w:szCs w:val="24"/>
          <w:u w:val="single"/>
        </w:rPr>
        <w:t>SERIES</w:t>
      </w:r>
      <w:r w:rsidRPr="004639DF">
        <w:rPr>
          <w:rFonts w:cs="Calibri"/>
          <w:b/>
          <w:color w:val="000000"/>
          <w:u w:val="single"/>
        </w:rPr>
        <w:t xml:space="preserve"> BY YEAR:</w:t>
      </w:r>
    </w:p>
    <w:p w:rsidR="00BF340E" w:rsidRPr="004639DF" w:rsidRDefault="00BF340E" w:rsidP="00BF340E">
      <w:pPr>
        <w:autoSpaceDE w:val="0"/>
        <w:autoSpaceDN w:val="0"/>
        <w:adjustRightInd w:val="0"/>
        <w:spacing w:after="0"/>
        <w:jc w:val="both"/>
        <w:rPr>
          <w:rFonts w:cs="Calibri"/>
          <w:b/>
          <w:color w:val="000000"/>
        </w:rPr>
      </w:pPr>
      <w:r w:rsidRPr="004639DF">
        <w:rPr>
          <w:rFonts w:cs="Calibri"/>
          <w:b/>
          <w:color w:val="000000"/>
        </w:rPr>
        <w:t>2017 – Migration - from Burdens to Opportunities</w:t>
      </w:r>
    </w:p>
    <w:p w:rsidR="00BF340E" w:rsidRPr="004639DF" w:rsidRDefault="00BF340E" w:rsidP="00BF340E">
      <w:pPr>
        <w:autoSpaceDE w:val="0"/>
        <w:autoSpaceDN w:val="0"/>
        <w:adjustRightInd w:val="0"/>
        <w:spacing w:after="0"/>
        <w:jc w:val="both"/>
        <w:rPr>
          <w:rFonts w:cs="Calibri"/>
          <w:b/>
          <w:color w:val="000000"/>
        </w:rPr>
      </w:pPr>
      <w:r w:rsidRPr="004639DF">
        <w:rPr>
          <w:rFonts w:cs="Calibri"/>
          <w:b/>
          <w:color w:val="000000"/>
        </w:rPr>
        <w:t>2016 – Divisions in our Cities - how can culture h</w:t>
      </w:r>
      <w:r w:rsidR="00CA3930">
        <w:rPr>
          <w:rFonts w:cs="Calibri"/>
          <w:b/>
          <w:color w:val="000000"/>
        </w:rPr>
        <w:t>elp to overcome these divisions</w:t>
      </w:r>
    </w:p>
    <w:p w:rsidR="00BF340E" w:rsidRPr="004639DF" w:rsidRDefault="00BF340E" w:rsidP="00BF340E">
      <w:pPr>
        <w:spacing w:after="0"/>
        <w:jc w:val="both"/>
        <w:rPr>
          <w:rFonts w:cs="Calibri"/>
          <w:b/>
        </w:rPr>
      </w:pPr>
      <w:r w:rsidRPr="004639DF">
        <w:rPr>
          <w:rFonts w:cs="Calibri"/>
          <w:b/>
          <w:color w:val="000000"/>
        </w:rPr>
        <w:t>2015 – Beyond the obvious, beyond the familiar</w:t>
      </w:r>
      <w:r w:rsidRPr="004639DF">
        <w:rPr>
          <w:rFonts w:cs="Calibri"/>
          <w:b/>
        </w:rPr>
        <w:t xml:space="preserve"> - from producing things </w:t>
      </w:r>
      <w:r>
        <w:rPr>
          <w:rFonts w:cs="Calibri"/>
          <w:b/>
        </w:rPr>
        <w:t>to nurturing the social capital</w:t>
      </w:r>
    </w:p>
    <w:p w:rsidR="00BF340E" w:rsidRPr="004639DF" w:rsidRDefault="00BF340E" w:rsidP="00BF340E">
      <w:pPr>
        <w:spacing w:after="0"/>
        <w:rPr>
          <w:rFonts w:cs="Calibri"/>
          <w:b/>
        </w:rPr>
      </w:pPr>
      <w:r w:rsidRPr="004639DF">
        <w:rPr>
          <w:rFonts w:cs="Calibri"/>
          <w:b/>
          <w:color w:val="000000"/>
        </w:rPr>
        <w:t xml:space="preserve">2014 – </w:t>
      </w:r>
      <w:r w:rsidRPr="004639DF">
        <w:rPr>
          <w:rFonts w:cs="Calibri"/>
          <w:b/>
        </w:rPr>
        <w:t>Hybridisation of Social Identities and New Blends.</w:t>
      </w:r>
    </w:p>
    <w:p w:rsidR="00BF340E" w:rsidRPr="004639DF" w:rsidRDefault="00BF340E" w:rsidP="00BF340E">
      <w:pPr>
        <w:autoSpaceDE w:val="0"/>
        <w:autoSpaceDN w:val="0"/>
        <w:adjustRightInd w:val="0"/>
        <w:spacing w:after="0"/>
        <w:jc w:val="both"/>
        <w:rPr>
          <w:rFonts w:cs="Calibri"/>
          <w:b/>
          <w:color w:val="000000"/>
        </w:rPr>
      </w:pPr>
      <w:r w:rsidRPr="004639DF">
        <w:rPr>
          <w:rFonts w:cs="Calibri"/>
          <w:b/>
          <w:color w:val="000000"/>
        </w:rPr>
        <w:t>2013 – Migrant artists on Ireland</w:t>
      </w:r>
    </w:p>
    <w:p w:rsidR="00BF340E" w:rsidRDefault="00BF340E" w:rsidP="00BF340E"/>
    <w:p w:rsidR="00BF340E" w:rsidRDefault="00BF340E" w:rsidP="00BF340E">
      <w:pPr>
        <w:rPr>
          <w:b/>
        </w:rPr>
      </w:pPr>
      <w:r w:rsidRPr="00D12EAE">
        <w:rPr>
          <w:b/>
        </w:rPr>
        <w:t xml:space="preserve">PROJECT </w:t>
      </w:r>
      <w:r>
        <w:rPr>
          <w:b/>
        </w:rPr>
        <w:t xml:space="preserve">STRUCTURE AND </w:t>
      </w:r>
      <w:r w:rsidRPr="00D12EAE">
        <w:rPr>
          <w:b/>
        </w:rPr>
        <w:t>TIMELINE</w:t>
      </w:r>
    </w:p>
    <w:tbl>
      <w:tblPr>
        <w:tblStyle w:val="TableGrid"/>
        <w:tblW w:w="0" w:type="auto"/>
        <w:tblLook w:val="04A0" w:firstRow="1" w:lastRow="0" w:firstColumn="1" w:lastColumn="0" w:noHBand="0" w:noVBand="1"/>
      </w:tblPr>
      <w:tblGrid>
        <w:gridCol w:w="2660"/>
        <w:gridCol w:w="2693"/>
      </w:tblGrid>
      <w:tr w:rsidR="00BF340E" w:rsidTr="00315F18">
        <w:tc>
          <w:tcPr>
            <w:tcW w:w="2660" w:type="dxa"/>
          </w:tcPr>
          <w:p w:rsidR="00BF340E" w:rsidRDefault="00E34FB5" w:rsidP="001F3A40">
            <w:pPr>
              <w:jc w:val="center"/>
              <w:rPr>
                <w:b/>
              </w:rPr>
            </w:pPr>
            <w:r>
              <w:rPr>
                <w:b/>
              </w:rPr>
              <w:t>ACTIVITY</w:t>
            </w:r>
          </w:p>
        </w:tc>
        <w:tc>
          <w:tcPr>
            <w:tcW w:w="2693" w:type="dxa"/>
          </w:tcPr>
          <w:p w:rsidR="00BF340E" w:rsidRDefault="00E34FB5" w:rsidP="001F3A40">
            <w:pPr>
              <w:jc w:val="center"/>
              <w:rPr>
                <w:b/>
              </w:rPr>
            </w:pPr>
            <w:r>
              <w:rPr>
                <w:b/>
              </w:rPr>
              <w:t>DATE</w:t>
            </w:r>
          </w:p>
        </w:tc>
      </w:tr>
      <w:tr w:rsidR="00BF340E" w:rsidRPr="00D21DBC" w:rsidTr="00315F18">
        <w:tc>
          <w:tcPr>
            <w:tcW w:w="2660" w:type="dxa"/>
          </w:tcPr>
          <w:p w:rsidR="00BF340E" w:rsidRPr="00D21DBC" w:rsidRDefault="00BF340E" w:rsidP="00111673">
            <w:pPr>
              <w:jc w:val="center"/>
            </w:pPr>
            <w:r w:rsidRPr="00D21DBC">
              <w:t>Call for Submissions</w:t>
            </w:r>
          </w:p>
        </w:tc>
        <w:tc>
          <w:tcPr>
            <w:tcW w:w="2693" w:type="dxa"/>
          </w:tcPr>
          <w:p w:rsidR="00EA5DCE" w:rsidRDefault="00EA5DCE" w:rsidP="00AC5970">
            <w:pPr>
              <w:jc w:val="center"/>
            </w:pPr>
          </w:p>
          <w:p w:rsidR="00BF340E" w:rsidRPr="00D21DBC" w:rsidRDefault="00EA5DCE" w:rsidP="00AC5970">
            <w:pPr>
              <w:jc w:val="center"/>
            </w:pPr>
            <w:r>
              <w:t>Call opens</w:t>
            </w:r>
            <w:r w:rsidR="00BF340E" w:rsidRPr="00D21DBC">
              <w:t xml:space="preserve"> </w:t>
            </w:r>
            <w:r w:rsidR="00C73CB6">
              <w:t xml:space="preserve">25 </w:t>
            </w:r>
            <w:r w:rsidR="00BF340E" w:rsidRPr="00D21DBC">
              <w:t xml:space="preserve">January </w:t>
            </w:r>
          </w:p>
        </w:tc>
      </w:tr>
      <w:tr w:rsidR="00BF340E" w:rsidRPr="00D21DBC" w:rsidTr="00315F18">
        <w:tc>
          <w:tcPr>
            <w:tcW w:w="2660" w:type="dxa"/>
          </w:tcPr>
          <w:p w:rsidR="00BF340E" w:rsidRPr="00D21DBC" w:rsidRDefault="00BF340E" w:rsidP="00111673">
            <w:pPr>
              <w:jc w:val="center"/>
            </w:pPr>
            <w:r w:rsidRPr="00D21DBC">
              <w:t>Submission Deadline</w:t>
            </w:r>
          </w:p>
        </w:tc>
        <w:tc>
          <w:tcPr>
            <w:tcW w:w="2693" w:type="dxa"/>
          </w:tcPr>
          <w:p w:rsidR="00EA5DCE" w:rsidRDefault="00EA5DCE" w:rsidP="0002042A">
            <w:pPr>
              <w:jc w:val="center"/>
            </w:pPr>
          </w:p>
          <w:p w:rsidR="00AF61DF" w:rsidRDefault="00AF61DF" w:rsidP="0002042A">
            <w:pPr>
              <w:jc w:val="center"/>
            </w:pPr>
          </w:p>
          <w:p w:rsidR="00BF340E" w:rsidRPr="00D21DBC" w:rsidRDefault="00AF61DF" w:rsidP="0002042A">
            <w:pPr>
              <w:jc w:val="center"/>
            </w:pPr>
            <w:r>
              <w:t>28</w:t>
            </w:r>
            <w:r w:rsidR="00EA5DCE">
              <w:t xml:space="preserve"> </w:t>
            </w:r>
            <w:r w:rsidR="00BF340E" w:rsidRPr="00D21DBC">
              <w:t xml:space="preserve">February </w:t>
            </w:r>
          </w:p>
        </w:tc>
      </w:tr>
      <w:tr w:rsidR="00BF340E" w:rsidRPr="00D21DBC" w:rsidTr="00315F18">
        <w:tc>
          <w:tcPr>
            <w:tcW w:w="2660" w:type="dxa"/>
          </w:tcPr>
          <w:p w:rsidR="00BF340E" w:rsidRPr="00D21DBC" w:rsidRDefault="00BF340E" w:rsidP="00111673">
            <w:pPr>
              <w:jc w:val="center"/>
            </w:pPr>
            <w:r w:rsidRPr="00D21DBC">
              <w:t>Selection process  through an independent panel of artists and curators</w:t>
            </w:r>
          </w:p>
        </w:tc>
        <w:tc>
          <w:tcPr>
            <w:tcW w:w="2693" w:type="dxa"/>
          </w:tcPr>
          <w:p w:rsidR="00BF340E" w:rsidRPr="00D21DBC" w:rsidRDefault="00BF340E" w:rsidP="00111673">
            <w:pPr>
              <w:jc w:val="center"/>
            </w:pPr>
            <w:r w:rsidRPr="00D21DBC">
              <w:t>March</w:t>
            </w:r>
          </w:p>
        </w:tc>
      </w:tr>
      <w:tr w:rsidR="00BF340E" w:rsidRPr="00D21DBC" w:rsidTr="00315F18">
        <w:tc>
          <w:tcPr>
            <w:tcW w:w="2660" w:type="dxa"/>
          </w:tcPr>
          <w:p w:rsidR="00BF340E" w:rsidRPr="00D21DBC" w:rsidRDefault="00BF340E" w:rsidP="00111673">
            <w:pPr>
              <w:jc w:val="center"/>
            </w:pPr>
            <w:r w:rsidRPr="00D21DBC">
              <w:t>Publishing of the Selection Results</w:t>
            </w:r>
          </w:p>
        </w:tc>
        <w:tc>
          <w:tcPr>
            <w:tcW w:w="2693" w:type="dxa"/>
          </w:tcPr>
          <w:p w:rsidR="00BF340E" w:rsidRPr="00D21DBC" w:rsidRDefault="00BF340E" w:rsidP="00111673">
            <w:pPr>
              <w:jc w:val="center"/>
            </w:pPr>
            <w:r w:rsidRPr="00D21DBC">
              <w:t>End of March</w:t>
            </w:r>
          </w:p>
        </w:tc>
      </w:tr>
      <w:tr w:rsidR="00BF340E" w:rsidRPr="00D21DBC" w:rsidTr="00315F18">
        <w:tc>
          <w:tcPr>
            <w:tcW w:w="2660" w:type="dxa"/>
          </w:tcPr>
          <w:p w:rsidR="00BF340E" w:rsidRPr="00D21DBC" w:rsidRDefault="00BF340E" w:rsidP="00111673">
            <w:pPr>
              <w:jc w:val="center"/>
            </w:pPr>
            <w:r w:rsidRPr="00D21DBC">
              <w:t>Contracting the selected artists</w:t>
            </w:r>
          </w:p>
        </w:tc>
        <w:tc>
          <w:tcPr>
            <w:tcW w:w="2693" w:type="dxa"/>
          </w:tcPr>
          <w:p w:rsidR="00BF340E" w:rsidRPr="00D21DBC" w:rsidRDefault="00BF340E" w:rsidP="00111673">
            <w:pPr>
              <w:jc w:val="center"/>
            </w:pPr>
            <w:r w:rsidRPr="00D21DBC">
              <w:t>April</w:t>
            </w:r>
          </w:p>
        </w:tc>
      </w:tr>
      <w:tr w:rsidR="00BF340E" w:rsidRPr="00D21DBC" w:rsidTr="00315F18">
        <w:tc>
          <w:tcPr>
            <w:tcW w:w="2660" w:type="dxa"/>
          </w:tcPr>
          <w:p w:rsidR="00BF340E" w:rsidRPr="00D21DBC" w:rsidRDefault="00BF340E" w:rsidP="00111673">
            <w:pPr>
              <w:jc w:val="center"/>
            </w:pPr>
            <w:r w:rsidRPr="00D21DBC">
              <w:t>1</w:t>
            </w:r>
            <w:r w:rsidRPr="00D21DBC">
              <w:rPr>
                <w:vertAlign w:val="superscript"/>
              </w:rPr>
              <w:t>st</w:t>
            </w:r>
            <w:r w:rsidRPr="00D21DBC">
              <w:t xml:space="preserve"> collaborative workshop</w:t>
            </w:r>
            <w:r>
              <w:t>*</w:t>
            </w:r>
          </w:p>
        </w:tc>
        <w:tc>
          <w:tcPr>
            <w:tcW w:w="2693" w:type="dxa"/>
          </w:tcPr>
          <w:p w:rsidR="00BF340E" w:rsidRPr="00D21DBC" w:rsidRDefault="00BF340E" w:rsidP="00111673">
            <w:pPr>
              <w:jc w:val="center"/>
            </w:pPr>
            <w:r w:rsidRPr="00D21DBC">
              <w:t>May</w:t>
            </w:r>
          </w:p>
        </w:tc>
      </w:tr>
      <w:tr w:rsidR="00BF340E" w:rsidRPr="00D21DBC" w:rsidTr="00315F18">
        <w:tc>
          <w:tcPr>
            <w:tcW w:w="2660" w:type="dxa"/>
          </w:tcPr>
          <w:p w:rsidR="00BF340E" w:rsidRPr="00D21DBC" w:rsidRDefault="00BF340E" w:rsidP="00111673">
            <w:pPr>
              <w:jc w:val="center"/>
            </w:pPr>
            <w:r w:rsidRPr="00D21DBC">
              <w:t>1 1-2-1 mentoring</w:t>
            </w:r>
            <w:r>
              <w:t>*</w:t>
            </w:r>
          </w:p>
        </w:tc>
        <w:tc>
          <w:tcPr>
            <w:tcW w:w="2693" w:type="dxa"/>
          </w:tcPr>
          <w:p w:rsidR="00BF340E" w:rsidRPr="00D21DBC" w:rsidRDefault="00BF340E" w:rsidP="00111673">
            <w:pPr>
              <w:jc w:val="center"/>
            </w:pPr>
            <w:r w:rsidRPr="00D21DBC">
              <w:t>June</w:t>
            </w:r>
          </w:p>
        </w:tc>
      </w:tr>
      <w:tr w:rsidR="00BF340E" w:rsidRPr="00D21DBC" w:rsidTr="00315F18">
        <w:tc>
          <w:tcPr>
            <w:tcW w:w="2660" w:type="dxa"/>
          </w:tcPr>
          <w:p w:rsidR="00BF340E" w:rsidRPr="00D21DBC" w:rsidRDefault="00BF340E" w:rsidP="00111673">
            <w:pPr>
              <w:jc w:val="center"/>
            </w:pPr>
            <w:r w:rsidRPr="00D21DBC">
              <w:t>2</w:t>
            </w:r>
            <w:r w:rsidRPr="00D21DBC">
              <w:rPr>
                <w:vertAlign w:val="superscript"/>
              </w:rPr>
              <w:t>nd</w:t>
            </w:r>
            <w:r w:rsidRPr="00D21DBC">
              <w:t xml:space="preserve"> collaborative workshop</w:t>
            </w:r>
          </w:p>
        </w:tc>
        <w:tc>
          <w:tcPr>
            <w:tcW w:w="2693" w:type="dxa"/>
          </w:tcPr>
          <w:p w:rsidR="00BF340E" w:rsidRPr="00D21DBC" w:rsidRDefault="00BF340E" w:rsidP="00111673">
            <w:pPr>
              <w:jc w:val="center"/>
            </w:pPr>
            <w:r w:rsidRPr="00D21DBC">
              <w:t>July</w:t>
            </w:r>
          </w:p>
        </w:tc>
      </w:tr>
      <w:tr w:rsidR="00BF340E" w:rsidRPr="00D21DBC" w:rsidTr="00315F18">
        <w:tc>
          <w:tcPr>
            <w:tcW w:w="2660" w:type="dxa"/>
          </w:tcPr>
          <w:p w:rsidR="00BF340E" w:rsidRPr="00D21DBC" w:rsidRDefault="00BF340E" w:rsidP="00111673">
            <w:pPr>
              <w:jc w:val="center"/>
            </w:pPr>
            <w:r w:rsidRPr="00D21DBC">
              <w:t>1-2-1 mentoring</w:t>
            </w:r>
          </w:p>
        </w:tc>
        <w:tc>
          <w:tcPr>
            <w:tcW w:w="2693" w:type="dxa"/>
          </w:tcPr>
          <w:p w:rsidR="00BF340E" w:rsidRPr="00D21DBC" w:rsidRDefault="00BF340E" w:rsidP="00111673">
            <w:pPr>
              <w:jc w:val="center"/>
            </w:pPr>
            <w:r w:rsidRPr="00D21DBC">
              <w:t>August</w:t>
            </w:r>
          </w:p>
        </w:tc>
      </w:tr>
      <w:tr w:rsidR="00BF340E" w:rsidRPr="00D21DBC" w:rsidTr="00315F18">
        <w:tc>
          <w:tcPr>
            <w:tcW w:w="2660" w:type="dxa"/>
          </w:tcPr>
          <w:p w:rsidR="00BF340E" w:rsidRPr="00D21DBC" w:rsidRDefault="00BF340E" w:rsidP="00111673">
            <w:pPr>
              <w:jc w:val="center"/>
            </w:pPr>
            <w:r w:rsidRPr="00D21DBC">
              <w:t>Final multidisciplinary Public Showcase</w:t>
            </w:r>
          </w:p>
        </w:tc>
        <w:tc>
          <w:tcPr>
            <w:tcW w:w="2693" w:type="dxa"/>
          </w:tcPr>
          <w:p w:rsidR="004511A0" w:rsidRDefault="00BF340E" w:rsidP="00111673">
            <w:pPr>
              <w:jc w:val="center"/>
            </w:pPr>
            <w:r w:rsidRPr="00D21DBC">
              <w:t>Sept</w:t>
            </w:r>
            <w:r w:rsidR="00AF61DF">
              <w:t xml:space="preserve">ember, </w:t>
            </w:r>
          </w:p>
          <w:p w:rsidR="00BF340E" w:rsidRPr="00D21DBC" w:rsidRDefault="00BF340E" w:rsidP="00111673">
            <w:pPr>
              <w:jc w:val="center"/>
            </w:pPr>
            <w:r>
              <w:t xml:space="preserve">the </w:t>
            </w:r>
            <w:r w:rsidRPr="00D21DBC">
              <w:t>Culture Night</w:t>
            </w:r>
          </w:p>
        </w:tc>
      </w:tr>
    </w:tbl>
    <w:p w:rsidR="00BF340E" w:rsidRDefault="00BF340E" w:rsidP="00BF340E">
      <w:pPr>
        <w:rPr>
          <w:b/>
        </w:rPr>
      </w:pPr>
    </w:p>
    <w:p w:rsidR="00BF340E" w:rsidRPr="007E109E" w:rsidRDefault="00BF340E" w:rsidP="00BF340E">
      <w:pPr>
        <w:autoSpaceDE w:val="0"/>
        <w:autoSpaceDN w:val="0"/>
        <w:adjustRightInd w:val="0"/>
        <w:spacing w:after="0"/>
        <w:jc w:val="both"/>
        <w:rPr>
          <w:rFonts w:cs="Calibri"/>
          <w:color w:val="000000"/>
        </w:rPr>
      </w:pPr>
      <w:r>
        <w:rPr>
          <w:rFonts w:cs="Calibri"/>
          <w:b/>
          <w:color w:val="000000"/>
          <w:u w:val="single"/>
        </w:rPr>
        <w:t>*</w:t>
      </w:r>
      <w:r w:rsidRPr="00334231">
        <w:rPr>
          <w:rFonts w:cs="Calibri"/>
          <w:b/>
          <w:color w:val="000000"/>
          <w:u w:val="single"/>
        </w:rPr>
        <w:t>COLLABORATIVE, DEVELOPMENTAL WORKSHOPS</w:t>
      </w:r>
      <w:r w:rsidRPr="007E109E">
        <w:rPr>
          <w:rFonts w:cs="Calibri"/>
          <w:color w:val="000000"/>
        </w:rPr>
        <w:t xml:space="preserve"> (2 workshops per year for artists selected for </w:t>
      </w:r>
      <w:proofErr w:type="spellStart"/>
      <w:r w:rsidRPr="007E109E">
        <w:rPr>
          <w:rFonts w:cs="Calibri"/>
          <w:color w:val="000000"/>
        </w:rPr>
        <w:t>NVOI</w:t>
      </w:r>
      <w:proofErr w:type="spellEnd"/>
      <w:r w:rsidRPr="007E109E">
        <w:rPr>
          <w:rFonts w:cs="Calibri"/>
          <w:color w:val="000000"/>
        </w:rPr>
        <w:t>) – these workshops allow artists to discuss, further develop their projects</w:t>
      </w:r>
      <w:r>
        <w:rPr>
          <w:rFonts w:cs="Calibri"/>
          <w:color w:val="000000"/>
        </w:rPr>
        <w:t xml:space="preserve"> and build working collaborations</w:t>
      </w:r>
      <w:r w:rsidRPr="007E109E">
        <w:rPr>
          <w:rFonts w:cs="Calibri"/>
          <w:color w:val="000000"/>
        </w:rPr>
        <w:t xml:space="preserve">. This curated process supports getting and receiving constructive feedback, exchanging thoughts, questions and concerns and overcoming challenges, mental blocks and technical obstacles.  </w:t>
      </w:r>
    </w:p>
    <w:p w:rsidR="00BF340E" w:rsidRPr="007E109E" w:rsidRDefault="00BF340E" w:rsidP="00BF340E">
      <w:pPr>
        <w:autoSpaceDE w:val="0"/>
        <w:autoSpaceDN w:val="0"/>
        <w:adjustRightInd w:val="0"/>
        <w:spacing w:after="0"/>
        <w:jc w:val="both"/>
        <w:rPr>
          <w:rFonts w:cs="Calibri"/>
          <w:color w:val="000000"/>
        </w:rPr>
      </w:pPr>
    </w:p>
    <w:p w:rsidR="00333882" w:rsidRDefault="00BF340E" w:rsidP="00BF340E">
      <w:pPr>
        <w:autoSpaceDE w:val="0"/>
        <w:autoSpaceDN w:val="0"/>
        <w:adjustRightInd w:val="0"/>
        <w:spacing w:after="0"/>
        <w:jc w:val="both"/>
        <w:rPr>
          <w:rFonts w:cs="Calibri"/>
          <w:color w:val="000000"/>
        </w:rPr>
      </w:pPr>
      <w:r>
        <w:rPr>
          <w:rFonts w:cs="Calibri"/>
          <w:b/>
          <w:color w:val="000000"/>
          <w:u w:val="single"/>
        </w:rPr>
        <w:t>*</w:t>
      </w:r>
      <w:r w:rsidRPr="00334231">
        <w:rPr>
          <w:rFonts w:cs="Calibri"/>
          <w:b/>
          <w:color w:val="000000"/>
          <w:u w:val="single"/>
        </w:rPr>
        <w:t>1-2-1 AND GROUP MENTORING</w:t>
      </w:r>
      <w:r w:rsidRPr="007E109E">
        <w:rPr>
          <w:rFonts w:cs="Calibri"/>
          <w:color w:val="000000"/>
        </w:rPr>
        <w:t xml:space="preserve"> - artists who take part in the </w:t>
      </w:r>
      <w:proofErr w:type="spellStart"/>
      <w:r w:rsidRPr="007E109E">
        <w:rPr>
          <w:rFonts w:cs="Calibri"/>
          <w:color w:val="000000"/>
        </w:rPr>
        <w:t>NVOI</w:t>
      </w:r>
      <w:proofErr w:type="spellEnd"/>
      <w:r w:rsidRPr="007E109E">
        <w:rPr>
          <w:rFonts w:cs="Calibri"/>
          <w:color w:val="000000"/>
        </w:rPr>
        <w:t xml:space="preserve"> have access to a dedicated mentoring programme that supports their practice </w:t>
      </w:r>
      <w:r w:rsidR="00110204">
        <w:rPr>
          <w:rFonts w:cs="Calibri"/>
          <w:color w:val="000000"/>
        </w:rPr>
        <w:t xml:space="preserve">and </w:t>
      </w:r>
      <w:r w:rsidR="00250FFB">
        <w:rPr>
          <w:rFonts w:cs="Calibri"/>
          <w:color w:val="000000"/>
        </w:rPr>
        <w:t xml:space="preserve">the development of </w:t>
      </w:r>
      <w:r w:rsidR="00110204">
        <w:rPr>
          <w:rFonts w:cs="Calibri"/>
          <w:color w:val="000000"/>
        </w:rPr>
        <w:t xml:space="preserve">their project for the </w:t>
      </w:r>
      <w:r w:rsidR="00250FFB">
        <w:rPr>
          <w:rFonts w:cs="Calibri"/>
          <w:color w:val="000000"/>
        </w:rPr>
        <w:t>Se</w:t>
      </w:r>
      <w:r w:rsidR="00333882">
        <w:rPr>
          <w:rFonts w:cs="Calibri"/>
          <w:color w:val="000000"/>
        </w:rPr>
        <w:t>ries.</w:t>
      </w:r>
    </w:p>
    <w:p w:rsidR="00BF340E" w:rsidRDefault="00BF340E" w:rsidP="00BF340E">
      <w:pPr>
        <w:rPr>
          <w:b/>
          <w:sz w:val="24"/>
          <w:szCs w:val="24"/>
        </w:rPr>
      </w:pPr>
    </w:p>
    <w:p w:rsidR="00BF340E" w:rsidRDefault="00BF340E" w:rsidP="00BF340E">
      <w:pPr>
        <w:rPr>
          <w:b/>
          <w:sz w:val="24"/>
          <w:szCs w:val="24"/>
        </w:rPr>
      </w:pPr>
      <w:r w:rsidRPr="00D12EAE">
        <w:rPr>
          <w:b/>
          <w:sz w:val="24"/>
          <w:szCs w:val="24"/>
        </w:rPr>
        <w:t>CALLS FOR ENTRIES</w:t>
      </w:r>
    </w:p>
    <w:p w:rsidR="00BF340E" w:rsidRDefault="00BF340E" w:rsidP="00BF340E">
      <w:pPr>
        <w:rPr>
          <w:b/>
          <w:sz w:val="24"/>
          <w:szCs w:val="24"/>
        </w:rPr>
      </w:pPr>
      <w:r>
        <w:rPr>
          <w:b/>
          <w:sz w:val="24"/>
          <w:szCs w:val="24"/>
        </w:rPr>
        <w:t xml:space="preserve">Every year </w:t>
      </w:r>
      <w:r w:rsidR="005C7DB8">
        <w:rPr>
          <w:b/>
          <w:sz w:val="24"/>
          <w:szCs w:val="24"/>
        </w:rPr>
        <w:t xml:space="preserve">up to </w:t>
      </w:r>
      <w:r>
        <w:rPr>
          <w:b/>
          <w:sz w:val="24"/>
          <w:szCs w:val="24"/>
        </w:rPr>
        <w:t xml:space="preserve">10 artists of all disciplines are selected to collaborate and showcase together as a part of the New Voices of Ireland Series. </w:t>
      </w:r>
    </w:p>
    <w:p w:rsidR="00BF340E" w:rsidRDefault="00BF340E" w:rsidP="00BF340E">
      <w:pPr>
        <w:autoSpaceDE w:val="0"/>
        <w:autoSpaceDN w:val="0"/>
        <w:adjustRightInd w:val="0"/>
        <w:spacing w:after="0"/>
        <w:jc w:val="both"/>
        <w:rPr>
          <w:rFonts w:cs="Calibri"/>
          <w:color w:val="000000"/>
        </w:rPr>
      </w:pPr>
      <w:r w:rsidRPr="004639DF">
        <w:rPr>
          <w:rFonts w:cs="Calibri"/>
          <w:color w:val="000000"/>
        </w:rPr>
        <w:t xml:space="preserve">Since 2013 over </w:t>
      </w:r>
      <w:r w:rsidR="005C7DB8">
        <w:rPr>
          <w:rFonts w:cs="Calibri"/>
          <w:b/>
          <w:color w:val="000000"/>
        </w:rPr>
        <w:t>55</w:t>
      </w:r>
      <w:r w:rsidRPr="004639DF">
        <w:rPr>
          <w:rFonts w:cs="Calibri"/>
          <w:color w:val="000000"/>
        </w:rPr>
        <w:t xml:space="preserve"> </w:t>
      </w:r>
      <w:r w:rsidRPr="004639DF">
        <w:rPr>
          <w:rFonts w:cs="Calibri"/>
          <w:b/>
          <w:color w:val="000000"/>
        </w:rPr>
        <w:t>artists</w:t>
      </w:r>
      <w:r w:rsidRPr="004639DF">
        <w:rPr>
          <w:rFonts w:cs="Calibri"/>
          <w:color w:val="000000"/>
        </w:rPr>
        <w:t xml:space="preserve">, representing all art forms took part in the New Voices of Ireland Series. The total number of received submissions exceeded </w:t>
      </w:r>
      <w:r w:rsidRPr="004639DF">
        <w:rPr>
          <w:rFonts w:cs="Calibri"/>
          <w:b/>
          <w:color w:val="000000"/>
        </w:rPr>
        <w:t xml:space="preserve">400. </w:t>
      </w:r>
      <w:r w:rsidRPr="00324DE9">
        <w:rPr>
          <w:rFonts w:cs="Calibri"/>
          <w:color w:val="000000"/>
        </w:rPr>
        <w:t xml:space="preserve">The high artistic quality of the developed projects can be seen in the </w:t>
      </w:r>
      <w:r w:rsidRPr="000B11FA">
        <w:rPr>
          <w:rFonts w:cs="Calibri"/>
          <w:color w:val="000000"/>
          <w:u w:val="single"/>
        </w:rPr>
        <w:t>catalogues</w:t>
      </w:r>
      <w:r w:rsidRPr="00324DE9">
        <w:rPr>
          <w:rFonts w:cs="Calibri"/>
          <w:color w:val="000000"/>
        </w:rPr>
        <w:t xml:space="preserve"> </w:t>
      </w:r>
      <w:r>
        <w:rPr>
          <w:rFonts w:cs="Calibri"/>
          <w:color w:val="000000"/>
        </w:rPr>
        <w:t>published yearly for the Series (supporting materials).</w:t>
      </w:r>
    </w:p>
    <w:p w:rsidR="00BF340E" w:rsidRDefault="00BF340E" w:rsidP="00BF340E">
      <w:pPr>
        <w:rPr>
          <w:b/>
          <w:sz w:val="24"/>
          <w:szCs w:val="24"/>
        </w:rPr>
      </w:pPr>
    </w:p>
    <w:p w:rsidR="00BF340E" w:rsidRDefault="00BF340E" w:rsidP="00BF340E">
      <w:pPr>
        <w:rPr>
          <w:b/>
          <w:sz w:val="24"/>
          <w:szCs w:val="24"/>
        </w:rPr>
      </w:pPr>
      <w:r>
        <w:rPr>
          <w:b/>
          <w:sz w:val="24"/>
          <w:szCs w:val="24"/>
        </w:rPr>
        <w:t xml:space="preserve">The next submission opens </w:t>
      </w:r>
      <w:r w:rsidR="00D42C53">
        <w:rPr>
          <w:b/>
          <w:sz w:val="24"/>
          <w:szCs w:val="24"/>
        </w:rPr>
        <w:t xml:space="preserve"> on the </w:t>
      </w:r>
      <w:r>
        <w:rPr>
          <w:b/>
          <w:sz w:val="24"/>
          <w:szCs w:val="24"/>
        </w:rPr>
        <w:t xml:space="preserve">Jan 2019. </w:t>
      </w:r>
      <w:r w:rsidRPr="000B11FA">
        <w:rPr>
          <w:b/>
          <w:sz w:val="24"/>
          <w:szCs w:val="24"/>
          <w:u w:val="single"/>
        </w:rPr>
        <w:t>Join our mailing list</w:t>
      </w:r>
      <w:r>
        <w:rPr>
          <w:b/>
          <w:sz w:val="24"/>
          <w:szCs w:val="24"/>
        </w:rPr>
        <w:t xml:space="preserve"> if you would like to be informed about the opening of our next call for submissions. </w:t>
      </w:r>
    </w:p>
    <w:p w:rsidR="00BF340E" w:rsidRDefault="00BF340E" w:rsidP="00BF340E">
      <w:p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7F275ACD" wp14:editId="23D35ACB">
                <wp:simplePos x="0" y="0"/>
                <wp:positionH relativeFrom="column">
                  <wp:posOffset>9525</wp:posOffset>
                </wp:positionH>
                <wp:positionV relativeFrom="paragraph">
                  <wp:posOffset>215900</wp:posOffset>
                </wp:positionV>
                <wp:extent cx="3867150" cy="638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8671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BF340E">
                            <w:pPr>
                              <w:rPr>
                                <w:b/>
                                <w:sz w:val="24"/>
                                <w:szCs w:val="24"/>
                              </w:rPr>
                            </w:pPr>
                            <w:r>
                              <w:rPr>
                                <w:b/>
                                <w:sz w:val="24"/>
                                <w:szCs w:val="24"/>
                              </w:rPr>
                              <w:t xml:space="preserve">    New Voices of Ireland 2019 – call for entries page</w:t>
                            </w:r>
                          </w:p>
                          <w:p w:rsidR="00D42C53" w:rsidRDefault="00D42C53" w:rsidP="00BF3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75pt;margin-top:17pt;width:304.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" fillcolor="white [3201]" strokeweight=".5pt">
                <v:textbox>
                  <w:txbxContent>
                    <w:p w:rsidR="00D42C53" w:rsidRDefault="00D42C53" w:rsidP="00BF340E">
                      <w:pPr>
                        <w:rPr>
                          <w:b/>
                          <w:sz w:val="24"/>
                          <w:szCs w:val="24"/>
                        </w:rPr>
                      </w:pPr>
                      <w:r>
                        <w:rPr>
                          <w:b/>
                          <w:sz w:val="24"/>
                          <w:szCs w:val="24"/>
                        </w:rPr>
                        <w:t xml:space="preserve">    New Voices of Ireland 2019 – call for entries page</w:t>
                      </w:r>
                    </w:p>
                    <w:p w:rsidR="00D42C53" w:rsidRDefault="00D42C53" w:rsidP="00BF340E"/>
                  </w:txbxContent>
                </v:textbox>
              </v:shape>
            </w:pict>
          </mc:Fallback>
        </mc:AlternateContent>
      </w:r>
      <w:r>
        <w:rPr>
          <w:b/>
          <w:sz w:val="24"/>
          <w:szCs w:val="24"/>
        </w:rPr>
        <w:t xml:space="preserve">Or </w:t>
      </w:r>
    </w:p>
    <w:p w:rsidR="00BF340E" w:rsidRDefault="00BF340E" w:rsidP="00BF340E">
      <w:pPr>
        <w:rPr>
          <w:b/>
          <w:sz w:val="24"/>
          <w:szCs w:val="24"/>
        </w:rPr>
      </w:pPr>
    </w:p>
    <w:p w:rsidR="00BF340E" w:rsidRDefault="00BF340E" w:rsidP="00BF340E">
      <w:pPr>
        <w:rPr>
          <w:b/>
          <w:sz w:val="24"/>
          <w:szCs w:val="24"/>
        </w:rPr>
      </w:pPr>
    </w:p>
    <w:p w:rsidR="00BF340E" w:rsidRDefault="00BF340E" w:rsidP="00BF340E">
      <w:pPr>
        <w:rPr>
          <w:b/>
        </w:rPr>
      </w:pPr>
      <w:r>
        <w:rPr>
          <w:b/>
        </w:rPr>
        <w:t xml:space="preserve"> Call for entries page content:</w:t>
      </w:r>
    </w:p>
    <w:p w:rsidR="00BF340E" w:rsidRDefault="00BF340E" w:rsidP="00BF340E">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 xml:space="preserve">Submission deadline: </w:t>
      </w:r>
      <w:r w:rsidR="008675CA">
        <w:rPr>
          <w:rFonts w:ascii="Arial" w:hAnsi="Arial" w:cs="Arial"/>
          <w:color w:val="333333"/>
          <w:sz w:val="21"/>
          <w:szCs w:val="21"/>
        </w:rPr>
        <w:t xml:space="preserve">28 </w:t>
      </w:r>
      <w:r>
        <w:rPr>
          <w:rFonts w:ascii="Arial" w:hAnsi="Arial" w:cs="Arial"/>
          <w:color w:val="333333"/>
          <w:sz w:val="21"/>
          <w:szCs w:val="21"/>
        </w:rPr>
        <w:t>February 2019</w:t>
      </w:r>
    </w:p>
    <w:p w:rsidR="00BF340E" w:rsidRDefault="00BF340E" w:rsidP="00BF340E">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t xml:space="preserve">For 2019, the 6th edition of the New Voices of Ireland Series, the Centre for Creative Practices is inviting submissions from migrant, experimental and emerging artists of all disciplines. Our selected theme for 2019 New Voices of Ireland is: </w:t>
      </w:r>
      <w:proofErr w:type="gramStart"/>
      <w:r>
        <w:rPr>
          <w:rFonts w:ascii="Arial" w:hAnsi="Arial" w:cs="Arial"/>
          <w:color w:val="333333"/>
          <w:sz w:val="21"/>
          <w:szCs w:val="21"/>
        </w:rPr>
        <w:t xml:space="preserve">“ </w:t>
      </w:r>
      <w:proofErr w:type="spellStart"/>
      <w:r>
        <w:rPr>
          <w:rFonts w:ascii="Arial" w:hAnsi="Arial" w:cs="Arial"/>
          <w:color w:val="333333"/>
          <w:sz w:val="21"/>
          <w:szCs w:val="21"/>
        </w:rPr>
        <w:t>XXXXXXXXXXXX</w:t>
      </w:r>
      <w:proofErr w:type="spellEnd"/>
      <w:proofErr w:type="gramEnd"/>
    </w:p>
    <w:p w:rsidR="00BF340E" w:rsidRDefault="00BF340E" w:rsidP="00BF340E">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color w:val="333333"/>
          <w:sz w:val="21"/>
          <w:szCs w:val="21"/>
        </w:rPr>
        <w:br/>
      </w:r>
      <w:r w:rsidRPr="008675CA">
        <w:rPr>
          <w:rFonts w:ascii="Arial" w:hAnsi="Arial" w:cs="Arial"/>
          <w:b/>
          <w:color w:val="333333"/>
          <w:sz w:val="21"/>
          <w:szCs w:val="21"/>
        </w:rPr>
        <w:t>NEW VOICES OF IRELAND SERIES 2019</w:t>
      </w:r>
      <w:r>
        <w:rPr>
          <w:rFonts w:ascii="Arial" w:hAnsi="Arial" w:cs="Arial"/>
          <w:color w:val="333333"/>
          <w:sz w:val="21"/>
          <w:szCs w:val="21"/>
        </w:rPr>
        <w:t xml:space="preserve"> ……………………………………………………………………………………………………………………………………………………………………………………………………………………………………………………………………………………………………………………………………………………………………………………………………………………………………………………………………………………………………………………………………………</w:t>
      </w:r>
    </w:p>
    <w:p w:rsidR="00BF340E" w:rsidRDefault="00BF340E" w:rsidP="00BF340E">
      <w:pPr>
        <w:pStyle w:val="NormalWeb"/>
        <w:shd w:val="clear" w:color="auto" w:fill="FFFFFF"/>
        <w:spacing w:before="0" w:beforeAutospacing="0" w:after="0" w:afterAutospacing="0" w:line="336" w:lineRule="atLeast"/>
        <w:rPr>
          <w:rFonts w:ascii="Arial" w:hAnsi="Arial" w:cs="Arial"/>
          <w:color w:val="333333"/>
          <w:sz w:val="21"/>
          <w:szCs w:val="21"/>
        </w:rPr>
      </w:pPr>
    </w:p>
    <w:p w:rsidR="00BF340E" w:rsidRDefault="00BF340E" w:rsidP="00BF340E">
      <w:pPr>
        <w:pStyle w:val="NormalWeb"/>
        <w:shd w:val="clear" w:color="auto" w:fill="FFFFFF"/>
        <w:spacing w:before="0" w:beforeAutospacing="0" w:after="150" w:afterAutospacing="0" w:line="336" w:lineRule="atLeast"/>
        <w:rPr>
          <w:rFonts w:ascii="Arial" w:hAnsi="Arial" w:cs="Arial"/>
          <w:color w:val="333333"/>
          <w:sz w:val="21"/>
          <w:szCs w:val="21"/>
        </w:rPr>
      </w:pPr>
      <w:bookmarkStart w:id="13" w:name="_GoBack"/>
      <w:r>
        <w:rPr>
          <w:rFonts w:ascii="Arial" w:hAnsi="Arial" w:cs="Arial"/>
          <w:color w:val="333333"/>
          <w:sz w:val="21"/>
          <w:szCs w:val="21"/>
        </w:rPr>
        <w:t xml:space="preserve">HOW TO APPLY: </w:t>
      </w:r>
    </w:p>
    <w:bookmarkEnd w:id="13"/>
    <w:p w:rsidR="00BF340E" w:rsidRDefault="00BF340E" w:rsidP="00BF340E">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Please apply with a short statement (max 2 pages) outlining what you suggest as an effective and creative approach to the selected theme and what type of project would you like to propose. Please attach also your artistic bio and other supporting materials if available.</w:t>
      </w:r>
    </w:p>
    <w:p w:rsidR="00BF340E" w:rsidRDefault="00BF340E" w:rsidP="00BF340E">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Submission via email to: </w:t>
      </w:r>
      <w:proofErr w:type="spellStart"/>
      <w:r>
        <w:fldChar w:fldCharType="begin"/>
      </w:r>
      <w:r>
        <w:instrText xml:space="preserve"> HYPERLINK "mailto:monika@cfcp.ie" </w:instrText>
      </w:r>
      <w:r>
        <w:fldChar w:fldCharType="separate"/>
      </w:r>
      <w:r>
        <w:rPr>
          <w:rStyle w:val="Hyperlink"/>
          <w:rFonts w:ascii="Arial" w:hAnsi="Arial" w:cs="Arial"/>
          <w:color w:val="337AB7"/>
          <w:sz w:val="21"/>
          <w:szCs w:val="21"/>
        </w:rPr>
        <w:t>monika@cfcp.ie</w:t>
      </w:r>
      <w:proofErr w:type="spellEnd"/>
      <w:r>
        <w:rPr>
          <w:rStyle w:val="Hyperlink"/>
          <w:rFonts w:ascii="Arial" w:hAnsi="Arial" w:cs="Arial"/>
          <w:color w:val="337AB7"/>
          <w:sz w:val="21"/>
          <w:szCs w:val="21"/>
        </w:rPr>
        <w:fldChar w:fldCharType="end"/>
      </w:r>
      <w:r>
        <w:rPr>
          <w:rFonts w:ascii="Arial" w:hAnsi="Arial" w:cs="Arial"/>
          <w:color w:val="333333"/>
          <w:sz w:val="21"/>
          <w:szCs w:val="21"/>
        </w:rPr>
        <w:t>, subject: New Voices of Ireland 201</w:t>
      </w:r>
      <w:r w:rsidR="002637EE">
        <w:rPr>
          <w:rFonts w:ascii="Arial" w:hAnsi="Arial" w:cs="Arial"/>
          <w:color w:val="333333"/>
          <w:sz w:val="21"/>
          <w:szCs w:val="21"/>
        </w:rPr>
        <w:t xml:space="preserve">9 </w:t>
      </w:r>
      <w:r>
        <w:rPr>
          <w:rFonts w:ascii="Arial" w:hAnsi="Arial" w:cs="Arial"/>
          <w:color w:val="333333"/>
          <w:sz w:val="21"/>
          <w:szCs w:val="21"/>
        </w:rPr>
        <w:t>submission.</w:t>
      </w:r>
    </w:p>
    <w:p w:rsidR="00BF340E" w:rsidRDefault="00BF340E" w:rsidP="00BF340E">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Profile of artists especially invited to submit their proposals: migrants, culturally diverse, experimental, emerging artists, changing their living conditions and environment – coming back to Ireland from migration, moving from rural into urban area etc.</w:t>
      </w:r>
    </w:p>
    <w:p w:rsidR="00BF340E" w:rsidRDefault="00BF340E" w:rsidP="00BF340E">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Remuneration: Each selected artists will receive a fee of €XXX for the participation in the project. 100% participation in the workshops, consultation session and the final show will be mandatory. Some funding towards material costs and transport will be available.</w:t>
      </w:r>
    </w:p>
    <w:p w:rsidR="00BF340E" w:rsidRDefault="00BF340E" w:rsidP="00BF340E">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For more information go to: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"http://cfcp.ie/nvoi5/" </w:instrText>
      </w:r>
      <w:r>
        <w:rPr>
          <w:rFonts w:ascii="Arial" w:hAnsi="Arial" w:cs="Arial"/>
          <w:color w:val="333333"/>
          <w:sz w:val="21"/>
          <w:szCs w:val="21"/>
        </w:rPr>
        <w:fldChar w:fldCharType="separate"/>
      </w:r>
      <w:r>
        <w:rPr>
          <w:rStyle w:val="Hyperlink"/>
          <w:rFonts w:ascii="Arial" w:hAnsi="Arial" w:cs="Arial"/>
          <w:color w:val="337AB7"/>
          <w:sz w:val="21"/>
          <w:szCs w:val="21"/>
        </w:rPr>
        <w:t>cfcp.ie</w:t>
      </w:r>
      <w:proofErr w:type="spellEnd"/>
      <w:r>
        <w:rPr>
          <w:rStyle w:val="Hyperlink"/>
          <w:rFonts w:ascii="Arial" w:hAnsi="Arial" w:cs="Arial"/>
          <w:color w:val="337AB7"/>
          <w:sz w:val="21"/>
          <w:szCs w:val="21"/>
        </w:rPr>
        <w:t>/</w:t>
      </w:r>
      <w:proofErr w:type="spellStart"/>
      <w:r>
        <w:rPr>
          <w:rStyle w:val="Hyperlink"/>
          <w:rFonts w:ascii="Arial" w:hAnsi="Arial" w:cs="Arial"/>
          <w:color w:val="337AB7"/>
          <w:sz w:val="21"/>
          <w:szCs w:val="21"/>
        </w:rPr>
        <w:t>nvoi6</w:t>
      </w:r>
      <w:proofErr w:type="spellEnd"/>
      <w:r>
        <w:rPr>
          <w:rStyle w:val="Hyperlink"/>
          <w:rFonts w:ascii="Arial" w:hAnsi="Arial" w:cs="Arial"/>
          <w:color w:val="337AB7"/>
          <w:sz w:val="21"/>
          <w:szCs w:val="21"/>
        </w:rPr>
        <w:t>/</w:t>
      </w:r>
      <w:r>
        <w:rPr>
          <w:rFonts w:ascii="Arial" w:hAnsi="Arial" w:cs="Arial"/>
          <w:color w:val="333333"/>
          <w:sz w:val="21"/>
          <w:szCs w:val="21"/>
        </w:rPr>
        <w:fldChar w:fldCharType="end"/>
      </w:r>
      <w:r>
        <w:rPr>
          <w:rFonts w:ascii="Arial" w:hAnsi="Arial" w:cs="Arial"/>
          <w:color w:val="333333"/>
          <w:sz w:val="21"/>
          <w:szCs w:val="21"/>
        </w:rPr>
        <w:br/>
        <w:t>Queries: please contact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"mailto:monika@cfcp.ie" </w:instrText>
      </w:r>
      <w:r>
        <w:rPr>
          <w:rFonts w:ascii="Arial" w:hAnsi="Arial" w:cs="Arial"/>
          <w:color w:val="333333"/>
          <w:sz w:val="21"/>
          <w:szCs w:val="21"/>
        </w:rPr>
        <w:fldChar w:fldCharType="separate"/>
      </w:r>
      <w:r>
        <w:rPr>
          <w:rStyle w:val="Hyperlink"/>
          <w:rFonts w:ascii="Arial" w:hAnsi="Arial" w:cs="Arial"/>
          <w:color w:val="337AB7"/>
          <w:sz w:val="21"/>
          <w:szCs w:val="21"/>
        </w:rPr>
        <w:t>monika@cfcp.ie</w:t>
      </w:r>
      <w:proofErr w:type="spellEnd"/>
      <w:r>
        <w:rPr>
          <w:rFonts w:ascii="Arial" w:hAnsi="Arial" w:cs="Arial"/>
          <w:color w:val="333333"/>
          <w:sz w:val="21"/>
          <w:szCs w:val="21"/>
        </w:rPr>
        <w:fldChar w:fldCharType="end"/>
      </w:r>
      <w:r>
        <w:rPr>
          <w:rFonts w:ascii="Arial" w:hAnsi="Arial" w:cs="Arial"/>
          <w:color w:val="333333"/>
          <w:sz w:val="21"/>
          <w:szCs w:val="21"/>
        </w:rPr>
        <w:t> or call 086-6084020</w:t>
      </w:r>
      <w:r>
        <w:rPr>
          <w:rFonts w:ascii="Arial" w:hAnsi="Arial" w:cs="Arial"/>
          <w:color w:val="333333"/>
          <w:sz w:val="21"/>
          <w:szCs w:val="21"/>
        </w:rPr>
        <w:br/>
        <w:t>The New Voices of Ireland Series are kindly supported by the Arts Council of Ireland.</w:t>
      </w:r>
    </w:p>
    <w:p w:rsidR="00BF340E" w:rsidRDefault="00BF340E" w:rsidP="00BF340E">
      <w:pPr>
        <w:rPr>
          <w:b/>
        </w:rPr>
      </w:pPr>
    </w:p>
    <w:p w:rsidR="00BF340E" w:rsidRDefault="00BF340E" w:rsidP="00BF340E">
      <w:pPr>
        <w:rPr>
          <w:b/>
        </w:rPr>
      </w:pPr>
    </w:p>
    <w:p w:rsidR="00BF340E" w:rsidRDefault="00BF340E" w:rsidP="00BF340E">
      <w:pPr>
        <w:rPr>
          <w:b/>
        </w:rPr>
      </w:pPr>
      <w:r w:rsidRPr="00D12EAE">
        <w:rPr>
          <w:b/>
        </w:rPr>
        <w:t>UPCOMING PUBLIC SHOWCASE</w:t>
      </w:r>
    </w:p>
    <w:p w:rsidR="00BF340E" w:rsidRPr="00B303AE" w:rsidRDefault="00BF340E" w:rsidP="00BF340E">
      <w:r w:rsidRPr="00B303AE">
        <w:t xml:space="preserve">The next multidisciplinary public showcase will take place during the Culture Night in September 2019. The detailed programme and the venue will be published in June 2019. </w:t>
      </w:r>
    </w:p>
    <w:p w:rsidR="00BF340E" w:rsidRPr="00B303AE" w:rsidRDefault="00BF340E" w:rsidP="00BF340E">
      <w:r w:rsidRPr="00B303AE">
        <w:t>The event catalogue will be published in August.</w:t>
      </w:r>
    </w:p>
    <w:p w:rsidR="00BF340E" w:rsidRPr="00B303AE" w:rsidRDefault="00BF340E" w:rsidP="00BF340E">
      <w:r w:rsidRPr="00B303AE">
        <w:t xml:space="preserve">Join our mailing list to receive an electronic invite and catalogue for the next New Voices of Ireland Series show. </w:t>
      </w:r>
    </w:p>
    <w:p w:rsidR="00BF340E" w:rsidRDefault="00BF340E" w:rsidP="00BF340E">
      <w:pPr>
        <w:rPr>
          <w:b/>
        </w:rPr>
      </w:pPr>
    </w:p>
    <w:p w:rsidR="00BF340E" w:rsidRDefault="00F33955" w:rsidP="00BF340E">
      <w:pPr>
        <w:rPr>
          <w:b/>
        </w:rPr>
      </w:pPr>
      <w:r w:rsidRPr="00F33955">
        <w:rPr>
          <w:b/>
          <w:highlight w:val="green"/>
        </w:rPr>
        <w:t xml:space="preserve">NEW VOICES OF IRELAND - </w:t>
      </w:r>
      <w:r w:rsidR="00BF340E" w:rsidRPr="00F33955">
        <w:rPr>
          <w:b/>
          <w:highlight w:val="green"/>
        </w:rPr>
        <w:t>PREVIOUS EDITIONS</w:t>
      </w:r>
    </w:p>
    <w:p w:rsidR="00BF340E" w:rsidRDefault="00BF340E" w:rsidP="00BF340E">
      <w:pPr>
        <w:autoSpaceDE w:val="0"/>
        <w:autoSpaceDN w:val="0"/>
        <w:adjustRightInd w:val="0"/>
        <w:spacing w:after="0"/>
        <w:jc w:val="both"/>
        <w:rPr>
          <w:rFonts w:cs="Calibri"/>
          <w:b/>
          <w:color w:val="000000"/>
        </w:rPr>
      </w:pPr>
      <w:r>
        <w:rPr>
          <w:rFonts w:cs="Calibri"/>
          <w:b/>
          <w:color w:val="000000"/>
        </w:rPr>
        <w:t>T</w:t>
      </w:r>
      <w:r w:rsidRPr="004F6CCE">
        <w:rPr>
          <w:rFonts w:cs="Calibri"/>
          <w:b/>
          <w:color w:val="000000"/>
        </w:rPr>
        <w:t xml:space="preserve">he New Voices of Ireland </w:t>
      </w:r>
      <w:r>
        <w:rPr>
          <w:rFonts w:cs="Calibri"/>
          <w:b/>
          <w:color w:val="000000"/>
        </w:rPr>
        <w:t>Series by year. Click on each title to access the catalogue.</w:t>
      </w:r>
    </w:p>
    <w:p w:rsidR="00BF340E" w:rsidRDefault="00BF340E" w:rsidP="00BF340E">
      <w:pPr>
        <w:autoSpaceDE w:val="0"/>
        <w:autoSpaceDN w:val="0"/>
        <w:adjustRightInd w:val="0"/>
        <w:spacing w:after="0"/>
        <w:jc w:val="both"/>
        <w:rPr>
          <w:rFonts w:cs="Calibri"/>
          <w:b/>
          <w:color w:val="000000"/>
        </w:rPr>
      </w:pPr>
    </w:p>
    <w:tbl>
      <w:tblPr>
        <w:tblStyle w:val="TableGrid"/>
        <w:tblW w:w="0" w:type="auto"/>
        <w:tblLook w:val="04A0" w:firstRow="1" w:lastRow="0" w:firstColumn="1" w:lastColumn="0" w:noHBand="0" w:noVBand="1"/>
      </w:tblPr>
      <w:tblGrid>
        <w:gridCol w:w="2024"/>
        <w:gridCol w:w="2025"/>
        <w:gridCol w:w="2025"/>
        <w:gridCol w:w="2025"/>
        <w:gridCol w:w="2025"/>
      </w:tblGrid>
      <w:tr w:rsidR="00BF340E" w:rsidTr="00315F18">
        <w:trPr>
          <w:trHeight w:val="70"/>
        </w:trPr>
        <w:tc>
          <w:tcPr>
            <w:tcW w:w="2024" w:type="dxa"/>
            <w:tcBorders>
              <w:bottom w:val="single" w:sz="4" w:space="0" w:color="auto"/>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tc>
        <w:tc>
          <w:tcPr>
            <w:tcW w:w="2025" w:type="dxa"/>
            <w:tcBorders>
              <w:bottom w:val="single" w:sz="4" w:space="0" w:color="auto"/>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tc>
        <w:tc>
          <w:tcPr>
            <w:tcW w:w="2025" w:type="dxa"/>
            <w:tcBorders>
              <w:bottom w:val="single" w:sz="4" w:space="0" w:color="auto"/>
              <w:tl2br w:val="single" w:sz="4" w:space="0" w:color="auto"/>
              <w:tr2bl w:val="single" w:sz="4" w:space="0" w:color="auto"/>
            </w:tcBorders>
          </w:tcPr>
          <w:p w:rsidR="00BF340E" w:rsidRDefault="00BF340E" w:rsidP="00315F18">
            <w:pPr>
              <w:jc w:val="both"/>
              <w:rPr>
                <w:rFonts w:cs="Calibri"/>
                <w:b/>
                <w:color w:val="000000"/>
              </w:rPr>
            </w:pPr>
          </w:p>
          <w:p w:rsidR="00BF340E" w:rsidRDefault="00BF340E" w:rsidP="00315F18">
            <w:pPr>
              <w:jc w:val="both"/>
              <w:rPr>
                <w:rFonts w:cs="Calibri"/>
                <w:b/>
                <w:color w:val="000000"/>
              </w:rPr>
            </w:pPr>
          </w:p>
          <w:p w:rsidR="00BF340E" w:rsidRDefault="00BF340E" w:rsidP="00315F18">
            <w:pPr>
              <w:jc w:val="both"/>
              <w:rPr>
                <w:rFonts w:cs="Calibri"/>
                <w:b/>
                <w:color w:val="000000"/>
              </w:rPr>
            </w:pPr>
          </w:p>
          <w:p w:rsidR="00BF340E" w:rsidRDefault="00BF340E" w:rsidP="00315F18">
            <w:pPr>
              <w:jc w:val="both"/>
              <w:rPr>
                <w:rFonts w:cs="Calibri"/>
                <w:b/>
                <w:color w:val="000000"/>
              </w:rPr>
            </w:pPr>
          </w:p>
        </w:tc>
        <w:tc>
          <w:tcPr>
            <w:tcW w:w="2025" w:type="dxa"/>
            <w:tcBorders>
              <w:bottom w:val="single" w:sz="4" w:space="0" w:color="auto"/>
              <w:tl2br w:val="single" w:sz="4" w:space="0" w:color="auto"/>
              <w:tr2bl w:val="single" w:sz="4" w:space="0" w:color="auto"/>
            </w:tcBorders>
          </w:tcPr>
          <w:p w:rsidR="00BF340E" w:rsidRDefault="00BF340E" w:rsidP="00315F18">
            <w:pPr>
              <w:rPr>
                <w:rFonts w:cs="Calibri"/>
                <w:b/>
                <w:color w:val="000000"/>
              </w:rPr>
            </w:pPr>
          </w:p>
          <w:p w:rsidR="00BF340E" w:rsidRDefault="00BF340E" w:rsidP="00315F18">
            <w:pPr>
              <w:rPr>
                <w:rFonts w:cs="Calibri"/>
                <w:b/>
                <w:color w:val="000000"/>
              </w:rPr>
            </w:pPr>
          </w:p>
          <w:p w:rsidR="00BF340E" w:rsidRDefault="00BF340E" w:rsidP="00315F18">
            <w:pPr>
              <w:rPr>
                <w:rFonts w:cs="Calibri"/>
                <w:b/>
                <w:color w:val="000000"/>
              </w:rPr>
            </w:pPr>
          </w:p>
          <w:p w:rsidR="00BF340E" w:rsidRDefault="00BF340E" w:rsidP="00315F18">
            <w:pPr>
              <w:rPr>
                <w:rFonts w:cs="Calibri"/>
                <w:b/>
                <w:color w:val="000000"/>
              </w:rPr>
            </w:pPr>
          </w:p>
        </w:tc>
        <w:tc>
          <w:tcPr>
            <w:tcW w:w="2025" w:type="dxa"/>
            <w:tcBorders>
              <w:bottom w:val="single" w:sz="4" w:space="0" w:color="auto"/>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p w:rsidR="00BF340E" w:rsidRDefault="00BF340E" w:rsidP="00315F18">
            <w:pPr>
              <w:autoSpaceDE w:val="0"/>
              <w:autoSpaceDN w:val="0"/>
              <w:adjustRightInd w:val="0"/>
              <w:jc w:val="both"/>
              <w:rPr>
                <w:rFonts w:cs="Calibri"/>
                <w:b/>
                <w:color w:val="000000"/>
              </w:rPr>
            </w:pPr>
          </w:p>
        </w:tc>
      </w:tr>
      <w:tr w:rsidR="00BF340E" w:rsidTr="00315F18">
        <w:tc>
          <w:tcPr>
            <w:tcW w:w="2024" w:type="dxa"/>
            <w:tcBorders>
              <w:tl2br w:val="nil"/>
              <w:tr2bl w:val="nil"/>
            </w:tcBorders>
          </w:tcPr>
          <w:p w:rsidR="00BF340E" w:rsidRDefault="00BF340E" w:rsidP="00315F18">
            <w:pPr>
              <w:autoSpaceDE w:val="0"/>
              <w:autoSpaceDN w:val="0"/>
              <w:adjustRightInd w:val="0"/>
              <w:jc w:val="center"/>
              <w:rPr>
                <w:rFonts w:cs="Calibri"/>
                <w:b/>
                <w:color w:val="000000"/>
              </w:rPr>
            </w:pPr>
            <w:r>
              <w:rPr>
                <w:rFonts w:cs="Calibri"/>
                <w:b/>
                <w:color w:val="000000"/>
              </w:rPr>
              <w:t>2017</w:t>
            </w:r>
          </w:p>
          <w:p w:rsidR="00BF340E" w:rsidRPr="000106EB" w:rsidRDefault="00BF340E" w:rsidP="00315F18">
            <w:pPr>
              <w:autoSpaceDE w:val="0"/>
              <w:autoSpaceDN w:val="0"/>
              <w:adjustRightInd w:val="0"/>
              <w:jc w:val="both"/>
              <w:rPr>
                <w:rFonts w:cs="Calibri"/>
                <w:b/>
                <w:color w:val="000000"/>
              </w:rPr>
            </w:pPr>
            <w:r w:rsidRPr="004F6CCE">
              <w:rPr>
                <w:rFonts w:cs="Calibri"/>
                <w:b/>
                <w:color w:val="000000"/>
                <w:u w:val="single"/>
              </w:rPr>
              <w:t>Migration - from Burdens to Opportunities</w:t>
            </w:r>
          </w:p>
          <w:p w:rsidR="00BF340E" w:rsidRPr="006C5FF1" w:rsidRDefault="00BF340E" w:rsidP="00315F18">
            <w:pPr>
              <w:pStyle w:val="ListParagraph"/>
              <w:autoSpaceDE w:val="0"/>
              <w:autoSpaceDN w:val="0"/>
              <w:adjustRightInd w:val="0"/>
              <w:ind w:left="405"/>
              <w:jc w:val="both"/>
              <w:rPr>
                <w:rFonts w:cs="Calibri"/>
                <w:b/>
                <w:color w:val="000000"/>
              </w:rPr>
            </w:pPr>
          </w:p>
        </w:tc>
        <w:tc>
          <w:tcPr>
            <w:tcW w:w="2025" w:type="dxa"/>
            <w:tcBorders>
              <w:tl2br w:val="nil"/>
              <w:tr2bl w:val="nil"/>
            </w:tcBorders>
          </w:tcPr>
          <w:p w:rsidR="00BF340E" w:rsidRDefault="00BF340E" w:rsidP="00315F18">
            <w:pPr>
              <w:autoSpaceDE w:val="0"/>
              <w:autoSpaceDN w:val="0"/>
              <w:adjustRightInd w:val="0"/>
              <w:jc w:val="center"/>
              <w:rPr>
                <w:rFonts w:cs="Calibri"/>
                <w:b/>
                <w:color w:val="000000"/>
              </w:rPr>
            </w:pPr>
            <w:r>
              <w:rPr>
                <w:rFonts w:cs="Calibri"/>
                <w:b/>
                <w:color w:val="000000"/>
              </w:rPr>
              <w:t>2016</w:t>
            </w:r>
          </w:p>
          <w:p w:rsidR="00BF340E" w:rsidRPr="004F6CCE" w:rsidRDefault="00BF340E" w:rsidP="00315F18">
            <w:pPr>
              <w:autoSpaceDE w:val="0"/>
              <w:autoSpaceDN w:val="0"/>
              <w:adjustRightInd w:val="0"/>
              <w:jc w:val="both"/>
              <w:rPr>
                <w:rFonts w:cs="Calibri"/>
                <w:b/>
                <w:color w:val="000000"/>
                <w:u w:val="single"/>
              </w:rPr>
            </w:pPr>
            <w:r w:rsidRPr="004F6CCE">
              <w:rPr>
                <w:rFonts w:cs="Calibri"/>
                <w:b/>
                <w:color w:val="000000"/>
                <w:u w:val="single"/>
              </w:rPr>
              <w:t>Divisions in our Cities - how can culture h</w:t>
            </w:r>
            <w:r>
              <w:rPr>
                <w:rFonts w:cs="Calibri"/>
                <w:b/>
                <w:color w:val="000000"/>
                <w:u w:val="single"/>
              </w:rPr>
              <w:t>elp to overcome these divisions</w:t>
            </w:r>
          </w:p>
          <w:p w:rsidR="00BF340E" w:rsidRDefault="00BF340E" w:rsidP="00315F18">
            <w:pPr>
              <w:autoSpaceDE w:val="0"/>
              <w:autoSpaceDN w:val="0"/>
              <w:adjustRightInd w:val="0"/>
              <w:jc w:val="both"/>
              <w:rPr>
                <w:rFonts w:cs="Calibri"/>
                <w:b/>
                <w:color w:val="000000"/>
              </w:rPr>
            </w:pPr>
          </w:p>
        </w:tc>
        <w:tc>
          <w:tcPr>
            <w:tcW w:w="2025" w:type="dxa"/>
            <w:tcBorders>
              <w:tl2br w:val="nil"/>
              <w:tr2bl w:val="nil"/>
            </w:tcBorders>
          </w:tcPr>
          <w:p w:rsidR="00BF340E" w:rsidRDefault="00BF340E" w:rsidP="00315F18">
            <w:pPr>
              <w:jc w:val="center"/>
              <w:rPr>
                <w:rFonts w:cs="Calibri"/>
                <w:b/>
                <w:color w:val="000000"/>
              </w:rPr>
            </w:pPr>
            <w:r w:rsidRPr="004639DF">
              <w:rPr>
                <w:rFonts w:cs="Calibri"/>
                <w:b/>
                <w:color w:val="000000"/>
              </w:rPr>
              <w:t>2015</w:t>
            </w:r>
          </w:p>
          <w:p w:rsidR="00BF340E" w:rsidRDefault="00BF340E" w:rsidP="00315F18">
            <w:pPr>
              <w:jc w:val="both"/>
              <w:rPr>
                <w:rFonts w:cs="Calibri"/>
                <w:b/>
                <w:color w:val="000000"/>
              </w:rPr>
            </w:pPr>
            <w:r w:rsidRPr="004F6CCE">
              <w:rPr>
                <w:rFonts w:cs="Calibri"/>
                <w:b/>
                <w:color w:val="000000"/>
                <w:u w:val="single"/>
              </w:rPr>
              <w:t>Beyond the obvious, beyond the familiar</w:t>
            </w:r>
            <w:r w:rsidRPr="004F6CCE">
              <w:rPr>
                <w:rFonts w:cs="Calibri"/>
                <w:b/>
                <w:u w:val="single"/>
              </w:rPr>
              <w:t xml:space="preserve"> - from producing things to nurturing the social capital</w:t>
            </w:r>
            <w:r>
              <w:rPr>
                <w:rFonts w:cs="Calibri"/>
                <w:b/>
                <w:u w:val="single"/>
              </w:rPr>
              <w:t xml:space="preserve"> </w:t>
            </w:r>
          </w:p>
        </w:tc>
        <w:tc>
          <w:tcPr>
            <w:tcW w:w="2025" w:type="dxa"/>
            <w:tcBorders>
              <w:tl2br w:val="nil"/>
              <w:tr2bl w:val="nil"/>
            </w:tcBorders>
          </w:tcPr>
          <w:p w:rsidR="00BF340E" w:rsidRDefault="00BF340E" w:rsidP="00315F18">
            <w:pPr>
              <w:jc w:val="center"/>
              <w:rPr>
                <w:rFonts w:cs="Calibri"/>
                <w:b/>
                <w:color w:val="000000"/>
              </w:rPr>
            </w:pPr>
            <w:r>
              <w:rPr>
                <w:rFonts w:cs="Calibri"/>
                <w:b/>
                <w:color w:val="000000"/>
              </w:rPr>
              <w:t>2014</w:t>
            </w:r>
          </w:p>
          <w:p w:rsidR="00BF340E" w:rsidRPr="004F6CCE" w:rsidRDefault="00BF340E" w:rsidP="00315F18">
            <w:pPr>
              <w:jc w:val="both"/>
              <w:rPr>
                <w:rFonts w:cs="Calibri"/>
                <w:b/>
                <w:u w:val="single"/>
              </w:rPr>
            </w:pPr>
            <w:r w:rsidRPr="004F6CCE">
              <w:rPr>
                <w:rFonts w:cs="Calibri"/>
                <w:b/>
                <w:u w:val="single"/>
              </w:rPr>
              <w:t>Hybridisation of S</w:t>
            </w:r>
            <w:r>
              <w:rPr>
                <w:rFonts w:cs="Calibri"/>
                <w:b/>
                <w:u w:val="single"/>
              </w:rPr>
              <w:t xml:space="preserve">ocial Identities and New Blends  </w:t>
            </w:r>
          </w:p>
          <w:p w:rsidR="00BF340E" w:rsidRPr="004F6CCE" w:rsidRDefault="00BF340E" w:rsidP="00315F18">
            <w:pPr>
              <w:rPr>
                <w:rFonts w:cs="Calibri"/>
                <w:b/>
                <w:u w:val="single"/>
              </w:rPr>
            </w:pPr>
          </w:p>
          <w:p w:rsidR="00BF340E" w:rsidRDefault="00BF340E" w:rsidP="00315F18">
            <w:pPr>
              <w:rPr>
                <w:rFonts w:cs="Calibri"/>
                <w:b/>
                <w:color w:val="000000"/>
              </w:rPr>
            </w:pPr>
          </w:p>
        </w:tc>
        <w:tc>
          <w:tcPr>
            <w:tcW w:w="2025" w:type="dxa"/>
            <w:tcBorders>
              <w:tl2br w:val="nil"/>
              <w:tr2bl w:val="nil"/>
            </w:tcBorders>
          </w:tcPr>
          <w:p w:rsidR="00BF340E" w:rsidRDefault="00BF340E" w:rsidP="00315F18">
            <w:pPr>
              <w:autoSpaceDE w:val="0"/>
              <w:autoSpaceDN w:val="0"/>
              <w:adjustRightInd w:val="0"/>
              <w:jc w:val="center"/>
              <w:rPr>
                <w:rFonts w:cs="Calibri"/>
                <w:b/>
                <w:color w:val="000000"/>
              </w:rPr>
            </w:pPr>
            <w:r>
              <w:rPr>
                <w:rFonts w:cs="Calibri"/>
                <w:b/>
                <w:color w:val="000000"/>
              </w:rPr>
              <w:t>2013</w:t>
            </w:r>
          </w:p>
          <w:p w:rsidR="00BF340E" w:rsidRDefault="00BF340E" w:rsidP="00315F18">
            <w:pPr>
              <w:autoSpaceDE w:val="0"/>
              <w:autoSpaceDN w:val="0"/>
              <w:adjustRightInd w:val="0"/>
              <w:jc w:val="both"/>
              <w:rPr>
                <w:rFonts w:cs="Calibri"/>
                <w:b/>
                <w:color w:val="000000"/>
              </w:rPr>
            </w:pPr>
            <w:r w:rsidRPr="004F6CCE">
              <w:rPr>
                <w:rFonts w:cs="Calibri"/>
                <w:b/>
                <w:color w:val="000000"/>
                <w:u w:val="single"/>
              </w:rPr>
              <w:t>Migrant artists on Ireland</w:t>
            </w:r>
            <w:r>
              <w:rPr>
                <w:rFonts w:cs="Calibri"/>
                <w:b/>
                <w:color w:val="000000"/>
                <w:u w:val="single"/>
              </w:rPr>
              <w:t xml:space="preserve"> </w:t>
            </w:r>
          </w:p>
        </w:tc>
      </w:tr>
    </w:tbl>
    <w:p w:rsidR="00BF340E" w:rsidRPr="004F6CCE" w:rsidRDefault="00BF340E" w:rsidP="00BF340E">
      <w:pPr>
        <w:autoSpaceDE w:val="0"/>
        <w:autoSpaceDN w:val="0"/>
        <w:adjustRightInd w:val="0"/>
        <w:spacing w:after="0"/>
        <w:jc w:val="both"/>
        <w:rPr>
          <w:rFonts w:cs="Calibri"/>
          <w:b/>
          <w:color w:val="000000"/>
        </w:rPr>
      </w:pPr>
    </w:p>
    <w:p w:rsidR="00BF340E" w:rsidRDefault="00BF340E" w:rsidP="00BF340E">
      <w:pPr>
        <w:rPr>
          <w:b/>
        </w:rPr>
      </w:pPr>
      <w:r>
        <w:rPr>
          <w:b/>
        </w:rPr>
        <w:t>ARTISTS WHO PARTICIPATED IN THE PREVIOUS NEW VOICES OF IRELAND EDITIONS</w:t>
      </w:r>
    </w:p>
    <w:p w:rsidR="00BF340E" w:rsidRDefault="00BF340E" w:rsidP="00BF340E">
      <w:pPr>
        <w:autoSpaceDE w:val="0"/>
        <w:autoSpaceDN w:val="0"/>
        <w:adjustRightInd w:val="0"/>
        <w:spacing w:after="0"/>
        <w:jc w:val="both"/>
        <w:rPr>
          <w:rFonts w:cs="Calibri"/>
          <w:b/>
          <w:color w:val="000000"/>
          <w:sz w:val="28"/>
          <w:szCs w:val="28"/>
          <w:u w:val="single"/>
        </w:rPr>
      </w:pPr>
      <w:r w:rsidRPr="002631D9">
        <w:rPr>
          <w:rFonts w:cs="Calibri"/>
          <w:b/>
          <w:color w:val="000000"/>
          <w:sz w:val="28"/>
          <w:szCs w:val="28"/>
          <w:highlight w:val="green"/>
        </w:rPr>
        <w:t xml:space="preserve">2017 – </w:t>
      </w:r>
      <w:r w:rsidRPr="002631D9">
        <w:rPr>
          <w:rFonts w:cs="Calibri"/>
          <w:b/>
          <w:color w:val="000000"/>
          <w:sz w:val="28"/>
          <w:szCs w:val="28"/>
          <w:highlight w:val="green"/>
          <w:u w:val="single"/>
        </w:rPr>
        <w:t>Migration - from Burdens to Opportunities</w:t>
      </w:r>
    </w:p>
    <w:p w:rsidR="00BF340E" w:rsidRDefault="00BF340E" w:rsidP="00BF340E">
      <w:pPr>
        <w:autoSpaceDE w:val="0"/>
        <w:autoSpaceDN w:val="0"/>
        <w:adjustRightInd w:val="0"/>
        <w:spacing w:after="0"/>
        <w:jc w:val="both"/>
        <w:rPr>
          <w:rFonts w:cs="Calibri"/>
          <w:b/>
          <w:color w:val="000000"/>
          <w:sz w:val="28"/>
          <w:szCs w:val="28"/>
          <w:u w:val="single"/>
        </w:rPr>
      </w:pP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Tr="00315F18">
        <w:trPr>
          <w:trHeight w:val="1473"/>
        </w:trPr>
        <w:tc>
          <w:tcPr>
            <w:tcW w:w="2024" w:type="dxa"/>
          </w:tcPr>
          <w:p w:rsidR="00BF340E" w:rsidRDefault="00BF340E" w:rsidP="00315F18">
            <w:pPr>
              <w:autoSpaceDE w:val="0"/>
              <w:autoSpaceDN w:val="0"/>
              <w:adjustRightInd w:val="0"/>
              <w:jc w:val="both"/>
              <w:rPr>
                <w:rFonts w:cs="Calibri"/>
                <w:b/>
                <w:color w:val="000000"/>
                <w:sz w:val="28"/>
                <w:szCs w:val="28"/>
                <w:u w:val="single"/>
              </w:rPr>
            </w:pPr>
            <w:r w:rsidRPr="0055786E">
              <w:rPr>
                <w:rFonts w:cs="Calibri"/>
                <w:b/>
                <w:noProof/>
              </w:rPr>
              <w:t>El Putnam</w:t>
            </w:r>
            <w:r w:rsidRPr="0055786E">
              <w:rPr>
                <w:rFonts w:cs="Calibri"/>
                <w:noProof/>
              </w:rPr>
              <w:t xml:space="preserve"> – an interactive installatio</w:t>
            </w:r>
            <w:r>
              <w:rPr>
                <w:rFonts w:cs="Calibri"/>
                <w:noProof/>
              </w:rPr>
              <w:t>n and performance “Blood – Soil</w:t>
            </w:r>
          </w:p>
        </w:tc>
        <w:tc>
          <w:tcPr>
            <w:tcW w:w="2025" w:type="dxa"/>
          </w:tcPr>
          <w:p w:rsidR="00BF340E" w:rsidRDefault="00BF340E" w:rsidP="00315F18">
            <w:pPr>
              <w:autoSpaceDE w:val="0"/>
              <w:autoSpaceDN w:val="0"/>
              <w:adjustRightInd w:val="0"/>
              <w:jc w:val="both"/>
              <w:rPr>
                <w:rFonts w:cs="Calibri"/>
                <w:noProof/>
              </w:rPr>
            </w:pPr>
            <w:r w:rsidRPr="0055786E">
              <w:rPr>
                <w:rFonts w:cs="Calibri"/>
                <w:b/>
                <w:noProof/>
              </w:rPr>
              <w:t>Eleanor Lawler</w:t>
            </w:r>
            <w:r w:rsidRPr="0055786E">
              <w:rPr>
                <w:rFonts w:cs="Calibri"/>
                <w:noProof/>
              </w:rPr>
              <w:t xml:space="preserve"> – will investigate a history w</w:t>
            </w:r>
            <w:r>
              <w:rPr>
                <w:rFonts w:cs="Calibri"/>
                <w:noProof/>
              </w:rPr>
              <w:t>oven by and through its people</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8D178C" w:rsidRDefault="00BF340E" w:rsidP="00315F18">
            <w:pPr>
              <w:autoSpaceDE w:val="0"/>
              <w:autoSpaceDN w:val="0"/>
              <w:adjustRightInd w:val="0"/>
              <w:jc w:val="both"/>
              <w:rPr>
                <w:rFonts w:cs="Calibri"/>
                <w:noProof/>
              </w:rPr>
            </w:pPr>
            <w:r w:rsidRPr="0055786E">
              <w:rPr>
                <w:rFonts w:cs="Calibri"/>
                <w:b/>
                <w:noProof/>
              </w:rPr>
              <w:t>Mark Lawlor</w:t>
            </w:r>
            <w:r w:rsidRPr="0055786E">
              <w:rPr>
                <w:rFonts w:cs="Calibri"/>
                <w:noProof/>
              </w:rPr>
              <w:t xml:space="preserve"> – “Traffic” visual arts featuring 1,300 pairs of sh</w:t>
            </w:r>
            <w:r>
              <w:rPr>
                <w:rFonts w:cs="Calibri"/>
                <w:noProof/>
              </w:rPr>
              <w:t>oes made of cardboard and maps.</w:t>
            </w:r>
          </w:p>
        </w:tc>
        <w:tc>
          <w:tcPr>
            <w:tcW w:w="2025" w:type="dxa"/>
          </w:tcPr>
          <w:p w:rsidR="00BF340E" w:rsidRDefault="00BF340E" w:rsidP="00315F18">
            <w:pPr>
              <w:autoSpaceDE w:val="0"/>
              <w:autoSpaceDN w:val="0"/>
              <w:adjustRightInd w:val="0"/>
              <w:jc w:val="both"/>
              <w:rPr>
                <w:rFonts w:cs="Calibri"/>
                <w:noProof/>
              </w:rPr>
            </w:pPr>
            <w:r w:rsidRPr="0055786E">
              <w:rPr>
                <w:rFonts w:cs="Calibri"/>
                <w:b/>
                <w:noProof/>
              </w:rPr>
              <w:t>Mirjana Reneduzic</w:t>
            </w:r>
            <w:r w:rsidRPr="0055786E">
              <w:rPr>
                <w:rFonts w:cs="Calibri"/>
                <w:noProof/>
              </w:rPr>
              <w:t xml:space="preserve"> - a performative bilingual piece about a migrant artist; </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noProof/>
              </w:rPr>
            </w:pPr>
            <w:r w:rsidRPr="0055786E">
              <w:rPr>
                <w:rFonts w:cs="Calibri"/>
                <w:b/>
                <w:noProof/>
              </w:rPr>
              <w:t>Olga Dziubak</w:t>
            </w:r>
            <w:r w:rsidRPr="0055786E">
              <w:rPr>
                <w:rFonts w:cs="Calibri"/>
                <w:noProof/>
              </w:rPr>
              <w:t xml:space="preserve"> – an audio-visual installation abou</w:t>
            </w:r>
            <w:r>
              <w:rPr>
                <w:rFonts w:cs="Calibri"/>
                <w:noProof/>
              </w:rPr>
              <w:t>t “How love overcomes borders”</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noProof/>
              </w:rPr>
            </w:pPr>
            <w:r w:rsidRPr="0055786E">
              <w:rPr>
                <w:rFonts w:cs="Calibri"/>
                <w:b/>
                <w:noProof/>
              </w:rPr>
              <w:t>Kiera O’Toole</w:t>
            </w:r>
            <w:r w:rsidRPr="0055786E">
              <w:rPr>
                <w:rFonts w:cs="Calibri"/>
                <w:noProof/>
              </w:rPr>
              <w:t xml:space="preserve"> –an interactive happening on the topic insider/outsider, </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4F6CCE" w:rsidRDefault="00BF340E" w:rsidP="00315F18">
            <w:pPr>
              <w:autoSpaceDE w:val="0"/>
              <w:autoSpaceDN w:val="0"/>
              <w:adjustRightInd w:val="0"/>
              <w:jc w:val="both"/>
              <w:rPr>
                <w:rFonts w:cs="Calibri"/>
                <w:b/>
                <w:color w:val="000000"/>
                <w:u w:val="single"/>
              </w:rPr>
            </w:pPr>
            <w:r w:rsidRPr="0055786E">
              <w:rPr>
                <w:rFonts w:cs="Calibri"/>
                <w:b/>
                <w:noProof/>
              </w:rPr>
              <w:t>Csilla Toldy</w:t>
            </w:r>
            <w:r w:rsidRPr="0055786E">
              <w:rPr>
                <w:rFonts w:cs="Calibri"/>
                <w:noProof/>
              </w:rPr>
              <w:t xml:space="preserve"> – will engage audiences in the Erasure technique for creating poetry</w:t>
            </w:r>
          </w:p>
          <w:p w:rsidR="00BF340E" w:rsidRDefault="00BF340E" w:rsidP="00315F18">
            <w:pPr>
              <w:autoSpaceDE w:val="0"/>
              <w:autoSpaceDN w:val="0"/>
              <w:adjustRightInd w:val="0"/>
              <w:jc w:val="both"/>
              <w:rPr>
                <w:rFonts w:cs="Calibri"/>
                <w:b/>
                <w:color w:val="000000"/>
                <w:sz w:val="28"/>
                <w:szCs w:val="28"/>
                <w:u w:val="single"/>
              </w:rPr>
            </w:pPr>
          </w:p>
        </w:tc>
      </w:tr>
    </w:tbl>
    <w:p w:rsidR="00BF340E" w:rsidRPr="004F6CCE" w:rsidRDefault="00BF340E" w:rsidP="00BF340E">
      <w:pPr>
        <w:autoSpaceDE w:val="0"/>
        <w:autoSpaceDN w:val="0"/>
        <w:adjustRightInd w:val="0"/>
        <w:spacing w:after="0"/>
        <w:jc w:val="both"/>
        <w:rPr>
          <w:rFonts w:cs="Calibri"/>
          <w:b/>
          <w:color w:val="000000"/>
          <w:sz w:val="28"/>
          <w:szCs w:val="28"/>
          <w:u w:val="single"/>
        </w:rPr>
      </w:pPr>
    </w:p>
    <w:p w:rsidR="00BF340E" w:rsidRDefault="00BF340E" w:rsidP="00BF340E">
      <w:pPr>
        <w:autoSpaceDE w:val="0"/>
        <w:autoSpaceDN w:val="0"/>
        <w:adjustRightInd w:val="0"/>
        <w:spacing w:after="0"/>
        <w:jc w:val="both"/>
        <w:rPr>
          <w:rFonts w:cs="Calibri"/>
          <w:noProof/>
        </w:rPr>
      </w:pPr>
    </w:p>
    <w:p w:rsidR="00BF340E" w:rsidRDefault="00BF340E" w:rsidP="00BF340E">
      <w:pPr>
        <w:autoSpaceDE w:val="0"/>
        <w:autoSpaceDN w:val="0"/>
        <w:adjustRightInd w:val="0"/>
        <w:spacing w:after="0"/>
        <w:jc w:val="both"/>
        <w:rPr>
          <w:rFonts w:cs="Calibri"/>
          <w:noProof/>
        </w:rPr>
      </w:pPr>
    </w:p>
    <w:p w:rsidR="00BF340E" w:rsidRDefault="00BF340E" w:rsidP="00BF340E">
      <w:pPr>
        <w:autoSpaceDE w:val="0"/>
        <w:autoSpaceDN w:val="0"/>
        <w:adjustRightInd w:val="0"/>
        <w:spacing w:after="0"/>
        <w:jc w:val="both"/>
        <w:rPr>
          <w:rFonts w:cs="Calibri"/>
          <w:b/>
          <w:color w:val="000000"/>
          <w:sz w:val="28"/>
          <w:szCs w:val="28"/>
        </w:rPr>
      </w:pPr>
    </w:p>
    <w:p w:rsidR="00BF340E" w:rsidRDefault="00BF340E" w:rsidP="00BF340E">
      <w:pPr>
        <w:autoSpaceDE w:val="0"/>
        <w:autoSpaceDN w:val="0"/>
        <w:adjustRightInd w:val="0"/>
        <w:spacing w:after="0"/>
        <w:jc w:val="both"/>
        <w:rPr>
          <w:rFonts w:cs="Calibri"/>
          <w:b/>
          <w:color w:val="000000"/>
          <w:sz w:val="28"/>
          <w:szCs w:val="28"/>
        </w:rPr>
      </w:pPr>
      <w:r w:rsidRPr="002631D9">
        <w:rPr>
          <w:rFonts w:cs="Calibri"/>
          <w:b/>
          <w:color w:val="000000"/>
          <w:sz w:val="28"/>
          <w:szCs w:val="28"/>
          <w:highlight w:val="green"/>
        </w:rPr>
        <w:t>2016 – Divisions in our Cities - how can culture help to overcome these divisions</w:t>
      </w:r>
    </w:p>
    <w:p w:rsidR="00BF340E" w:rsidRDefault="00BF340E" w:rsidP="00BF340E">
      <w:pPr>
        <w:autoSpaceDE w:val="0"/>
        <w:autoSpaceDN w:val="0"/>
        <w:adjustRightInd w:val="0"/>
        <w:spacing w:after="0"/>
        <w:jc w:val="both"/>
        <w:rPr>
          <w:rFonts w:cs="Calibri"/>
          <w:b/>
          <w:color w:val="000000"/>
          <w:sz w:val="28"/>
          <w:szCs w:val="28"/>
        </w:rPr>
      </w:pP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Tr="00315F18">
        <w:tc>
          <w:tcPr>
            <w:tcW w:w="2024" w:type="dxa"/>
          </w:tcPr>
          <w:p w:rsidR="00BF340E" w:rsidRDefault="00BF340E" w:rsidP="00315F18">
            <w:pPr>
              <w:autoSpaceDE w:val="0"/>
              <w:autoSpaceDN w:val="0"/>
              <w:adjustRightInd w:val="0"/>
              <w:jc w:val="both"/>
              <w:rPr>
                <w:rFonts w:cs="Calibri"/>
                <w:b/>
                <w:color w:val="000000"/>
                <w:sz w:val="28"/>
                <w:szCs w:val="28"/>
                <w:u w:val="single"/>
              </w:rPr>
            </w:pPr>
            <w:r>
              <w:rPr>
                <w:rFonts w:cs="Calibri"/>
                <w:b/>
                <w:noProof/>
              </w:rPr>
              <w:t>Julie Griffiths – “Fold and Rise”, participatory, multi-disciplinary workshop</w:t>
            </w:r>
          </w:p>
        </w:tc>
        <w:tc>
          <w:tcPr>
            <w:tcW w:w="2025" w:type="dxa"/>
          </w:tcPr>
          <w:p w:rsidR="00BF340E" w:rsidRDefault="00BF340E" w:rsidP="00315F18">
            <w:pPr>
              <w:autoSpaceDE w:val="0"/>
              <w:autoSpaceDN w:val="0"/>
              <w:adjustRightInd w:val="0"/>
              <w:jc w:val="both"/>
              <w:rPr>
                <w:rFonts w:cs="Calibri"/>
                <w:noProof/>
              </w:rPr>
            </w:pPr>
            <w:r>
              <w:rPr>
                <w:rFonts w:cs="Calibri"/>
                <w:b/>
                <w:noProof/>
              </w:rPr>
              <w:t>Gianna Tasha Tomasso – “The Network Landscapes”, a large scale installation which uses video, sound and projection mapping</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color w:val="000000"/>
                <w:sz w:val="28"/>
                <w:szCs w:val="28"/>
                <w:u w:val="single"/>
              </w:rPr>
            </w:pPr>
            <w:r>
              <w:rPr>
                <w:rFonts w:cs="Calibri"/>
                <w:b/>
                <w:noProof/>
              </w:rPr>
              <w:t>Tammy Bradley – “Mind the gap”, jewellery, graphics, drawings</w:t>
            </w:r>
          </w:p>
        </w:tc>
        <w:tc>
          <w:tcPr>
            <w:tcW w:w="2025" w:type="dxa"/>
          </w:tcPr>
          <w:p w:rsidR="00BF340E" w:rsidRDefault="00BF340E" w:rsidP="00315F18">
            <w:pPr>
              <w:autoSpaceDE w:val="0"/>
              <w:autoSpaceDN w:val="0"/>
              <w:adjustRightInd w:val="0"/>
              <w:jc w:val="both"/>
              <w:rPr>
                <w:rFonts w:cs="Calibri"/>
                <w:noProof/>
              </w:rPr>
            </w:pPr>
            <w:r>
              <w:rPr>
                <w:rFonts w:cs="Calibri"/>
                <w:b/>
                <w:noProof/>
              </w:rPr>
              <w:t>Joe Ryan – “bare life” – mono prints</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noProof/>
              </w:rPr>
            </w:pPr>
            <w:r>
              <w:rPr>
                <w:rFonts w:cs="Calibri"/>
                <w:b/>
                <w:noProof/>
              </w:rPr>
              <w:t>Leo Boyd – “Belfast, a love story - prints</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noProof/>
              </w:rPr>
            </w:pPr>
            <w:r>
              <w:rPr>
                <w:rFonts w:cs="Calibri"/>
                <w:b/>
                <w:noProof/>
              </w:rPr>
              <w:t>Beate Maria Kmak – “The Family Orchestra”, interactive, intercultural music workshop</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4F6CCE" w:rsidRDefault="00BF340E" w:rsidP="00315F18">
            <w:pPr>
              <w:autoSpaceDE w:val="0"/>
              <w:autoSpaceDN w:val="0"/>
              <w:adjustRightInd w:val="0"/>
              <w:jc w:val="both"/>
              <w:rPr>
                <w:rFonts w:cs="Calibri"/>
                <w:b/>
                <w:color w:val="000000"/>
                <w:u w:val="single"/>
              </w:rPr>
            </w:pPr>
            <w:r>
              <w:rPr>
                <w:rFonts w:cs="Calibri"/>
                <w:b/>
                <w:noProof/>
              </w:rPr>
              <w:t>Ultan O’Brien &amp; his band – “ Lifting the Door’s Latch” – live concert</w:t>
            </w:r>
          </w:p>
          <w:p w:rsidR="00BF340E" w:rsidRDefault="00BF340E" w:rsidP="00315F18">
            <w:pPr>
              <w:autoSpaceDE w:val="0"/>
              <w:autoSpaceDN w:val="0"/>
              <w:adjustRightInd w:val="0"/>
              <w:jc w:val="both"/>
              <w:rPr>
                <w:rFonts w:cs="Calibri"/>
                <w:b/>
                <w:color w:val="000000"/>
                <w:sz w:val="28"/>
                <w:szCs w:val="28"/>
                <w:u w:val="single"/>
              </w:rPr>
            </w:pPr>
          </w:p>
        </w:tc>
      </w:tr>
    </w:tbl>
    <w:p w:rsidR="00BF340E" w:rsidRDefault="00BF340E" w:rsidP="00BF340E">
      <w:pPr>
        <w:autoSpaceDE w:val="0"/>
        <w:autoSpaceDN w:val="0"/>
        <w:adjustRightInd w:val="0"/>
        <w:spacing w:after="0"/>
        <w:jc w:val="both"/>
        <w:rPr>
          <w:rFonts w:cs="Calibri"/>
          <w:b/>
          <w:color w:val="000000"/>
          <w:sz w:val="28"/>
          <w:szCs w:val="28"/>
        </w:rPr>
      </w:pPr>
    </w:p>
    <w:tbl>
      <w:tblPr>
        <w:tblStyle w:val="TableGrid"/>
        <w:tblW w:w="0" w:type="auto"/>
        <w:tblLook w:val="04A0" w:firstRow="1" w:lastRow="0" w:firstColumn="1" w:lastColumn="0" w:noHBand="0" w:noVBand="1"/>
      </w:tblPr>
      <w:tblGrid>
        <w:gridCol w:w="2024"/>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Tr="00315F18">
        <w:tc>
          <w:tcPr>
            <w:tcW w:w="2024" w:type="dxa"/>
          </w:tcPr>
          <w:p w:rsidR="00BF340E" w:rsidRDefault="00BF340E" w:rsidP="00315F18">
            <w:pPr>
              <w:autoSpaceDE w:val="0"/>
              <w:autoSpaceDN w:val="0"/>
              <w:adjustRightInd w:val="0"/>
              <w:jc w:val="both"/>
              <w:rPr>
                <w:rFonts w:cs="Calibri"/>
                <w:b/>
                <w:color w:val="000000"/>
                <w:sz w:val="28"/>
                <w:szCs w:val="28"/>
                <w:u w:val="single"/>
              </w:rPr>
            </w:pPr>
            <w:r>
              <w:rPr>
                <w:rFonts w:cs="Calibri"/>
                <w:b/>
                <w:noProof/>
              </w:rPr>
              <w:t>Seanie Vaughan – “Unmissable &amp; redemption” – live performace</w:t>
            </w:r>
          </w:p>
        </w:tc>
        <w:tc>
          <w:tcPr>
            <w:tcW w:w="2025" w:type="dxa"/>
          </w:tcPr>
          <w:p w:rsidR="00BF340E" w:rsidRDefault="00BF340E" w:rsidP="00315F18">
            <w:pPr>
              <w:autoSpaceDE w:val="0"/>
              <w:autoSpaceDN w:val="0"/>
              <w:adjustRightInd w:val="0"/>
              <w:jc w:val="both"/>
              <w:rPr>
                <w:rFonts w:cs="Calibri"/>
                <w:noProof/>
              </w:rPr>
            </w:pPr>
            <w:r>
              <w:rPr>
                <w:rFonts w:cs="Calibri"/>
                <w:b/>
                <w:noProof/>
              </w:rPr>
              <w:t>Meave Collins – “A Midnight Court Sitting”</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color w:val="000000"/>
                <w:sz w:val="28"/>
                <w:szCs w:val="28"/>
                <w:u w:val="single"/>
              </w:rPr>
            </w:pPr>
            <w:r>
              <w:rPr>
                <w:rFonts w:cs="Calibri"/>
                <w:b/>
                <w:noProof/>
              </w:rPr>
              <w:t>Csilla Toldy – “The Emigrant Woman’s Tale”.</w:t>
            </w:r>
          </w:p>
        </w:tc>
        <w:tc>
          <w:tcPr>
            <w:tcW w:w="2025" w:type="dxa"/>
          </w:tcPr>
          <w:p w:rsidR="00BF340E" w:rsidRDefault="00BF340E" w:rsidP="00315F18">
            <w:pPr>
              <w:autoSpaceDE w:val="0"/>
              <w:autoSpaceDN w:val="0"/>
              <w:adjustRightInd w:val="0"/>
              <w:jc w:val="both"/>
              <w:rPr>
                <w:rFonts w:cs="Calibri"/>
                <w:noProof/>
              </w:rPr>
            </w:pPr>
            <w:r>
              <w:rPr>
                <w:rFonts w:cs="Calibri"/>
                <w:b/>
                <w:noProof/>
              </w:rPr>
              <w:t>Room 101 Radio from Cork – Live radio programme &amp; podcast by John Adams &amp; Alex Skrzypczak</w:t>
            </w:r>
          </w:p>
          <w:p w:rsidR="00BF340E" w:rsidRDefault="00BF340E" w:rsidP="00315F18">
            <w:pPr>
              <w:autoSpaceDE w:val="0"/>
              <w:autoSpaceDN w:val="0"/>
              <w:adjustRightInd w:val="0"/>
              <w:jc w:val="both"/>
              <w:rPr>
                <w:rFonts w:cs="Calibri"/>
                <w:b/>
                <w:color w:val="000000"/>
                <w:sz w:val="28"/>
                <w:szCs w:val="28"/>
                <w:u w:val="single"/>
              </w:rPr>
            </w:pPr>
          </w:p>
        </w:tc>
      </w:tr>
    </w:tbl>
    <w:p w:rsidR="00BF340E" w:rsidRDefault="00BF340E" w:rsidP="00BF340E">
      <w:pPr>
        <w:autoSpaceDE w:val="0"/>
        <w:autoSpaceDN w:val="0"/>
        <w:adjustRightInd w:val="0"/>
        <w:spacing w:after="0"/>
        <w:jc w:val="both"/>
        <w:rPr>
          <w:rFonts w:cs="Calibri"/>
          <w:b/>
          <w:color w:val="000000"/>
          <w:sz w:val="28"/>
          <w:szCs w:val="28"/>
        </w:rPr>
      </w:pPr>
    </w:p>
    <w:p w:rsidR="00BF340E" w:rsidRPr="004F6CCE" w:rsidRDefault="00BF340E" w:rsidP="00BF340E">
      <w:pPr>
        <w:autoSpaceDE w:val="0"/>
        <w:autoSpaceDN w:val="0"/>
        <w:adjustRightInd w:val="0"/>
        <w:spacing w:after="0"/>
        <w:jc w:val="both"/>
        <w:rPr>
          <w:rFonts w:cs="Calibri"/>
          <w:b/>
          <w:color w:val="000000"/>
          <w:sz w:val="28"/>
          <w:szCs w:val="28"/>
        </w:rPr>
      </w:pPr>
    </w:p>
    <w:p w:rsidR="00BF340E" w:rsidRDefault="00BF340E" w:rsidP="00BF340E">
      <w:pPr>
        <w:autoSpaceDE w:val="0"/>
        <w:autoSpaceDN w:val="0"/>
        <w:adjustRightInd w:val="0"/>
        <w:spacing w:after="0"/>
        <w:jc w:val="both"/>
        <w:rPr>
          <w:rFonts w:cs="Calibri"/>
          <w:b/>
          <w:color w:val="000000"/>
          <w:sz w:val="28"/>
          <w:szCs w:val="28"/>
        </w:rPr>
      </w:pPr>
    </w:p>
    <w:p w:rsidR="00BF340E" w:rsidRDefault="00BF340E" w:rsidP="00BF340E">
      <w:pPr>
        <w:autoSpaceDE w:val="0"/>
        <w:autoSpaceDN w:val="0"/>
        <w:adjustRightInd w:val="0"/>
        <w:spacing w:after="0"/>
        <w:jc w:val="both"/>
        <w:rPr>
          <w:rFonts w:cs="Calibri"/>
          <w:b/>
          <w:color w:val="000000"/>
          <w:sz w:val="28"/>
          <w:szCs w:val="28"/>
        </w:rPr>
      </w:pPr>
      <w:r w:rsidRPr="002631D9">
        <w:rPr>
          <w:rFonts w:cs="Calibri"/>
          <w:b/>
          <w:color w:val="000000"/>
          <w:sz w:val="28"/>
          <w:szCs w:val="28"/>
          <w:highlight w:val="green"/>
        </w:rPr>
        <w:t>2015 – Beyond the obvious, beyond the familiar - from producing things to nurturing the social capital</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Tr="00315F18">
        <w:tc>
          <w:tcPr>
            <w:tcW w:w="2024" w:type="dxa"/>
          </w:tcPr>
          <w:p w:rsidR="00BF340E" w:rsidRDefault="00BF340E" w:rsidP="00315F18">
            <w:pPr>
              <w:autoSpaceDE w:val="0"/>
              <w:autoSpaceDN w:val="0"/>
              <w:adjustRightInd w:val="0"/>
              <w:jc w:val="both"/>
              <w:rPr>
                <w:rFonts w:cs="Calibri"/>
                <w:b/>
              </w:rPr>
            </w:pPr>
            <w:r>
              <w:rPr>
                <w:rFonts w:cs="Calibri"/>
                <w:b/>
              </w:rPr>
              <w:t xml:space="preserve">Amanda Jane Graham – “Warriors one in </w:t>
            </w:r>
            <w:r w:rsidRPr="00C472FA">
              <w:rPr>
                <w:rFonts w:cs="Calibri"/>
                <w:b/>
                <w:noProof/>
              </w:rPr>
              <w:t>Three</w:t>
            </w:r>
            <w:r>
              <w:rPr>
                <w:rFonts w:cs="Calibri"/>
                <w:b/>
              </w:rPr>
              <w:t>”</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rPr>
            </w:pPr>
            <w:r>
              <w:rPr>
                <w:rFonts w:cs="Calibri"/>
                <w:b/>
              </w:rPr>
              <w:t>Chelsea Canavan – “Interactions with Technology”</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rPr>
            </w:pPr>
            <w:r>
              <w:rPr>
                <w:rFonts w:cs="Calibri"/>
                <w:b/>
              </w:rPr>
              <w:t xml:space="preserve">Dr Katherine Nolan – “For </w:t>
            </w:r>
            <w:r w:rsidRPr="00C472FA">
              <w:rPr>
                <w:rFonts w:cs="Calibri"/>
                <w:b/>
                <w:noProof/>
              </w:rPr>
              <w:t>Fight</w:t>
            </w:r>
            <w:r>
              <w:rPr>
                <w:rFonts w:cs="Calibri"/>
                <w:b/>
              </w:rPr>
              <w:t xml:space="preserve"> the Rising”, “Empathy with the Flesh” &amp; “Today’s Public Secret is That Everybody Is Anxious”.</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rPr>
            </w:pPr>
            <w:r>
              <w:rPr>
                <w:rFonts w:cs="Calibri"/>
                <w:b/>
              </w:rPr>
              <w:t>Leanne McLaughlin – “We are all blown-in”</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rPr>
            </w:pPr>
            <w:r>
              <w:rPr>
                <w:rFonts w:cs="Calibri"/>
                <w:b/>
                <w:noProof/>
              </w:rPr>
              <w:t>Sarah Bracken – “Letterbox Dublin”</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3609E4" w:rsidRDefault="00BF340E" w:rsidP="00315F18">
            <w:pPr>
              <w:autoSpaceDE w:val="0"/>
              <w:autoSpaceDN w:val="0"/>
              <w:adjustRightInd w:val="0"/>
              <w:jc w:val="both"/>
              <w:rPr>
                <w:rFonts w:cs="Calibri"/>
                <w:b/>
                <w:lang w:val="pl-PL"/>
              </w:rPr>
            </w:pPr>
            <w:r w:rsidRPr="003609E4">
              <w:rPr>
                <w:rFonts w:cs="Calibri"/>
                <w:b/>
                <w:lang w:val="pl-PL"/>
              </w:rPr>
              <w:t>Kasia Zimnoch &amp; Pawel Kleszczewski – “Painting A</w:t>
            </w:r>
            <w:r>
              <w:rPr>
                <w:rFonts w:cs="Calibri"/>
                <w:b/>
                <w:lang w:val="pl-PL"/>
              </w:rPr>
              <w:t>toms”</w:t>
            </w:r>
          </w:p>
          <w:p w:rsidR="00BF340E" w:rsidRPr="003609E4" w:rsidRDefault="00BF340E" w:rsidP="00315F18">
            <w:pPr>
              <w:autoSpaceDE w:val="0"/>
              <w:autoSpaceDN w:val="0"/>
              <w:adjustRightInd w:val="0"/>
              <w:jc w:val="both"/>
              <w:rPr>
                <w:rFonts w:cs="Calibri"/>
                <w:b/>
                <w:color w:val="000000"/>
                <w:sz w:val="28"/>
                <w:szCs w:val="28"/>
                <w:u w:val="single"/>
                <w:lang w:val="pl-PL"/>
              </w:rPr>
            </w:pPr>
          </w:p>
        </w:tc>
        <w:tc>
          <w:tcPr>
            <w:tcW w:w="2025" w:type="dxa"/>
          </w:tcPr>
          <w:p w:rsidR="00BF340E" w:rsidRDefault="00BF340E" w:rsidP="00315F18">
            <w:pPr>
              <w:autoSpaceDE w:val="0"/>
              <w:autoSpaceDN w:val="0"/>
              <w:adjustRightInd w:val="0"/>
              <w:jc w:val="both"/>
              <w:rPr>
                <w:rFonts w:cs="Calibri"/>
                <w:b/>
              </w:rPr>
            </w:pPr>
            <w:proofErr w:type="spellStart"/>
            <w:r>
              <w:rPr>
                <w:rFonts w:cs="Calibri"/>
                <w:b/>
              </w:rPr>
              <w:t>Diarmuid</w:t>
            </w:r>
            <w:proofErr w:type="spellEnd"/>
            <w:r>
              <w:rPr>
                <w:rFonts w:cs="Calibri"/>
                <w:b/>
              </w:rPr>
              <w:t xml:space="preserve"> Corkery – “Going Solo”</w:t>
            </w:r>
          </w:p>
          <w:p w:rsidR="00BF340E" w:rsidRDefault="00BF340E" w:rsidP="00315F18">
            <w:pPr>
              <w:autoSpaceDE w:val="0"/>
              <w:autoSpaceDN w:val="0"/>
              <w:adjustRightInd w:val="0"/>
              <w:jc w:val="both"/>
              <w:rPr>
                <w:rFonts w:cs="Calibri"/>
                <w:b/>
                <w:color w:val="000000"/>
                <w:sz w:val="28"/>
                <w:szCs w:val="28"/>
                <w:u w:val="single"/>
              </w:rPr>
            </w:pPr>
          </w:p>
        </w:tc>
      </w:tr>
    </w:tbl>
    <w:p w:rsidR="00BF340E" w:rsidRDefault="00BF340E" w:rsidP="00BF340E">
      <w:pPr>
        <w:autoSpaceDE w:val="0"/>
        <w:autoSpaceDN w:val="0"/>
        <w:adjustRightInd w:val="0"/>
        <w:spacing w:after="0"/>
        <w:jc w:val="both"/>
        <w:rPr>
          <w:rFonts w:cs="Calibri"/>
          <w:b/>
          <w:color w:val="000000"/>
          <w:sz w:val="28"/>
          <w:szCs w:val="28"/>
          <w:u w:val="single"/>
        </w:rPr>
      </w:pPr>
    </w:p>
    <w:tbl>
      <w:tblPr>
        <w:tblStyle w:val="TableGrid"/>
        <w:tblW w:w="0" w:type="auto"/>
        <w:tblLook w:val="04A0" w:firstRow="1" w:lastRow="0" w:firstColumn="1" w:lastColumn="0" w:noHBand="0" w:noVBand="1"/>
      </w:tblPr>
      <w:tblGrid>
        <w:gridCol w:w="2024"/>
        <w:gridCol w:w="2025"/>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Tr="00315F18">
        <w:tc>
          <w:tcPr>
            <w:tcW w:w="2024" w:type="dxa"/>
          </w:tcPr>
          <w:p w:rsidR="00BF340E" w:rsidRDefault="00BF340E" w:rsidP="00315F18">
            <w:pPr>
              <w:autoSpaceDE w:val="0"/>
              <w:autoSpaceDN w:val="0"/>
              <w:adjustRightInd w:val="0"/>
              <w:jc w:val="both"/>
              <w:rPr>
                <w:rFonts w:cs="Calibri"/>
                <w:b/>
              </w:rPr>
            </w:pPr>
            <w:r>
              <w:rPr>
                <w:rFonts w:cs="Calibri"/>
                <w:b/>
              </w:rPr>
              <w:t>Justyna Gruszczyk – “ A Special Olfactory Composition”</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rPr>
            </w:pPr>
            <w:proofErr w:type="spellStart"/>
            <w:r>
              <w:rPr>
                <w:rFonts w:cs="Calibri"/>
                <w:b/>
              </w:rPr>
              <w:t>Vukasin</w:t>
            </w:r>
            <w:proofErr w:type="spellEnd"/>
            <w:r>
              <w:rPr>
                <w:rFonts w:cs="Calibri"/>
                <w:b/>
              </w:rPr>
              <w:t xml:space="preserve"> </w:t>
            </w:r>
            <w:proofErr w:type="spellStart"/>
            <w:r>
              <w:rPr>
                <w:rFonts w:cs="Calibri"/>
                <w:b/>
              </w:rPr>
              <w:t>Nedeljkovic</w:t>
            </w:r>
            <w:proofErr w:type="spellEnd"/>
            <w:r>
              <w:rPr>
                <w:rFonts w:cs="Calibri"/>
                <w:b/>
              </w:rPr>
              <w:t xml:space="preserve"> – “Asylum Archive” </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rPr>
            </w:pPr>
            <w:r w:rsidRPr="00C472FA">
              <w:rPr>
                <w:rFonts w:cs="Calibri"/>
                <w:b/>
                <w:noProof/>
              </w:rPr>
              <w:t>Dorone</w:t>
            </w:r>
            <w:r>
              <w:rPr>
                <w:rFonts w:cs="Calibri"/>
                <w:b/>
              </w:rPr>
              <w:t xml:space="preserve"> Paris – “For Utopia”, </w:t>
            </w:r>
            <w:r w:rsidRPr="00C472FA">
              <w:rPr>
                <w:rFonts w:cs="Calibri"/>
                <w:b/>
                <w:noProof/>
              </w:rPr>
              <w:t>performace</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3609E4" w:rsidRDefault="00BF340E" w:rsidP="00315F18">
            <w:pPr>
              <w:autoSpaceDE w:val="0"/>
              <w:autoSpaceDN w:val="0"/>
              <w:adjustRightInd w:val="0"/>
              <w:jc w:val="both"/>
              <w:rPr>
                <w:rFonts w:cs="Calibri"/>
                <w:b/>
              </w:rPr>
            </w:pPr>
            <w:r w:rsidRPr="003609E4">
              <w:rPr>
                <w:rFonts w:cs="Calibri"/>
                <w:b/>
              </w:rPr>
              <w:t xml:space="preserve">la Cosa </w:t>
            </w:r>
            <w:proofErr w:type="spellStart"/>
            <w:r w:rsidRPr="003609E4">
              <w:rPr>
                <w:rFonts w:cs="Calibri"/>
                <w:b/>
              </w:rPr>
              <w:t>Preciosa</w:t>
            </w:r>
            <w:proofErr w:type="spellEnd"/>
            <w:r w:rsidRPr="003609E4">
              <w:rPr>
                <w:rFonts w:cs="Calibri"/>
                <w:b/>
              </w:rPr>
              <w:t xml:space="preserve"> &amp; Rachel Ni </w:t>
            </w:r>
            <w:proofErr w:type="spellStart"/>
            <w:r w:rsidRPr="003609E4">
              <w:rPr>
                <w:rFonts w:cs="Calibri"/>
                <w:b/>
              </w:rPr>
              <w:t>Chuinn</w:t>
            </w:r>
            <w:proofErr w:type="spellEnd"/>
            <w:r w:rsidRPr="003609E4">
              <w:rPr>
                <w:rFonts w:cs="Calibri"/>
                <w:b/>
              </w:rPr>
              <w:t xml:space="preserve"> – “Mean Time”, live performed sound-scape</w:t>
            </w:r>
          </w:p>
          <w:p w:rsidR="00BF340E" w:rsidRPr="003609E4"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245FF3" w:rsidRDefault="00BF340E" w:rsidP="00315F18">
            <w:pPr>
              <w:autoSpaceDE w:val="0"/>
              <w:autoSpaceDN w:val="0"/>
              <w:adjustRightInd w:val="0"/>
              <w:jc w:val="both"/>
              <w:rPr>
                <w:rFonts w:cs="Calibri"/>
                <w:b/>
                <w:lang w:val="fr-FR"/>
              </w:rPr>
            </w:pPr>
            <w:r w:rsidRPr="00245FF3">
              <w:rPr>
                <w:rFonts w:cs="Calibri"/>
                <w:b/>
                <w:noProof/>
                <w:lang w:val="fr-FR"/>
              </w:rPr>
              <w:t>Dorone</w:t>
            </w:r>
            <w:r w:rsidRPr="00245FF3">
              <w:rPr>
                <w:rFonts w:cs="Calibri"/>
                <w:b/>
                <w:lang w:val="fr-FR"/>
              </w:rPr>
              <w:t xml:space="preserve"> Paris – composition &amp; performance, </w:t>
            </w:r>
          </w:p>
          <w:p w:rsidR="00BF340E" w:rsidRPr="00245FF3" w:rsidRDefault="00BF340E" w:rsidP="00315F18">
            <w:pPr>
              <w:autoSpaceDE w:val="0"/>
              <w:autoSpaceDN w:val="0"/>
              <w:adjustRightInd w:val="0"/>
              <w:jc w:val="both"/>
              <w:rPr>
                <w:rFonts w:cs="Calibri"/>
                <w:b/>
                <w:color w:val="000000"/>
                <w:sz w:val="28"/>
                <w:szCs w:val="28"/>
                <w:u w:val="single"/>
                <w:lang w:val="fr-FR"/>
              </w:rPr>
            </w:pPr>
          </w:p>
        </w:tc>
      </w:tr>
    </w:tbl>
    <w:p w:rsidR="00BF340E" w:rsidRDefault="00BF340E" w:rsidP="00BF340E">
      <w:pPr>
        <w:spacing w:after="0"/>
        <w:jc w:val="both"/>
        <w:rPr>
          <w:rFonts w:cs="Calibri"/>
          <w:b/>
          <w:color w:val="000000"/>
          <w:sz w:val="28"/>
          <w:szCs w:val="28"/>
        </w:rPr>
      </w:pPr>
    </w:p>
    <w:p w:rsidR="00BF340E" w:rsidRDefault="00BF340E" w:rsidP="00BF340E">
      <w:pPr>
        <w:spacing w:after="0"/>
        <w:jc w:val="both"/>
        <w:rPr>
          <w:rFonts w:cs="Calibri"/>
          <w:b/>
          <w:sz w:val="28"/>
          <w:szCs w:val="28"/>
          <w:u w:val="single"/>
        </w:rPr>
      </w:pPr>
      <w:r w:rsidRPr="00F61DD1">
        <w:rPr>
          <w:rFonts w:cs="Calibri"/>
          <w:b/>
          <w:color w:val="000000"/>
          <w:sz w:val="28"/>
          <w:szCs w:val="28"/>
          <w:highlight w:val="green"/>
        </w:rPr>
        <w:t xml:space="preserve">2014 – </w:t>
      </w:r>
      <w:r w:rsidRPr="00F61DD1">
        <w:rPr>
          <w:rFonts w:cs="Calibri"/>
          <w:b/>
          <w:sz w:val="28"/>
          <w:szCs w:val="28"/>
          <w:highlight w:val="green"/>
          <w:u w:val="single"/>
        </w:rPr>
        <w:t>Hybridisation of Social Identities and New Blends</w:t>
      </w:r>
    </w:p>
    <w:p w:rsidR="00BF340E" w:rsidRDefault="00BF340E" w:rsidP="00BF340E">
      <w:pPr>
        <w:spacing w:after="0"/>
        <w:jc w:val="both"/>
        <w:rPr>
          <w:rFonts w:cs="Calibri"/>
          <w:b/>
          <w:sz w:val="28"/>
          <w:szCs w:val="28"/>
          <w:u w:val="single"/>
        </w:rPr>
      </w:pP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Tr="00315F18">
        <w:tc>
          <w:tcPr>
            <w:tcW w:w="2024" w:type="dxa"/>
          </w:tcPr>
          <w:p w:rsidR="00BF340E" w:rsidRPr="00843F86" w:rsidRDefault="00BF340E" w:rsidP="00315F18">
            <w:pPr>
              <w:jc w:val="both"/>
              <w:rPr>
                <w:rFonts w:ascii="Calibri" w:hAnsi="Calibri" w:cs="Calibri"/>
                <w:b/>
                <w:color w:val="000000"/>
              </w:rPr>
            </w:pPr>
            <w:r w:rsidRPr="00843F86">
              <w:rPr>
                <w:rFonts w:ascii="Calibri" w:hAnsi="Calibri" w:cs="Calibri"/>
                <w:b/>
                <w:color w:val="000000"/>
              </w:rPr>
              <w:t>Wissame Cherfi – “We are Dublin”, film</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843F86" w:rsidRDefault="00BF340E" w:rsidP="00315F18">
            <w:pPr>
              <w:jc w:val="both"/>
              <w:rPr>
                <w:rFonts w:cs="Calibri"/>
                <w:b/>
                <w:color w:val="000000"/>
                <w:sz w:val="28"/>
                <w:szCs w:val="28"/>
                <w:u w:val="single"/>
                <w:lang w:val="fr-FR"/>
              </w:rPr>
            </w:pPr>
            <w:r w:rsidRPr="00843F86">
              <w:rPr>
                <w:rFonts w:ascii="Calibri" w:hAnsi="Calibri" w:cs="Calibri"/>
                <w:b/>
                <w:color w:val="000000"/>
                <w:lang w:val="fr-FR"/>
              </w:rPr>
              <w:t>Pamela Byrne – “</w:t>
            </w:r>
            <w:proofErr w:type="spellStart"/>
            <w:r w:rsidRPr="00843F86">
              <w:rPr>
                <w:rFonts w:ascii="Calibri" w:hAnsi="Calibri" w:cs="Calibri"/>
                <w:b/>
                <w:color w:val="000000"/>
                <w:lang w:val="fr-FR"/>
              </w:rPr>
              <w:t>Hybrids</w:t>
            </w:r>
            <w:proofErr w:type="spellEnd"/>
            <w:r w:rsidRPr="00843F86">
              <w:rPr>
                <w:rFonts w:ascii="Calibri" w:hAnsi="Calibri" w:cs="Calibri"/>
                <w:b/>
                <w:color w:val="000000"/>
                <w:lang w:val="fr-FR"/>
              </w:rPr>
              <w:t xml:space="preserve">”, installation, sculpture, </w:t>
            </w:r>
          </w:p>
        </w:tc>
        <w:tc>
          <w:tcPr>
            <w:tcW w:w="2025" w:type="dxa"/>
          </w:tcPr>
          <w:p w:rsidR="00BF340E" w:rsidRDefault="00BF340E" w:rsidP="00315F18">
            <w:pPr>
              <w:autoSpaceDE w:val="0"/>
              <w:autoSpaceDN w:val="0"/>
              <w:adjustRightInd w:val="0"/>
              <w:jc w:val="both"/>
              <w:rPr>
                <w:rFonts w:cs="Calibri"/>
                <w:b/>
                <w:color w:val="000000"/>
                <w:sz w:val="28"/>
                <w:szCs w:val="28"/>
                <w:u w:val="single"/>
              </w:rPr>
            </w:pPr>
            <w:r w:rsidRPr="002631D9">
              <w:rPr>
                <w:rFonts w:cs="Calibri"/>
                <w:b/>
              </w:rPr>
              <w:t xml:space="preserve">Adam Kos &amp; </w:t>
            </w:r>
            <w:proofErr w:type="spellStart"/>
            <w:r w:rsidRPr="002631D9">
              <w:rPr>
                <w:rFonts w:cs="Calibri"/>
                <w:b/>
              </w:rPr>
              <w:t>Adrzej</w:t>
            </w:r>
            <w:proofErr w:type="spellEnd"/>
            <w:r w:rsidRPr="002631D9">
              <w:rPr>
                <w:rFonts w:cs="Calibri"/>
                <w:b/>
              </w:rPr>
              <w:t xml:space="preserve"> </w:t>
            </w:r>
            <w:proofErr w:type="spellStart"/>
            <w:r w:rsidRPr="002631D9">
              <w:rPr>
                <w:rFonts w:cs="Calibri"/>
                <w:b/>
              </w:rPr>
              <w:t>Muzur</w:t>
            </w:r>
            <w:proofErr w:type="spellEnd"/>
            <w:r>
              <w:rPr>
                <w:rFonts w:cs="Calibri"/>
                <w:b/>
              </w:rPr>
              <w:t xml:space="preserve"> – “Landscape of the soul”, paintings and prints. </w:t>
            </w:r>
            <w:r w:rsidRPr="00096EA8">
              <w:rPr>
                <w:b/>
                <w:sz w:val="24"/>
                <w:szCs w:val="24"/>
              </w:rPr>
              <w:t>A collaborative show exploring the complexity and paradoxical nature of existence.</w:t>
            </w:r>
          </w:p>
        </w:tc>
        <w:tc>
          <w:tcPr>
            <w:tcW w:w="2025" w:type="dxa"/>
          </w:tcPr>
          <w:p w:rsidR="00BF340E" w:rsidRDefault="00BF340E" w:rsidP="00315F18">
            <w:pPr>
              <w:autoSpaceDE w:val="0"/>
              <w:autoSpaceDN w:val="0"/>
              <w:adjustRightInd w:val="0"/>
              <w:jc w:val="both"/>
              <w:rPr>
                <w:rFonts w:cs="Calibri"/>
                <w:b/>
                <w:color w:val="000000"/>
                <w:sz w:val="28"/>
                <w:szCs w:val="28"/>
                <w:u w:val="single"/>
              </w:rPr>
            </w:pPr>
            <w:proofErr w:type="spellStart"/>
            <w:r w:rsidRPr="002631D9">
              <w:rPr>
                <w:rFonts w:cs="Calibri"/>
                <w:b/>
              </w:rPr>
              <w:t>Nasrin</w:t>
            </w:r>
            <w:proofErr w:type="spellEnd"/>
            <w:r w:rsidRPr="002631D9">
              <w:rPr>
                <w:rFonts w:cs="Calibri"/>
                <w:b/>
              </w:rPr>
              <w:t xml:space="preserve"> </w:t>
            </w:r>
            <w:proofErr w:type="spellStart"/>
            <w:r w:rsidRPr="002631D9">
              <w:rPr>
                <w:rFonts w:cs="Calibri"/>
                <w:b/>
              </w:rPr>
              <w:t>Saadat</w:t>
            </w:r>
            <w:proofErr w:type="spellEnd"/>
            <w:r>
              <w:rPr>
                <w:rFonts w:cs="Calibri"/>
                <w:b/>
              </w:rPr>
              <w:t xml:space="preserve"> – “Presence, My Ass” </w:t>
            </w:r>
            <w:proofErr w:type="spellStart"/>
            <w:r>
              <w:rPr>
                <w:rFonts w:cs="Calibri"/>
                <w:b/>
              </w:rPr>
              <w:t>photgraphy</w:t>
            </w:r>
            <w:proofErr w:type="spellEnd"/>
          </w:p>
        </w:tc>
        <w:tc>
          <w:tcPr>
            <w:tcW w:w="2025" w:type="dxa"/>
          </w:tcPr>
          <w:p w:rsidR="00BF340E" w:rsidRPr="00843F86" w:rsidRDefault="00BF340E" w:rsidP="00315F18">
            <w:pPr>
              <w:jc w:val="both"/>
              <w:rPr>
                <w:rFonts w:ascii="Calibri" w:hAnsi="Calibri" w:cs="Calibri"/>
                <w:b/>
                <w:color w:val="000000"/>
              </w:rPr>
            </w:pPr>
            <w:r w:rsidRPr="00843F86">
              <w:rPr>
                <w:rFonts w:ascii="Calibri" w:hAnsi="Calibri" w:cs="Calibri"/>
                <w:b/>
                <w:color w:val="000000"/>
              </w:rPr>
              <w:t>Catherine Bourne – “Presence, The Inhabitants”, photography</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color w:val="000000"/>
                <w:sz w:val="28"/>
                <w:szCs w:val="28"/>
                <w:u w:val="single"/>
              </w:rPr>
            </w:pPr>
            <w:r w:rsidRPr="002631D9">
              <w:rPr>
                <w:rFonts w:cs="Calibri"/>
                <w:b/>
              </w:rPr>
              <w:t xml:space="preserve">Evelyn </w:t>
            </w:r>
            <w:proofErr w:type="spellStart"/>
            <w:r w:rsidRPr="002631D9">
              <w:rPr>
                <w:rFonts w:cs="Calibri"/>
                <w:b/>
              </w:rPr>
              <w:t>Suttle</w:t>
            </w:r>
            <w:proofErr w:type="spellEnd"/>
            <w:r>
              <w:rPr>
                <w:rFonts w:cs="Calibri"/>
                <w:b/>
              </w:rPr>
              <w:t xml:space="preserve"> – “Central Origins”, mixed media paintings</w:t>
            </w:r>
          </w:p>
        </w:tc>
        <w:tc>
          <w:tcPr>
            <w:tcW w:w="2025" w:type="dxa"/>
          </w:tcPr>
          <w:p w:rsidR="00BF340E" w:rsidRDefault="00BF340E" w:rsidP="00315F18">
            <w:pPr>
              <w:autoSpaceDE w:val="0"/>
              <w:autoSpaceDN w:val="0"/>
              <w:adjustRightInd w:val="0"/>
              <w:jc w:val="both"/>
              <w:rPr>
                <w:rFonts w:cs="Calibri"/>
                <w:b/>
                <w:color w:val="000000"/>
                <w:sz w:val="28"/>
                <w:szCs w:val="28"/>
                <w:u w:val="single"/>
              </w:rPr>
            </w:pPr>
            <w:proofErr w:type="spellStart"/>
            <w:r w:rsidRPr="002631D9">
              <w:rPr>
                <w:rFonts w:cs="Calibri"/>
                <w:b/>
              </w:rPr>
              <w:t>Kajsa</w:t>
            </w:r>
            <w:proofErr w:type="spellEnd"/>
            <w:r w:rsidRPr="002631D9">
              <w:rPr>
                <w:rFonts w:cs="Calibri"/>
                <w:b/>
              </w:rPr>
              <w:t xml:space="preserve"> </w:t>
            </w:r>
            <w:proofErr w:type="spellStart"/>
            <w:r w:rsidRPr="002631D9">
              <w:rPr>
                <w:rFonts w:cs="Calibri"/>
                <w:b/>
              </w:rPr>
              <w:t>Bäckström</w:t>
            </w:r>
            <w:proofErr w:type="spellEnd"/>
            <w:r>
              <w:rPr>
                <w:rFonts w:cs="Calibri"/>
                <w:b/>
              </w:rPr>
              <w:t xml:space="preserve"> – “Sum of its parts”, glass sculpture and installations</w:t>
            </w:r>
          </w:p>
        </w:tc>
      </w:tr>
    </w:tbl>
    <w:p w:rsidR="00BF340E" w:rsidRDefault="00BF340E" w:rsidP="00BF340E">
      <w:pPr>
        <w:spacing w:after="0"/>
        <w:jc w:val="both"/>
        <w:rPr>
          <w:rFonts w:cs="Calibri"/>
          <w:b/>
          <w:sz w:val="28"/>
          <w:szCs w:val="28"/>
          <w:u w:val="single"/>
        </w:rPr>
      </w:pPr>
    </w:p>
    <w:tbl>
      <w:tblPr>
        <w:tblStyle w:val="TableGrid"/>
        <w:tblW w:w="0" w:type="auto"/>
        <w:tblLook w:val="04A0" w:firstRow="1" w:lastRow="0" w:firstColumn="1" w:lastColumn="0" w:noHBand="0" w:noVBand="1"/>
      </w:tblPr>
      <w:tblGrid>
        <w:gridCol w:w="2024"/>
        <w:gridCol w:w="2025"/>
        <w:gridCol w:w="2025"/>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Tr="00315F18">
        <w:tc>
          <w:tcPr>
            <w:tcW w:w="2024" w:type="dxa"/>
          </w:tcPr>
          <w:p w:rsidR="00BF340E" w:rsidRPr="005E1C8E" w:rsidRDefault="00BF340E" w:rsidP="00315F18">
            <w:pPr>
              <w:autoSpaceDE w:val="0"/>
              <w:autoSpaceDN w:val="0"/>
              <w:adjustRightInd w:val="0"/>
              <w:jc w:val="both"/>
              <w:rPr>
                <w:rFonts w:cs="Calibri"/>
                <w:b/>
                <w:color w:val="000000"/>
                <w:sz w:val="28"/>
                <w:szCs w:val="28"/>
                <w:u w:val="single"/>
              </w:rPr>
            </w:pPr>
            <w:r w:rsidRPr="005E1C8E">
              <w:rPr>
                <w:rFonts w:ascii="Calibri" w:hAnsi="Calibri" w:cs="Calibri"/>
                <w:b/>
                <w:color w:val="000000"/>
              </w:rPr>
              <w:t>Pawel Kleszczewski &amp; Kasia Zimnoch – “The Voyage” animation based on the St. Brendan, the Navigator” legend.</w:t>
            </w:r>
          </w:p>
        </w:tc>
        <w:tc>
          <w:tcPr>
            <w:tcW w:w="2025" w:type="dxa"/>
          </w:tcPr>
          <w:p w:rsidR="00BF340E" w:rsidRPr="005E1C8E" w:rsidRDefault="00BF340E" w:rsidP="00315F18">
            <w:pPr>
              <w:autoSpaceDE w:val="0"/>
              <w:autoSpaceDN w:val="0"/>
              <w:adjustRightInd w:val="0"/>
              <w:jc w:val="both"/>
              <w:rPr>
                <w:rFonts w:cs="Calibri"/>
                <w:b/>
                <w:color w:val="000000"/>
                <w:sz w:val="28"/>
                <w:szCs w:val="28"/>
                <w:u w:val="single"/>
              </w:rPr>
            </w:pPr>
            <w:r w:rsidRPr="005E1C8E">
              <w:rPr>
                <w:rFonts w:ascii="Calibri" w:hAnsi="Calibri" w:cs="Calibri"/>
                <w:b/>
                <w:color w:val="000000"/>
              </w:rPr>
              <w:t>Kiera O'Toole – “Lines of Negotiation”, drawings.</w:t>
            </w:r>
          </w:p>
        </w:tc>
        <w:tc>
          <w:tcPr>
            <w:tcW w:w="2025" w:type="dxa"/>
          </w:tcPr>
          <w:p w:rsidR="00BF340E" w:rsidRDefault="00BF340E" w:rsidP="00315F18">
            <w:pPr>
              <w:autoSpaceDE w:val="0"/>
              <w:autoSpaceDN w:val="0"/>
              <w:adjustRightInd w:val="0"/>
              <w:jc w:val="both"/>
              <w:rPr>
                <w:rFonts w:cs="Calibri"/>
                <w:b/>
                <w:color w:val="000000"/>
                <w:sz w:val="28"/>
                <w:szCs w:val="28"/>
                <w:u w:val="single"/>
              </w:rPr>
            </w:pPr>
            <w:r w:rsidRPr="002631D9">
              <w:rPr>
                <w:rFonts w:cs="Calibri"/>
                <w:b/>
              </w:rPr>
              <w:t>Heather Bourke</w:t>
            </w:r>
            <w:r>
              <w:rPr>
                <w:rFonts w:cs="Calibri"/>
                <w:b/>
              </w:rPr>
              <w:t xml:space="preserve"> – “Head, Heart, Stomach – philosophical dinner.”</w:t>
            </w:r>
          </w:p>
        </w:tc>
        <w:tc>
          <w:tcPr>
            <w:tcW w:w="2025" w:type="dxa"/>
          </w:tcPr>
          <w:p w:rsidR="00BF340E" w:rsidRDefault="00BF340E" w:rsidP="00315F18">
            <w:pPr>
              <w:autoSpaceDE w:val="0"/>
              <w:autoSpaceDN w:val="0"/>
              <w:adjustRightInd w:val="0"/>
              <w:jc w:val="both"/>
              <w:rPr>
                <w:rFonts w:cs="Calibri"/>
                <w:b/>
                <w:color w:val="000000"/>
                <w:sz w:val="28"/>
                <w:szCs w:val="28"/>
                <w:u w:val="single"/>
              </w:rPr>
            </w:pPr>
            <w:r w:rsidRPr="002631D9">
              <w:rPr>
                <w:rFonts w:cs="Calibri"/>
                <w:b/>
              </w:rPr>
              <w:t xml:space="preserve">Annemarie </w:t>
            </w:r>
            <w:proofErr w:type="spellStart"/>
            <w:r w:rsidRPr="002631D9">
              <w:rPr>
                <w:rFonts w:cs="Calibri"/>
                <w:b/>
              </w:rPr>
              <w:t>Murland</w:t>
            </w:r>
            <w:proofErr w:type="spellEnd"/>
            <w:r>
              <w:rPr>
                <w:rFonts w:cs="Calibri"/>
                <w:b/>
              </w:rPr>
              <w:t xml:space="preserve"> – “Stories of Origin”, documentary Photographs</w:t>
            </w:r>
          </w:p>
        </w:tc>
        <w:tc>
          <w:tcPr>
            <w:tcW w:w="2025" w:type="dxa"/>
          </w:tcPr>
          <w:p w:rsidR="00BF340E" w:rsidRDefault="00BF340E" w:rsidP="00315F18">
            <w:pPr>
              <w:autoSpaceDE w:val="0"/>
              <w:autoSpaceDN w:val="0"/>
              <w:adjustRightInd w:val="0"/>
              <w:jc w:val="both"/>
              <w:rPr>
                <w:rFonts w:cs="Calibri"/>
                <w:b/>
                <w:color w:val="000000"/>
                <w:sz w:val="28"/>
                <w:szCs w:val="28"/>
                <w:u w:val="single"/>
              </w:rPr>
            </w:pPr>
            <w:r w:rsidRPr="002F03C7">
              <w:rPr>
                <w:rFonts w:ascii="Calibri" w:hAnsi="Calibri" w:cs="Calibri"/>
                <w:b/>
                <w:color w:val="000000"/>
              </w:rPr>
              <w:t>Sandy Kennedy – “Sonnet” - a film of an installation made with paper, thread and graphite</w:t>
            </w:r>
            <w:r>
              <w:rPr>
                <w:rFonts w:ascii="Calibri" w:hAnsi="Calibri" w:cs="Calibri"/>
                <w:color w:val="000000"/>
              </w:rPr>
              <w:t>.</w:t>
            </w:r>
          </w:p>
        </w:tc>
        <w:tc>
          <w:tcPr>
            <w:tcW w:w="2025" w:type="dxa"/>
          </w:tcPr>
          <w:p w:rsidR="00BF340E" w:rsidRDefault="00BF340E" w:rsidP="00315F18">
            <w:pPr>
              <w:autoSpaceDE w:val="0"/>
              <w:autoSpaceDN w:val="0"/>
              <w:adjustRightInd w:val="0"/>
              <w:jc w:val="both"/>
              <w:rPr>
                <w:rFonts w:cs="Calibri"/>
                <w:b/>
                <w:color w:val="000000"/>
                <w:sz w:val="28"/>
                <w:szCs w:val="28"/>
                <w:u w:val="single"/>
              </w:rPr>
            </w:pPr>
            <w:r w:rsidRPr="002631D9">
              <w:rPr>
                <w:rFonts w:cs="Calibri"/>
                <w:b/>
              </w:rPr>
              <w:t>Slavek Kwi</w:t>
            </w:r>
            <w:r>
              <w:rPr>
                <w:rFonts w:cs="Calibri"/>
                <w:b/>
              </w:rPr>
              <w:t xml:space="preserve"> – “Artificial Memory Trace”, sound art, installation, live performance.</w:t>
            </w:r>
          </w:p>
        </w:tc>
      </w:tr>
    </w:tbl>
    <w:p w:rsidR="00BF340E" w:rsidRPr="004F6CCE" w:rsidRDefault="00BF340E" w:rsidP="00BF340E">
      <w:pPr>
        <w:spacing w:after="0"/>
        <w:jc w:val="both"/>
        <w:rPr>
          <w:rFonts w:cs="Calibri"/>
          <w:b/>
          <w:sz w:val="28"/>
          <w:szCs w:val="28"/>
          <w:u w:val="single"/>
        </w:rPr>
      </w:pPr>
    </w:p>
    <w:p w:rsidR="00BF340E" w:rsidRDefault="00BF340E" w:rsidP="00BF340E">
      <w:pPr>
        <w:autoSpaceDE w:val="0"/>
        <w:autoSpaceDN w:val="0"/>
        <w:adjustRightInd w:val="0"/>
        <w:spacing w:after="0"/>
        <w:jc w:val="both"/>
        <w:rPr>
          <w:rFonts w:cs="Calibri"/>
          <w:b/>
          <w:color w:val="000000"/>
          <w:sz w:val="28"/>
          <w:szCs w:val="28"/>
        </w:rPr>
      </w:pPr>
    </w:p>
    <w:p w:rsidR="00BF340E" w:rsidRDefault="00BF340E" w:rsidP="00BF340E">
      <w:pPr>
        <w:autoSpaceDE w:val="0"/>
        <w:autoSpaceDN w:val="0"/>
        <w:adjustRightInd w:val="0"/>
        <w:spacing w:after="0"/>
        <w:jc w:val="both"/>
        <w:rPr>
          <w:rFonts w:cs="Calibri"/>
          <w:b/>
          <w:color w:val="000000"/>
          <w:sz w:val="28"/>
          <w:szCs w:val="28"/>
          <w:u w:val="single"/>
        </w:rPr>
      </w:pPr>
      <w:r w:rsidRPr="002631D9">
        <w:rPr>
          <w:rFonts w:cs="Calibri"/>
          <w:b/>
          <w:color w:val="000000"/>
          <w:sz w:val="28"/>
          <w:szCs w:val="28"/>
          <w:highlight w:val="green"/>
        </w:rPr>
        <w:t xml:space="preserve">2013 – </w:t>
      </w:r>
      <w:r w:rsidRPr="002631D9">
        <w:rPr>
          <w:rFonts w:cs="Calibri"/>
          <w:b/>
          <w:color w:val="000000"/>
          <w:sz w:val="28"/>
          <w:szCs w:val="28"/>
          <w:highlight w:val="green"/>
          <w:u w:val="single"/>
        </w:rPr>
        <w:t>Migrant artists on Ireland</w:t>
      </w:r>
    </w:p>
    <w:p w:rsidR="00BF340E" w:rsidRDefault="00BF340E" w:rsidP="00BF340E">
      <w:pPr>
        <w:autoSpaceDE w:val="0"/>
        <w:autoSpaceDN w:val="0"/>
        <w:adjustRightInd w:val="0"/>
        <w:spacing w:after="0"/>
        <w:jc w:val="both"/>
        <w:rPr>
          <w:rFonts w:cs="Calibri"/>
          <w:b/>
          <w:color w:val="000000"/>
          <w:sz w:val="28"/>
          <w:szCs w:val="28"/>
          <w:u w:val="single"/>
        </w:rPr>
      </w:pP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BF340E" w:rsidTr="00315F18">
        <w:trPr>
          <w:trHeight w:val="1017"/>
        </w:trPr>
        <w:tc>
          <w:tcPr>
            <w:tcW w:w="2024"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c>
          <w:tcPr>
            <w:tcW w:w="2025" w:type="dxa"/>
            <w:tcBorders>
              <w:tl2br w:val="single" w:sz="4" w:space="0" w:color="auto"/>
              <w:tr2bl w:val="single" w:sz="4" w:space="0" w:color="auto"/>
            </w:tcBorders>
          </w:tcPr>
          <w:p w:rsidR="00BF340E" w:rsidRDefault="00BF340E" w:rsidP="00315F18">
            <w:pPr>
              <w:autoSpaceDE w:val="0"/>
              <w:autoSpaceDN w:val="0"/>
              <w:adjustRightInd w:val="0"/>
              <w:jc w:val="both"/>
              <w:rPr>
                <w:rFonts w:cs="Calibri"/>
                <w:b/>
                <w:color w:val="000000"/>
                <w:sz w:val="28"/>
                <w:szCs w:val="28"/>
                <w:u w:val="single"/>
              </w:rPr>
            </w:pPr>
          </w:p>
        </w:tc>
      </w:tr>
      <w:tr w:rsidR="00BF340E" w:rsidRPr="0035254B" w:rsidTr="00315F18">
        <w:tc>
          <w:tcPr>
            <w:tcW w:w="2024" w:type="dxa"/>
          </w:tcPr>
          <w:p w:rsidR="00BF340E" w:rsidRPr="00E34C2C" w:rsidRDefault="00BF340E" w:rsidP="00315F18">
            <w:pPr>
              <w:autoSpaceDE w:val="0"/>
              <w:autoSpaceDN w:val="0"/>
              <w:adjustRightInd w:val="0"/>
              <w:rPr>
                <w:rFonts w:cs="Calibri"/>
                <w:b/>
              </w:rPr>
            </w:pPr>
            <w:r>
              <w:rPr>
                <w:rFonts w:cs="Calibri"/>
                <w:b/>
              </w:rPr>
              <w:t xml:space="preserve">Kirsti Kotilainen – “Coats” installation; </w:t>
            </w:r>
            <w:r w:rsidRPr="00E34C2C">
              <w:rPr>
                <w:rFonts w:cs="Calibri"/>
                <w:b/>
              </w:rPr>
              <w:t xml:space="preserve"> is</w:t>
            </w:r>
          </w:p>
          <w:p w:rsidR="00BF340E" w:rsidRPr="00E34C2C" w:rsidRDefault="00BF340E" w:rsidP="00315F18">
            <w:pPr>
              <w:autoSpaceDE w:val="0"/>
              <w:autoSpaceDN w:val="0"/>
              <w:adjustRightInd w:val="0"/>
              <w:rPr>
                <w:rFonts w:cs="Calibri"/>
                <w:b/>
              </w:rPr>
            </w:pPr>
            <w:r>
              <w:rPr>
                <w:rFonts w:cs="Calibri"/>
                <w:b/>
              </w:rPr>
              <w:t xml:space="preserve">A reflection </w:t>
            </w:r>
            <w:r w:rsidRPr="00E34C2C">
              <w:rPr>
                <w:rFonts w:cs="Calibri"/>
                <w:b/>
              </w:rPr>
              <w:t>on</w:t>
            </w:r>
          </w:p>
          <w:p w:rsidR="00BF340E" w:rsidRPr="00E34C2C" w:rsidRDefault="00BF340E" w:rsidP="00315F18">
            <w:pPr>
              <w:autoSpaceDE w:val="0"/>
              <w:autoSpaceDN w:val="0"/>
              <w:adjustRightInd w:val="0"/>
              <w:rPr>
                <w:rFonts w:cs="Calibri"/>
                <w:b/>
              </w:rPr>
            </w:pPr>
            <w:r>
              <w:rPr>
                <w:rFonts w:cs="Calibri"/>
                <w:b/>
              </w:rPr>
              <w:t xml:space="preserve">Migrant </w:t>
            </w:r>
            <w:r w:rsidRPr="00E34C2C">
              <w:rPr>
                <w:rFonts w:cs="Calibri"/>
                <w:b/>
              </w:rPr>
              <w:t>women</w:t>
            </w:r>
          </w:p>
          <w:p w:rsidR="00BF340E" w:rsidRPr="00B77E19" w:rsidRDefault="00BF340E" w:rsidP="00315F18">
            <w:pPr>
              <w:autoSpaceDE w:val="0"/>
              <w:autoSpaceDN w:val="0"/>
              <w:adjustRightInd w:val="0"/>
              <w:rPr>
                <w:rFonts w:cs="Calibri"/>
                <w:b/>
              </w:rPr>
            </w:pPr>
            <w:r>
              <w:rPr>
                <w:rFonts w:cs="Calibri"/>
                <w:b/>
              </w:rPr>
              <w:t xml:space="preserve">In </w:t>
            </w:r>
            <w:r w:rsidRPr="00E34C2C">
              <w:rPr>
                <w:rFonts w:cs="Calibri"/>
                <w:b/>
              </w:rPr>
              <w:t>Ireland</w:t>
            </w:r>
            <w:r>
              <w:rPr>
                <w:rFonts w:cs="Calibri"/>
                <w:b/>
              </w:rPr>
              <w:t>.</w:t>
            </w:r>
            <w:r w:rsidRPr="00B77E19">
              <w:rPr>
                <w:rFonts w:cs="Calibri"/>
                <w:b/>
              </w:rPr>
              <w:t xml:space="preserve"> It also</w:t>
            </w:r>
          </w:p>
          <w:p w:rsidR="00BF340E" w:rsidRPr="00B77E19" w:rsidRDefault="00BF340E" w:rsidP="00315F18">
            <w:pPr>
              <w:autoSpaceDE w:val="0"/>
              <w:autoSpaceDN w:val="0"/>
              <w:adjustRightInd w:val="0"/>
              <w:rPr>
                <w:rFonts w:cs="Calibri"/>
                <w:b/>
              </w:rPr>
            </w:pPr>
            <w:r w:rsidRPr="00B77E19">
              <w:rPr>
                <w:rFonts w:cs="Calibri"/>
                <w:b/>
              </w:rPr>
              <w:t>Reflects on the</w:t>
            </w:r>
          </w:p>
          <w:p w:rsidR="00BF340E" w:rsidRPr="00B77E19" w:rsidRDefault="00BF340E" w:rsidP="00315F18">
            <w:pPr>
              <w:autoSpaceDE w:val="0"/>
              <w:autoSpaceDN w:val="0"/>
              <w:adjustRightInd w:val="0"/>
              <w:rPr>
                <w:rFonts w:cs="Calibri"/>
                <w:b/>
              </w:rPr>
            </w:pPr>
            <w:r w:rsidRPr="00B77E19">
              <w:rPr>
                <w:rFonts w:cs="Calibri"/>
                <w:b/>
              </w:rPr>
              <w:t>Death of</w:t>
            </w:r>
          </w:p>
          <w:p w:rsidR="00BF340E" w:rsidRPr="00B77E19" w:rsidRDefault="00BF340E" w:rsidP="00315F18">
            <w:pPr>
              <w:autoSpaceDE w:val="0"/>
              <w:autoSpaceDN w:val="0"/>
              <w:adjustRightInd w:val="0"/>
              <w:rPr>
                <w:rFonts w:cs="Calibri"/>
                <w:b/>
              </w:rPr>
            </w:pPr>
            <w:r w:rsidRPr="00B77E19">
              <w:rPr>
                <w:rFonts w:cs="Calibri"/>
                <w:b/>
              </w:rPr>
              <w:t>A migrant woman,</w:t>
            </w:r>
          </w:p>
          <w:p w:rsidR="00BF340E" w:rsidRPr="00B77E19" w:rsidRDefault="00BF340E" w:rsidP="00315F18">
            <w:pPr>
              <w:autoSpaceDE w:val="0"/>
              <w:autoSpaceDN w:val="0"/>
              <w:adjustRightInd w:val="0"/>
              <w:rPr>
                <w:rFonts w:cs="Calibri"/>
                <w:b/>
              </w:rPr>
            </w:pPr>
            <w:r w:rsidRPr="00B77E19">
              <w:rPr>
                <w:rFonts w:cs="Calibri"/>
                <w:b/>
              </w:rPr>
              <w:t>Savita</w:t>
            </w:r>
          </w:p>
          <w:p w:rsidR="00BF340E" w:rsidRDefault="00BF340E" w:rsidP="00315F18">
            <w:pPr>
              <w:autoSpaceDE w:val="0"/>
              <w:autoSpaceDN w:val="0"/>
              <w:adjustRightInd w:val="0"/>
              <w:rPr>
                <w:rFonts w:cs="Calibri"/>
                <w:b/>
              </w:rPr>
            </w:pPr>
            <w:proofErr w:type="spellStart"/>
            <w:r w:rsidRPr="00B77E19">
              <w:rPr>
                <w:rFonts w:cs="Calibri"/>
                <w:b/>
              </w:rPr>
              <w:t>Halappanavar</w:t>
            </w:r>
            <w:proofErr w:type="spellEnd"/>
            <w:r w:rsidRPr="00B77E19">
              <w:rPr>
                <w:rFonts w:cs="Calibri"/>
                <w:b/>
              </w:rPr>
              <w:t>.</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Default="00BF340E" w:rsidP="00315F18">
            <w:pPr>
              <w:autoSpaceDE w:val="0"/>
              <w:autoSpaceDN w:val="0"/>
              <w:adjustRightInd w:val="0"/>
              <w:jc w:val="both"/>
              <w:rPr>
                <w:rFonts w:cs="Calibri"/>
                <w:b/>
              </w:rPr>
            </w:pPr>
            <w:r>
              <w:rPr>
                <w:rFonts w:cs="Calibri"/>
                <w:b/>
              </w:rPr>
              <w:t xml:space="preserve">Nina Panagopoulou – </w:t>
            </w:r>
            <w:r w:rsidRPr="00E34C2C">
              <w:rPr>
                <w:rFonts w:cs="Calibri"/>
                <w:b/>
              </w:rPr>
              <w:t>Experiments in Ireland</w:t>
            </w:r>
            <w:r>
              <w:rPr>
                <w:rFonts w:cs="Calibri"/>
                <w:b/>
              </w:rPr>
              <w:t>, paintings, exhibition</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B77E19" w:rsidRDefault="00BF340E" w:rsidP="00315F18">
            <w:pPr>
              <w:autoSpaceDE w:val="0"/>
              <w:autoSpaceDN w:val="0"/>
              <w:adjustRightInd w:val="0"/>
              <w:rPr>
                <w:rFonts w:cs="Calibri"/>
                <w:b/>
              </w:rPr>
            </w:pPr>
            <w:r w:rsidRPr="00B77E19">
              <w:rPr>
                <w:rFonts w:cs="Calibri"/>
                <w:b/>
              </w:rPr>
              <w:t>Deepa Mann-Kler – “Perception”,</w:t>
            </w:r>
            <w:r w:rsidRPr="00B77E19">
              <w:rPr>
                <w:rFonts w:ascii="Arial-BoldItalicMT" w:hAnsi="Arial-BoldItalicMT" w:cs="Arial-BoldItalicMT"/>
                <w:b/>
                <w:bCs/>
                <w:i/>
                <w:iCs/>
                <w:sz w:val="28"/>
                <w:szCs w:val="28"/>
              </w:rPr>
              <w:t xml:space="preserve"> </w:t>
            </w:r>
            <w:r w:rsidRPr="00B77E19">
              <w:rPr>
                <w:rFonts w:cs="Calibri"/>
                <w:b/>
              </w:rPr>
              <w:t>exhibition of photograph</w:t>
            </w:r>
            <w:r>
              <w:rPr>
                <w:rFonts w:cs="Calibri"/>
                <w:b/>
              </w:rPr>
              <w:t xml:space="preserve">s </w:t>
            </w:r>
            <w:r w:rsidRPr="00B77E19">
              <w:rPr>
                <w:rFonts w:cs="Calibri"/>
                <w:b/>
              </w:rPr>
              <w:t>responding to</w:t>
            </w:r>
          </w:p>
          <w:p w:rsidR="00BF340E" w:rsidRPr="00B77E19" w:rsidRDefault="00BF340E" w:rsidP="00315F18">
            <w:pPr>
              <w:autoSpaceDE w:val="0"/>
              <w:autoSpaceDN w:val="0"/>
              <w:adjustRightInd w:val="0"/>
              <w:rPr>
                <w:rFonts w:cs="Calibri"/>
                <w:b/>
              </w:rPr>
            </w:pPr>
            <w:r w:rsidRPr="00B77E19">
              <w:rPr>
                <w:rFonts w:cs="Calibri"/>
                <w:b/>
              </w:rPr>
              <w:t>the history</w:t>
            </w:r>
          </w:p>
          <w:p w:rsidR="00BF340E" w:rsidRPr="00B77E19" w:rsidRDefault="00BF340E" w:rsidP="00315F18">
            <w:pPr>
              <w:autoSpaceDE w:val="0"/>
              <w:autoSpaceDN w:val="0"/>
              <w:adjustRightInd w:val="0"/>
              <w:rPr>
                <w:rFonts w:cs="Calibri"/>
                <w:b/>
              </w:rPr>
            </w:pPr>
            <w:r w:rsidRPr="00B77E19">
              <w:rPr>
                <w:rFonts w:cs="Calibri"/>
                <w:b/>
              </w:rPr>
              <w:t>and experience</w:t>
            </w:r>
          </w:p>
          <w:p w:rsidR="00BF340E" w:rsidRPr="00B77E19" w:rsidRDefault="00BF340E" w:rsidP="00315F18">
            <w:pPr>
              <w:autoSpaceDE w:val="0"/>
              <w:autoSpaceDN w:val="0"/>
              <w:adjustRightInd w:val="0"/>
              <w:rPr>
                <w:rFonts w:cs="Calibri"/>
                <w:b/>
              </w:rPr>
            </w:pPr>
            <w:r w:rsidRPr="00B77E19">
              <w:rPr>
                <w:rFonts w:cs="Calibri"/>
                <w:b/>
              </w:rPr>
              <w:t>of the former inmates as well</w:t>
            </w:r>
          </w:p>
          <w:p w:rsidR="00BF340E" w:rsidRPr="00B77E19" w:rsidRDefault="00BF340E" w:rsidP="00315F18">
            <w:pPr>
              <w:autoSpaceDE w:val="0"/>
              <w:autoSpaceDN w:val="0"/>
              <w:adjustRightInd w:val="0"/>
              <w:rPr>
                <w:rFonts w:cs="Calibri"/>
                <w:b/>
              </w:rPr>
            </w:pPr>
            <w:r w:rsidRPr="00B77E19">
              <w:rPr>
                <w:rFonts w:cs="Calibri"/>
                <w:b/>
              </w:rPr>
              <w:t>as prison officers</w:t>
            </w:r>
          </w:p>
          <w:p w:rsidR="00BF340E" w:rsidRPr="00B77E19" w:rsidRDefault="00BF340E" w:rsidP="00315F18">
            <w:pPr>
              <w:autoSpaceDE w:val="0"/>
              <w:autoSpaceDN w:val="0"/>
              <w:adjustRightInd w:val="0"/>
              <w:rPr>
                <w:rFonts w:cs="Calibri"/>
                <w:b/>
              </w:rPr>
            </w:pPr>
            <w:r w:rsidRPr="00B77E19">
              <w:rPr>
                <w:rFonts w:cs="Calibri"/>
                <w:b/>
              </w:rPr>
              <w:t>and their families</w:t>
            </w:r>
          </w:p>
          <w:p w:rsidR="00BF340E" w:rsidRPr="00B77E19" w:rsidRDefault="00BF340E" w:rsidP="00315F18">
            <w:pPr>
              <w:autoSpaceDE w:val="0"/>
              <w:autoSpaceDN w:val="0"/>
              <w:adjustRightInd w:val="0"/>
              <w:rPr>
                <w:rFonts w:cs="Calibri"/>
                <w:b/>
              </w:rPr>
            </w:pPr>
            <w:r w:rsidRPr="00B77E19">
              <w:rPr>
                <w:rFonts w:cs="Calibri"/>
                <w:b/>
              </w:rPr>
              <w:t>from the former</w:t>
            </w:r>
          </w:p>
          <w:p w:rsidR="00BF340E" w:rsidRPr="00B77E19" w:rsidRDefault="00BF340E" w:rsidP="00315F18">
            <w:pPr>
              <w:autoSpaceDE w:val="0"/>
              <w:autoSpaceDN w:val="0"/>
              <w:adjustRightInd w:val="0"/>
              <w:rPr>
                <w:rFonts w:cs="Calibri"/>
                <w:b/>
              </w:rPr>
            </w:pPr>
            <w:r w:rsidRPr="00B77E19">
              <w:rPr>
                <w:rFonts w:cs="Calibri"/>
                <w:b/>
              </w:rPr>
              <w:t>Maze/Long</w:t>
            </w:r>
          </w:p>
          <w:p w:rsidR="00BF340E" w:rsidRPr="00B77E19" w:rsidRDefault="00BF340E" w:rsidP="00315F18">
            <w:pPr>
              <w:autoSpaceDE w:val="0"/>
              <w:autoSpaceDN w:val="0"/>
              <w:adjustRightInd w:val="0"/>
              <w:rPr>
                <w:rFonts w:cs="Calibri"/>
                <w:b/>
              </w:rPr>
            </w:pPr>
            <w:r w:rsidRPr="00B77E19">
              <w:rPr>
                <w:rFonts w:cs="Calibri"/>
                <w:b/>
              </w:rPr>
              <w:t>Kesh prison.</w:t>
            </w:r>
          </w:p>
          <w:p w:rsidR="00BF340E" w:rsidRPr="00B77E19"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35254B" w:rsidRDefault="00BF340E" w:rsidP="00315F18">
            <w:pPr>
              <w:autoSpaceDE w:val="0"/>
              <w:autoSpaceDN w:val="0"/>
              <w:adjustRightInd w:val="0"/>
              <w:rPr>
                <w:rFonts w:ascii="Calibri" w:hAnsi="Calibri" w:cs="Calibri"/>
              </w:rPr>
            </w:pPr>
            <w:r w:rsidRPr="0035254B">
              <w:rPr>
                <w:rFonts w:cs="Calibri"/>
                <w:b/>
              </w:rPr>
              <w:t xml:space="preserve">Jarek Dobrzanski – </w:t>
            </w:r>
            <w:proofErr w:type="spellStart"/>
            <w:r w:rsidRPr="0035254B">
              <w:rPr>
                <w:rFonts w:cs="Calibri"/>
                <w:b/>
              </w:rPr>
              <w:t>TradScendence</w:t>
            </w:r>
            <w:proofErr w:type="spellEnd"/>
            <w:r w:rsidRPr="0035254B">
              <w:rPr>
                <w:rFonts w:cs="Calibri"/>
                <w:b/>
              </w:rPr>
              <w:t xml:space="preserve">; </w:t>
            </w:r>
            <w:r w:rsidRPr="0035254B">
              <w:rPr>
                <w:rFonts w:cs="Calibri"/>
              </w:rPr>
              <w:t>a</w:t>
            </w:r>
            <w:r w:rsidRPr="0035254B">
              <w:rPr>
                <w:rFonts w:cs="Calibri"/>
                <w:b/>
              </w:rPr>
              <w:t xml:space="preserve"> </w:t>
            </w:r>
            <w:r w:rsidRPr="0035254B">
              <w:rPr>
                <w:rFonts w:ascii="Calibri" w:hAnsi="Calibri" w:cs="Calibri"/>
              </w:rPr>
              <w:t>performance of</w:t>
            </w:r>
          </w:p>
          <w:p w:rsidR="00BF340E" w:rsidRDefault="00BF340E" w:rsidP="00315F18">
            <w:pPr>
              <w:autoSpaceDE w:val="0"/>
              <w:autoSpaceDN w:val="0"/>
              <w:adjustRightInd w:val="0"/>
              <w:rPr>
                <w:rFonts w:ascii="Calibri" w:hAnsi="Calibri" w:cs="Calibri"/>
              </w:rPr>
            </w:pPr>
            <w:r>
              <w:rPr>
                <w:rFonts w:ascii="Calibri" w:hAnsi="Calibri" w:cs="Calibri"/>
              </w:rPr>
              <w:t>Partly written and</w:t>
            </w:r>
          </w:p>
          <w:p w:rsidR="00BF340E" w:rsidRDefault="00BF340E" w:rsidP="00315F18">
            <w:pPr>
              <w:autoSpaceDE w:val="0"/>
              <w:autoSpaceDN w:val="0"/>
              <w:adjustRightInd w:val="0"/>
              <w:rPr>
                <w:rFonts w:ascii="Calibri" w:hAnsi="Calibri" w:cs="Calibri"/>
              </w:rPr>
            </w:pPr>
            <w:r>
              <w:rPr>
                <w:rFonts w:ascii="Calibri" w:hAnsi="Calibri" w:cs="Calibri"/>
              </w:rPr>
              <w:t>Partly improvised</w:t>
            </w:r>
          </w:p>
          <w:p w:rsidR="00BF340E" w:rsidRDefault="00BF340E" w:rsidP="00315F18">
            <w:pPr>
              <w:autoSpaceDE w:val="0"/>
              <w:autoSpaceDN w:val="0"/>
              <w:adjustRightInd w:val="0"/>
              <w:rPr>
                <w:rFonts w:ascii="Calibri" w:hAnsi="Calibri" w:cs="Calibri"/>
              </w:rPr>
            </w:pPr>
            <w:r>
              <w:rPr>
                <w:rFonts w:ascii="Calibri" w:hAnsi="Calibri" w:cs="Calibri"/>
              </w:rPr>
              <w:t>Pieces employing</w:t>
            </w:r>
          </w:p>
          <w:p w:rsidR="00BF340E" w:rsidRDefault="00BF340E" w:rsidP="00315F18">
            <w:pPr>
              <w:autoSpaceDE w:val="0"/>
              <w:autoSpaceDN w:val="0"/>
              <w:adjustRightInd w:val="0"/>
              <w:rPr>
                <w:rFonts w:ascii="Calibri" w:hAnsi="Calibri" w:cs="Calibri"/>
              </w:rPr>
            </w:pPr>
            <w:r>
              <w:rPr>
                <w:rFonts w:ascii="Calibri" w:hAnsi="Calibri" w:cs="Calibri"/>
              </w:rPr>
              <w:t>sounds of acoustic,</w:t>
            </w:r>
          </w:p>
          <w:p w:rsidR="00BF340E" w:rsidRDefault="00BF340E" w:rsidP="00315F18">
            <w:pPr>
              <w:autoSpaceDE w:val="0"/>
              <w:autoSpaceDN w:val="0"/>
              <w:adjustRightInd w:val="0"/>
              <w:rPr>
                <w:rFonts w:ascii="Calibri" w:hAnsi="Calibri" w:cs="Calibri"/>
              </w:rPr>
            </w:pPr>
            <w:r>
              <w:rPr>
                <w:rFonts w:ascii="Calibri" w:hAnsi="Calibri" w:cs="Calibri"/>
              </w:rPr>
              <w:t>electric and lap-­‐steel guitar, electronics as well</w:t>
            </w:r>
          </w:p>
          <w:p w:rsidR="00BF340E" w:rsidRDefault="00BF340E" w:rsidP="00315F18">
            <w:pPr>
              <w:autoSpaceDE w:val="0"/>
              <w:autoSpaceDN w:val="0"/>
              <w:adjustRightInd w:val="0"/>
              <w:rPr>
                <w:rFonts w:ascii="Calibri" w:hAnsi="Calibri" w:cs="Calibri"/>
              </w:rPr>
            </w:pPr>
            <w:r>
              <w:rPr>
                <w:rFonts w:ascii="Calibri" w:hAnsi="Calibri" w:cs="Calibri"/>
              </w:rPr>
              <w:t>as modern live</w:t>
            </w:r>
          </w:p>
          <w:p w:rsidR="00BF340E" w:rsidRDefault="00BF340E" w:rsidP="00315F18">
            <w:pPr>
              <w:autoSpaceDE w:val="0"/>
              <w:autoSpaceDN w:val="0"/>
              <w:adjustRightInd w:val="0"/>
              <w:rPr>
                <w:rFonts w:ascii="Calibri" w:hAnsi="Calibri" w:cs="Calibri"/>
              </w:rPr>
            </w:pPr>
            <w:r>
              <w:rPr>
                <w:rFonts w:ascii="Calibri" w:hAnsi="Calibri" w:cs="Calibri"/>
              </w:rPr>
              <w:t>looping and layering</w:t>
            </w:r>
          </w:p>
          <w:p w:rsidR="00BF340E" w:rsidRDefault="00BF340E" w:rsidP="00315F18">
            <w:pPr>
              <w:autoSpaceDE w:val="0"/>
              <w:autoSpaceDN w:val="0"/>
              <w:adjustRightInd w:val="0"/>
              <w:jc w:val="both"/>
              <w:rPr>
                <w:rFonts w:cs="Calibri"/>
                <w:b/>
              </w:rPr>
            </w:pPr>
            <w:proofErr w:type="gramStart"/>
            <w:r>
              <w:rPr>
                <w:rFonts w:ascii="Calibri" w:hAnsi="Calibri" w:cs="Calibri"/>
              </w:rPr>
              <w:t>techniques</w:t>
            </w:r>
            <w:proofErr w:type="gramEnd"/>
            <w:r>
              <w:rPr>
                <w:rFonts w:ascii="Calibri" w:hAnsi="Calibri" w:cs="Calibri"/>
              </w:rPr>
              <w:t>.</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8D178C" w:rsidRDefault="00BF340E" w:rsidP="00315F18">
            <w:pPr>
              <w:autoSpaceDE w:val="0"/>
              <w:autoSpaceDN w:val="0"/>
              <w:adjustRightInd w:val="0"/>
              <w:rPr>
                <w:rFonts w:cs="Calibri"/>
                <w:b/>
              </w:rPr>
            </w:pPr>
            <w:r w:rsidRPr="0055786E">
              <w:rPr>
                <w:rFonts w:cs="Calibri"/>
                <w:b/>
                <w:noProof/>
              </w:rPr>
              <w:t>Talie</w:t>
            </w:r>
            <w:r>
              <w:rPr>
                <w:rFonts w:cs="Calibri"/>
                <w:b/>
              </w:rPr>
              <w:t xml:space="preserve"> Mau – “Root, </w:t>
            </w:r>
            <w:r w:rsidRPr="008D178C">
              <w:rPr>
                <w:rFonts w:cs="Calibri"/>
                <w:b/>
              </w:rPr>
              <w:t xml:space="preserve"> </w:t>
            </w:r>
            <w:r>
              <w:rPr>
                <w:rFonts w:cs="Calibri"/>
                <w:b/>
              </w:rPr>
              <w:t>Blossom, J</w:t>
            </w:r>
            <w:r w:rsidRPr="008D178C">
              <w:rPr>
                <w:rFonts w:cs="Calibri"/>
                <w:b/>
              </w:rPr>
              <w:t>argon</w:t>
            </w:r>
            <w:r>
              <w:rPr>
                <w:rFonts w:cs="Calibri"/>
                <w:b/>
              </w:rPr>
              <w:t xml:space="preserve">”, </w:t>
            </w:r>
            <w:r w:rsidRPr="008D178C">
              <w:rPr>
                <w:rFonts w:cs="Calibri"/>
                <w:b/>
              </w:rPr>
              <w:t>Hand-­‐printed</w:t>
            </w:r>
          </w:p>
          <w:p w:rsidR="00BF340E" w:rsidRPr="008D178C" w:rsidRDefault="00BF340E" w:rsidP="00315F18">
            <w:pPr>
              <w:autoSpaceDE w:val="0"/>
              <w:autoSpaceDN w:val="0"/>
              <w:adjustRightInd w:val="0"/>
              <w:rPr>
                <w:rFonts w:cs="Calibri"/>
                <w:b/>
              </w:rPr>
            </w:pPr>
            <w:r>
              <w:rPr>
                <w:rFonts w:cs="Calibri"/>
                <w:b/>
              </w:rPr>
              <w:t xml:space="preserve">Photographs </w:t>
            </w:r>
            <w:r w:rsidRPr="008D178C">
              <w:rPr>
                <w:rFonts w:cs="Calibri"/>
                <w:b/>
              </w:rPr>
              <w:t>on</w:t>
            </w:r>
          </w:p>
          <w:p w:rsidR="00BF340E" w:rsidRPr="008D178C" w:rsidRDefault="00BF340E" w:rsidP="00315F18">
            <w:pPr>
              <w:autoSpaceDE w:val="0"/>
              <w:autoSpaceDN w:val="0"/>
              <w:adjustRightInd w:val="0"/>
              <w:rPr>
                <w:rFonts w:cs="Calibri"/>
                <w:b/>
              </w:rPr>
            </w:pPr>
            <w:r w:rsidRPr="008D178C">
              <w:rPr>
                <w:rFonts w:cs="Calibri"/>
                <w:b/>
              </w:rPr>
              <w:t>Wood</w:t>
            </w:r>
            <w:r>
              <w:rPr>
                <w:rFonts w:cs="Calibri"/>
                <w:b/>
              </w:rPr>
              <w:t xml:space="preserve">; portraits and </w:t>
            </w:r>
            <w:r w:rsidRPr="008D178C">
              <w:rPr>
                <w:rFonts w:cs="Calibri"/>
                <w:b/>
              </w:rPr>
              <w:t>Typography</w:t>
            </w:r>
            <w:r>
              <w:rPr>
                <w:rFonts w:cs="Calibri"/>
                <w:b/>
              </w:rPr>
              <w:t xml:space="preserve"> in Tape-Art, </w:t>
            </w:r>
          </w:p>
        </w:tc>
        <w:tc>
          <w:tcPr>
            <w:tcW w:w="2025" w:type="dxa"/>
          </w:tcPr>
          <w:p w:rsidR="00BF340E" w:rsidRPr="0035254B" w:rsidRDefault="00BF340E" w:rsidP="00315F18">
            <w:pPr>
              <w:autoSpaceDE w:val="0"/>
              <w:autoSpaceDN w:val="0"/>
              <w:adjustRightInd w:val="0"/>
              <w:rPr>
                <w:rFonts w:cs="Calibri"/>
                <w:b/>
              </w:rPr>
            </w:pPr>
            <w:r>
              <w:rPr>
                <w:rFonts w:cs="Calibri"/>
                <w:b/>
              </w:rPr>
              <w:t xml:space="preserve">Magdolna Toth – </w:t>
            </w:r>
            <w:r w:rsidRPr="0035254B">
              <w:rPr>
                <w:rFonts w:cs="Calibri"/>
                <w:b/>
              </w:rPr>
              <w:t>The Gate / Opposites</w:t>
            </w:r>
            <w:r>
              <w:rPr>
                <w:rFonts w:cs="Calibri"/>
                <w:b/>
              </w:rPr>
              <w:t xml:space="preserve"> – </w:t>
            </w:r>
            <w:r w:rsidRPr="0035254B">
              <w:rPr>
                <w:rFonts w:cs="Calibri"/>
                <w:b/>
              </w:rPr>
              <w:t>sculpture made of</w:t>
            </w:r>
          </w:p>
          <w:p w:rsidR="00BF340E" w:rsidRPr="0035254B" w:rsidRDefault="00BF340E" w:rsidP="00315F18">
            <w:pPr>
              <w:autoSpaceDE w:val="0"/>
              <w:autoSpaceDN w:val="0"/>
              <w:adjustRightInd w:val="0"/>
              <w:rPr>
                <w:rFonts w:cs="Calibri"/>
                <w:b/>
              </w:rPr>
            </w:pPr>
            <w:r w:rsidRPr="0035254B">
              <w:rPr>
                <w:rFonts w:cs="Calibri"/>
                <w:b/>
              </w:rPr>
              <w:t>Glass and pottery</w:t>
            </w:r>
          </w:p>
          <w:p w:rsidR="00BF340E" w:rsidRPr="002631D9" w:rsidRDefault="00BF340E" w:rsidP="00315F18">
            <w:pPr>
              <w:autoSpaceDE w:val="0"/>
              <w:autoSpaceDN w:val="0"/>
              <w:adjustRightInd w:val="0"/>
              <w:rPr>
                <w:rFonts w:cs="Calibri"/>
                <w:b/>
              </w:rPr>
            </w:pPr>
            <w:r w:rsidRPr="0035254B">
              <w:rPr>
                <w:rFonts w:cs="Calibri"/>
                <w:b/>
              </w:rPr>
              <w:t>sheets</w:t>
            </w:r>
            <w:r>
              <w:rPr>
                <w:rFonts w:cs="Calibri"/>
                <w:b/>
              </w:rPr>
              <w:t xml:space="preserve"> </w:t>
            </w:r>
          </w:p>
          <w:p w:rsidR="00BF340E" w:rsidRPr="002631D9"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35254B" w:rsidRDefault="00BF340E" w:rsidP="00315F18">
            <w:pPr>
              <w:autoSpaceDE w:val="0"/>
              <w:autoSpaceDN w:val="0"/>
              <w:adjustRightInd w:val="0"/>
              <w:jc w:val="both"/>
              <w:rPr>
                <w:rFonts w:cs="Calibri"/>
                <w:b/>
                <w:lang w:val="it-IT"/>
              </w:rPr>
            </w:pPr>
            <w:r w:rsidRPr="0035254B">
              <w:rPr>
                <w:rFonts w:cs="Calibri"/>
                <w:b/>
                <w:lang w:val="it-IT"/>
              </w:rPr>
              <w:t>Liadain Speranza – “Migrant, "ZipCode”, contemporary dance perfor</w:t>
            </w:r>
            <w:r>
              <w:rPr>
                <w:rFonts w:cs="Calibri"/>
                <w:b/>
                <w:lang w:val="it-IT"/>
              </w:rPr>
              <w:t>mance</w:t>
            </w:r>
          </w:p>
          <w:p w:rsidR="00BF340E" w:rsidRPr="0035254B" w:rsidRDefault="00BF340E" w:rsidP="00315F18">
            <w:pPr>
              <w:autoSpaceDE w:val="0"/>
              <w:autoSpaceDN w:val="0"/>
              <w:adjustRightInd w:val="0"/>
              <w:jc w:val="both"/>
              <w:rPr>
                <w:rFonts w:cs="Calibri"/>
                <w:b/>
                <w:color w:val="000000"/>
                <w:sz w:val="28"/>
                <w:szCs w:val="28"/>
                <w:u w:val="single"/>
                <w:lang w:val="it-IT"/>
              </w:rPr>
            </w:pPr>
          </w:p>
        </w:tc>
      </w:tr>
    </w:tbl>
    <w:p w:rsidR="00BF340E" w:rsidRPr="0035254B" w:rsidRDefault="00BF340E" w:rsidP="00BF340E">
      <w:pPr>
        <w:autoSpaceDE w:val="0"/>
        <w:autoSpaceDN w:val="0"/>
        <w:adjustRightInd w:val="0"/>
        <w:spacing w:after="0"/>
        <w:jc w:val="both"/>
        <w:rPr>
          <w:rFonts w:cs="Calibri"/>
          <w:color w:val="000000"/>
          <w:sz w:val="28"/>
          <w:szCs w:val="28"/>
          <w:u w:val="single"/>
          <w:lang w:val="it-IT"/>
        </w:rPr>
      </w:pPr>
    </w:p>
    <w:tbl>
      <w:tblPr>
        <w:tblStyle w:val="TableGrid"/>
        <w:tblW w:w="0" w:type="auto"/>
        <w:tblLook w:val="04A0" w:firstRow="1" w:lastRow="0" w:firstColumn="1" w:lastColumn="0" w:noHBand="0" w:noVBand="1"/>
      </w:tblPr>
      <w:tblGrid>
        <w:gridCol w:w="2024"/>
        <w:gridCol w:w="2025"/>
        <w:gridCol w:w="2025"/>
        <w:gridCol w:w="2025"/>
        <w:gridCol w:w="2025"/>
      </w:tblGrid>
      <w:tr w:rsidR="00BF340E" w:rsidRPr="0035254B" w:rsidTr="00315F18">
        <w:trPr>
          <w:trHeight w:val="1017"/>
        </w:trPr>
        <w:tc>
          <w:tcPr>
            <w:tcW w:w="2024" w:type="dxa"/>
            <w:tcBorders>
              <w:tl2br w:val="single" w:sz="4" w:space="0" w:color="auto"/>
              <w:tr2bl w:val="single" w:sz="4" w:space="0" w:color="auto"/>
            </w:tcBorders>
          </w:tcPr>
          <w:p w:rsidR="00BF340E" w:rsidRPr="0035254B" w:rsidRDefault="00BF340E" w:rsidP="00315F18">
            <w:pPr>
              <w:autoSpaceDE w:val="0"/>
              <w:autoSpaceDN w:val="0"/>
              <w:adjustRightInd w:val="0"/>
              <w:jc w:val="both"/>
              <w:rPr>
                <w:rFonts w:cs="Calibri"/>
                <w:b/>
                <w:color w:val="000000"/>
                <w:sz w:val="28"/>
                <w:szCs w:val="28"/>
                <w:u w:val="single"/>
                <w:lang w:val="it-IT"/>
              </w:rPr>
            </w:pPr>
          </w:p>
        </w:tc>
        <w:tc>
          <w:tcPr>
            <w:tcW w:w="2025" w:type="dxa"/>
            <w:tcBorders>
              <w:tl2br w:val="single" w:sz="4" w:space="0" w:color="auto"/>
              <w:tr2bl w:val="single" w:sz="4" w:space="0" w:color="auto"/>
            </w:tcBorders>
          </w:tcPr>
          <w:p w:rsidR="00BF340E" w:rsidRPr="0035254B" w:rsidRDefault="00BF340E" w:rsidP="00315F18">
            <w:pPr>
              <w:autoSpaceDE w:val="0"/>
              <w:autoSpaceDN w:val="0"/>
              <w:adjustRightInd w:val="0"/>
              <w:jc w:val="both"/>
              <w:rPr>
                <w:rFonts w:cs="Calibri"/>
                <w:b/>
                <w:color w:val="000000"/>
                <w:sz w:val="28"/>
                <w:szCs w:val="28"/>
                <w:u w:val="single"/>
                <w:lang w:val="it-IT"/>
              </w:rPr>
            </w:pPr>
          </w:p>
        </w:tc>
        <w:tc>
          <w:tcPr>
            <w:tcW w:w="2025" w:type="dxa"/>
            <w:tcBorders>
              <w:tl2br w:val="single" w:sz="4" w:space="0" w:color="auto"/>
              <w:tr2bl w:val="single" w:sz="4" w:space="0" w:color="auto"/>
            </w:tcBorders>
          </w:tcPr>
          <w:p w:rsidR="00BF340E" w:rsidRPr="0035254B" w:rsidRDefault="00BF340E" w:rsidP="00315F18">
            <w:pPr>
              <w:autoSpaceDE w:val="0"/>
              <w:autoSpaceDN w:val="0"/>
              <w:adjustRightInd w:val="0"/>
              <w:jc w:val="both"/>
              <w:rPr>
                <w:rFonts w:cs="Calibri"/>
                <w:b/>
                <w:color w:val="000000"/>
                <w:sz w:val="28"/>
                <w:szCs w:val="28"/>
                <w:u w:val="single"/>
                <w:lang w:val="it-IT"/>
              </w:rPr>
            </w:pPr>
          </w:p>
        </w:tc>
        <w:tc>
          <w:tcPr>
            <w:tcW w:w="2025" w:type="dxa"/>
            <w:tcBorders>
              <w:tl2br w:val="single" w:sz="4" w:space="0" w:color="auto"/>
              <w:tr2bl w:val="single" w:sz="4" w:space="0" w:color="auto"/>
            </w:tcBorders>
          </w:tcPr>
          <w:p w:rsidR="00BF340E" w:rsidRPr="0035254B" w:rsidRDefault="00BF340E" w:rsidP="00315F18">
            <w:pPr>
              <w:autoSpaceDE w:val="0"/>
              <w:autoSpaceDN w:val="0"/>
              <w:adjustRightInd w:val="0"/>
              <w:jc w:val="both"/>
              <w:rPr>
                <w:rFonts w:cs="Calibri"/>
                <w:b/>
                <w:color w:val="000000"/>
                <w:sz w:val="28"/>
                <w:szCs w:val="28"/>
                <w:u w:val="single"/>
                <w:lang w:val="it-IT"/>
              </w:rPr>
            </w:pPr>
          </w:p>
        </w:tc>
        <w:tc>
          <w:tcPr>
            <w:tcW w:w="2025" w:type="dxa"/>
            <w:tcBorders>
              <w:tl2br w:val="single" w:sz="4" w:space="0" w:color="auto"/>
              <w:tr2bl w:val="single" w:sz="4" w:space="0" w:color="auto"/>
            </w:tcBorders>
          </w:tcPr>
          <w:p w:rsidR="00BF340E" w:rsidRPr="0035254B" w:rsidRDefault="00BF340E" w:rsidP="00315F18">
            <w:pPr>
              <w:autoSpaceDE w:val="0"/>
              <w:autoSpaceDN w:val="0"/>
              <w:adjustRightInd w:val="0"/>
              <w:jc w:val="both"/>
              <w:rPr>
                <w:rFonts w:cs="Calibri"/>
                <w:b/>
                <w:color w:val="000000"/>
                <w:sz w:val="28"/>
                <w:szCs w:val="28"/>
                <w:u w:val="single"/>
                <w:lang w:val="it-IT"/>
              </w:rPr>
            </w:pPr>
          </w:p>
        </w:tc>
      </w:tr>
      <w:tr w:rsidR="00BF340E" w:rsidTr="00315F18">
        <w:tc>
          <w:tcPr>
            <w:tcW w:w="2024" w:type="dxa"/>
          </w:tcPr>
          <w:p w:rsidR="00BF340E" w:rsidRPr="00E42455" w:rsidRDefault="00BF340E" w:rsidP="00315F18">
            <w:pPr>
              <w:autoSpaceDE w:val="0"/>
              <w:autoSpaceDN w:val="0"/>
              <w:adjustRightInd w:val="0"/>
              <w:rPr>
                <w:rFonts w:cs="Calibri"/>
                <w:b/>
              </w:rPr>
            </w:pPr>
            <w:r>
              <w:rPr>
                <w:rFonts w:cs="Calibri"/>
                <w:b/>
              </w:rPr>
              <w:t xml:space="preserve">Svetlana </w:t>
            </w:r>
            <w:proofErr w:type="spellStart"/>
            <w:r>
              <w:rPr>
                <w:rFonts w:cs="Calibri"/>
                <w:b/>
              </w:rPr>
              <w:t>Sobcenco</w:t>
            </w:r>
            <w:proofErr w:type="spellEnd"/>
            <w:r>
              <w:rPr>
                <w:rFonts w:cs="Calibri"/>
                <w:b/>
              </w:rPr>
              <w:t xml:space="preserve"> – </w:t>
            </w:r>
            <w:r w:rsidRPr="00E42455">
              <w:rPr>
                <w:rFonts w:cs="Calibri"/>
                <w:b/>
              </w:rPr>
              <w:t>Lithuania</w:t>
            </w:r>
          </w:p>
          <w:p w:rsidR="00BF340E" w:rsidRDefault="00BF340E" w:rsidP="00315F18">
            <w:pPr>
              <w:autoSpaceDE w:val="0"/>
              <w:autoSpaceDN w:val="0"/>
              <w:adjustRightInd w:val="0"/>
              <w:rPr>
                <w:rFonts w:cs="Calibri"/>
                <w:b/>
              </w:rPr>
            </w:pPr>
            <w:r>
              <w:rPr>
                <w:rFonts w:cs="Calibri"/>
                <w:b/>
              </w:rPr>
              <w:t>“</w:t>
            </w:r>
            <w:r w:rsidRPr="00E42455">
              <w:rPr>
                <w:rFonts w:cs="Calibri"/>
                <w:b/>
              </w:rPr>
              <w:t>Geography of identity</w:t>
            </w:r>
            <w:r>
              <w:rPr>
                <w:rFonts w:cs="Calibri"/>
                <w:b/>
              </w:rPr>
              <w:t>” – a multidisciplinary show including  animation, drawings, paintings</w:t>
            </w:r>
          </w:p>
          <w:p w:rsidR="00BF340E" w:rsidRDefault="00BF340E" w:rsidP="00315F18">
            <w:pPr>
              <w:autoSpaceDE w:val="0"/>
              <w:autoSpaceDN w:val="0"/>
              <w:adjustRightInd w:val="0"/>
              <w:jc w:val="both"/>
              <w:rPr>
                <w:rFonts w:cs="Calibri"/>
                <w:b/>
                <w:color w:val="000000"/>
                <w:sz w:val="28"/>
                <w:szCs w:val="28"/>
                <w:u w:val="single"/>
              </w:rPr>
            </w:pPr>
          </w:p>
        </w:tc>
        <w:tc>
          <w:tcPr>
            <w:tcW w:w="2025" w:type="dxa"/>
          </w:tcPr>
          <w:p w:rsidR="00BF340E" w:rsidRPr="0035254B" w:rsidRDefault="00BF340E" w:rsidP="00315F18">
            <w:pPr>
              <w:autoSpaceDE w:val="0"/>
              <w:autoSpaceDN w:val="0"/>
              <w:adjustRightInd w:val="0"/>
              <w:rPr>
                <w:rFonts w:ascii="Calibri" w:hAnsi="Calibri" w:cs="Calibri"/>
                <w:sz w:val="24"/>
                <w:szCs w:val="24"/>
                <w:lang w:val="it-IT"/>
              </w:rPr>
            </w:pPr>
            <w:r w:rsidRPr="00245FF3">
              <w:rPr>
                <w:rFonts w:cs="Calibri"/>
                <w:b/>
                <w:lang w:val="it-IT"/>
              </w:rPr>
              <w:t>la Cosa Preciosa</w:t>
            </w:r>
            <w:r>
              <w:rPr>
                <w:rFonts w:cs="Calibri"/>
                <w:b/>
                <w:lang w:val="it-IT"/>
              </w:rPr>
              <w:t>, Italy</w:t>
            </w:r>
            <w:r w:rsidRPr="00245FF3">
              <w:rPr>
                <w:rFonts w:cs="Calibri"/>
                <w:b/>
                <w:lang w:val="it-IT"/>
              </w:rPr>
              <w:t xml:space="preserve"> – </w:t>
            </w:r>
            <w:r w:rsidRPr="0035254B">
              <w:rPr>
                <w:rFonts w:cs="Calibri"/>
                <w:b/>
                <w:lang w:val="it-IT"/>
              </w:rPr>
              <w:t>_liminal State</w:t>
            </w:r>
            <w:r>
              <w:rPr>
                <w:rFonts w:cs="Calibri"/>
                <w:b/>
                <w:lang w:val="it-IT"/>
              </w:rPr>
              <w:t xml:space="preserve">, </w:t>
            </w:r>
            <w:r w:rsidRPr="0035254B">
              <w:rPr>
                <w:rFonts w:ascii="Calibri" w:hAnsi="Calibri" w:cs="Calibri"/>
                <w:sz w:val="24"/>
                <w:szCs w:val="24"/>
                <w:lang w:val="it-IT"/>
              </w:rPr>
              <w:t>an</w:t>
            </w:r>
          </w:p>
          <w:p w:rsidR="00BF340E" w:rsidRDefault="00BF340E" w:rsidP="00315F18">
            <w:pPr>
              <w:autoSpaceDE w:val="0"/>
              <w:autoSpaceDN w:val="0"/>
              <w:adjustRightInd w:val="0"/>
              <w:rPr>
                <w:rFonts w:ascii="Calibri" w:hAnsi="Calibri" w:cs="Calibri"/>
                <w:sz w:val="24"/>
                <w:szCs w:val="24"/>
              </w:rPr>
            </w:pPr>
            <w:r>
              <w:rPr>
                <w:rFonts w:ascii="Calibri" w:hAnsi="Calibri" w:cs="Calibri"/>
                <w:sz w:val="24"/>
                <w:szCs w:val="24"/>
              </w:rPr>
              <w:t>interactive sound</w:t>
            </w:r>
          </w:p>
          <w:p w:rsidR="00BF340E" w:rsidRDefault="00BF340E" w:rsidP="00315F18">
            <w:pPr>
              <w:autoSpaceDE w:val="0"/>
              <w:autoSpaceDN w:val="0"/>
              <w:adjustRightInd w:val="0"/>
              <w:rPr>
                <w:rFonts w:ascii="Calibri" w:hAnsi="Calibri" w:cs="Calibri"/>
                <w:sz w:val="24"/>
                <w:szCs w:val="24"/>
              </w:rPr>
            </w:pPr>
            <w:r>
              <w:rPr>
                <w:rFonts w:ascii="Calibri" w:hAnsi="Calibri" w:cs="Calibri"/>
                <w:sz w:val="24"/>
                <w:szCs w:val="24"/>
              </w:rPr>
              <w:t>installation exploring</w:t>
            </w:r>
          </w:p>
          <w:p w:rsidR="00BF340E" w:rsidRDefault="00BF340E" w:rsidP="00315F18">
            <w:pPr>
              <w:autoSpaceDE w:val="0"/>
              <w:autoSpaceDN w:val="0"/>
              <w:adjustRightInd w:val="0"/>
              <w:rPr>
                <w:rFonts w:ascii="Calibri" w:hAnsi="Calibri" w:cs="Calibri"/>
                <w:sz w:val="24"/>
                <w:szCs w:val="24"/>
              </w:rPr>
            </w:pPr>
            <w:r>
              <w:rPr>
                <w:rFonts w:ascii="Calibri" w:hAnsi="Calibri" w:cs="Calibri"/>
                <w:sz w:val="24"/>
                <w:szCs w:val="24"/>
              </w:rPr>
              <w:t>transitional</w:t>
            </w:r>
          </w:p>
          <w:p w:rsidR="00BF340E" w:rsidRPr="00245FF3" w:rsidRDefault="00BF340E" w:rsidP="00315F18">
            <w:pPr>
              <w:autoSpaceDE w:val="0"/>
              <w:autoSpaceDN w:val="0"/>
              <w:adjustRightInd w:val="0"/>
              <w:jc w:val="both"/>
              <w:rPr>
                <w:rFonts w:cs="Calibri"/>
                <w:b/>
                <w:lang w:val="it-IT"/>
              </w:rPr>
            </w:pPr>
            <w:proofErr w:type="gramStart"/>
            <w:r>
              <w:rPr>
                <w:rFonts w:ascii="Calibri" w:hAnsi="Calibri" w:cs="Calibri"/>
                <w:sz w:val="24"/>
                <w:szCs w:val="24"/>
              </w:rPr>
              <w:t>states</w:t>
            </w:r>
            <w:proofErr w:type="gramEnd"/>
            <w:r>
              <w:rPr>
                <w:rFonts w:ascii="Calibri" w:hAnsi="Calibri" w:cs="Calibri"/>
                <w:sz w:val="24"/>
                <w:szCs w:val="24"/>
              </w:rPr>
              <w:t>.</w:t>
            </w:r>
          </w:p>
          <w:p w:rsidR="00BF340E" w:rsidRPr="00992BA7" w:rsidRDefault="00BF340E" w:rsidP="00315F18">
            <w:pPr>
              <w:autoSpaceDE w:val="0"/>
              <w:autoSpaceDN w:val="0"/>
              <w:adjustRightInd w:val="0"/>
              <w:jc w:val="both"/>
              <w:rPr>
                <w:rFonts w:cs="Calibri"/>
                <w:b/>
                <w:color w:val="000000"/>
                <w:sz w:val="28"/>
                <w:szCs w:val="28"/>
                <w:u w:val="single"/>
                <w:lang w:val="it-IT"/>
              </w:rPr>
            </w:pPr>
          </w:p>
        </w:tc>
        <w:tc>
          <w:tcPr>
            <w:tcW w:w="2025" w:type="dxa"/>
          </w:tcPr>
          <w:p w:rsidR="00BF340E" w:rsidRPr="00992BA7" w:rsidRDefault="00BF340E" w:rsidP="00315F18">
            <w:pPr>
              <w:autoSpaceDE w:val="0"/>
              <w:autoSpaceDN w:val="0"/>
              <w:adjustRightInd w:val="0"/>
              <w:jc w:val="both"/>
              <w:rPr>
                <w:rFonts w:cs="Calibri"/>
                <w:b/>
              </w:rPr>
            </w:pPr>
            <w:r w:rsidRPr="00992BA7">
              <w:rPr>
                <w:rFonts w:cs="Calibri"/>
                <w:b/>
              </w:rPr>
              <w:t>Treasa O’Brien</w:t>
            </w:r>
            <w:r>
              <w:rPr>
                <w:rFonts w:cs="Calibri"/>
                <w:b/>
              </w:rPr>
              <w:t>, Ireland</w:t>
            </w:r>
            <w:r w:rsidRPr="00992BA7">
              <w:rPr>
                <w:rFonts w:cs="Calibri"/>
                <w:b/>
              </w:rPr>
              <w:t xml:space="preserve"> -</w:t>
            </w:r>
            <w:r>
              <w:rPr>
                <w:rFonts w:ascii="Arial-BoldMT" w:hAnsi="Arial-BoldMT" w:cs="Arial-BoldMT"/>
                <w:b/>
                <w:bCs/>
                <w:sz w:val="28"/>
                <w:szCs w:val="28"/>
              </w:rPr>
              <w:t xml:space="preserve"> </w:t>
            </w:r>
            <w:r w:rsidRPr="00992BA7">
              <w:rPr>
                <w:rFonts w:cs="Calibri"/>
                <w:b/>
              </w:rPr>
              <w:t>Too Good to Resist</w:t>
            </w:r>
          </w:p>
          <w:p w:rsidR="00BF340E" w:rsidRPr="00992BA7" w:rsidRDefault="00BF340E" w:rsidP="00315F18">
            <w:pPr>
              <w:autoSpaceDE w:val="0"/>
              <w:autoSpaceDN w:val="0"/>
              <w:adjustRightInd w:val="0"/>
              <w:jc w:val="both"/>
              <w:rPr>
                <w:rFonts w:cs="Calibri"/>
                <w:b/>
              </w:rPr>
            </w:pPr>
            <w:r>
              <w:rPr>
                <w:rFonts w:cs="Calibri"/>
                <w:b/>
              </w:rPr>
              <w:t xml:space="preserve">A creative </w:t>
            </w:r>
            <w:r w:rsidRPr="00992BA7">
              <w:rPr>
                <w:rFonts w:cs="Calibri"/>
                <w:b/>
              </w:rPr>
              <w:t>social</w:t>
            </w:r>
          </w:p>
          <w:p w:rsidR="00BF340E" w:rsidRPr="00992BA7" w:rsidRDefault="00BF340E" w:rsidP="00315F18">
            <w:pPr>
              <w:autoSpaceDE w:val="0"/>
              <w:autoSpaceDN w:val="0"/>
              <w:adjustRightInd w:val="0"/>
              <w:jc w:val="both"/>
              <w:rPr>
                <w:rFonts w:cs="Calibri"/>
                <w:b/>
              </w:rPr>
            </w:pPr>
            <w:r w:rsidRPr="00992BA7">
              <w:rPr>
                <w:rFonts w:cs="Calibri"/>
                <w:b/>
              </w:rPr>
              <w:t>documentary</w:t>
            </w:r>
          </w:p>
        </w:tc>
        <w:tc>
          <w:tcPr>
            <w:tcW w:w="2025" w:type="dxa"/>
          </w:tcPr>
          <w:p w:rsidR="00BF340E" w:rsidRPr="00992BA7" w:rsidRDefault="00BF340E" w:rsidP="00315F18">
            <w:pPr>
              <w:autoSpaceDE w:val="0"/>
              <w:autoSpaceDN w:val="0"/>
              <w:adjustRightInd w:val="0"/>
              <w:jc w:val="both"/>
              <w:rPr>
                <w:rFonts w:cs="Calibri"/>
                <w:b/>
              </w:rPr>
            </w:pPr>
            <w:r w:rsidRPr="00E42455">
              <w:rPr>
                <w:rFonts w:cs="Calibri"/>
                <w:b/>
              </w:rPr>
              <w:t xml:space="preserve">Karin Wimmer – Germany - Views of a Travelling Clown, a </w:t>
            </w:r>
            <w:r>
              <w:rPr>
                <w:rFonts w:cs="Calibri"/>
                <w:b/>
              </w:rPr>
              <w:t>clown performance, photography exhibition and a film</w:t>
            </w:r>
          </w:p>
        </w:tc>
        <w:tc>
          <w:tcPr>
            <w:tcW w:w="2025" w:type="dxa"/>
          </w:tcPr>
          <w:p w:rsidR="00BF340E" w:rsidRPr="00E42455" w:rsidRDefault="00BF340E" w:rsidP="00315F18">
            <w:pPr>
              <w:autoSpaceDE w:val="0"/>
              <w:autoSpaceDN w:val="0"/>
              <w:adjustRightInd w:val="0"/>
              <w:rPr>
                <w:rFonts w:cs="Calibri"/>
                <w:b/>
              </w:rPr>
            </w:pPr>
            <w:r w:rsidRPr="00E42455">
              <w:rPr>
                <w:rFonts w:cs="Calibri"/>
                <w:b/>
              </w:rPr>
              <w:t>Britta Sandqvist – Sweden</w:t>
            </w:r>
          </w:p>
          <w:p w:rsidR="00BF340E" w:rsidRDefault="00BF340E" w:rsidP="00315F18">
            <w:pPr>
              <w:autoSpaceDE w:val="0"/>
              <w:autoSpaceDN w:val="0"/>
              <w:adjustRightInd w:val="0"/>
              <w:rPr>
                <w:rFonts w:ascii="Calibri" w:hAnsi="Calibri" w:cs="Calibri"/>
                <w:sz w:val="24"/>
                <w:szCs w:val="24"/>
              </w:rPr>
            </w:pPr>
            <w:r w:rsidRPr="00E42455">
              <w:rPr>
                <w:rFonts w:cs="Calibri"/>
                <w:b/>
              </w:rPr>
              <w:t>Wilde Men on a Bench</w:t>
            </w:r>
            <w:r>
              <w:rPr>
                <w:rFonts w:cs="Calibri"/>
                <w:b/>
              </w:rPr>
              <w:t xml:space="preserve">, performance, </w:t>
            </w:r>
            <w:r>
              <w:rPr>
                <w:rFonts w:ascii="Calibri" w:hAnsi="Calibri" w:cs="Calibri"/>
                <w:sz w:val="24"/>
                <w:szCs w:val="24"/>
              </w:rPr>
              <w:t>written and directed</w:t>
            </w:r>
          </w:p>
          <w:p w:rsidR="00BF340E" w:rsidRDefault="00BF340E" w:rsidP="00315F18">
            <w:pPr>
              <w:autoSpaceDE w:val="0"/>
              <w:autoSpaceDN w:val="0"/>
              <w:adjustRightInd w:val="0"/>
              <w:jc w:val="both"/>
              <w:rPr>
                <w:rFonts w:ascii="Calibri" w:hAnsi="Calibri" w:cs="Calibri"/>
                <w:sz w:val="24"/>
                <w:szCs w:val="24"/>
              </w:rPr>
            </w:pPr>
            <w:r>
              <w:rPr>
                <w:rFonts w:ascii="Calibri" w:hAnsi="Calibri" w:cs="Calibri"/>
                <w:sz w:val="24"/>
                <w:szCs w:val="24"/>
              </w:rPr>
              <w:t>by Britta</w:t>
            </w:r>
          </w:p>
          <w:p w:rsidR="00BF340E" w:rsidRPr="00992BA7" w:rsidRDefault="00BF340E" w:rsidP="00315F18">
            <w:pPr>
              <w:autoSpaceDE w:val="0"/>
              <w:autoSpaceDN w:val="0"/>
              <w:adjustRightInd w:val="0"/>
              <w:jc w:val="both"/>
              <w:rPr>
                <w:rFonts w:cs="Calibri"/>
                <w:b/>
              </w:rPr>
            </w:pPr>
            <w:r>
              <w:rPr>
                <w:rFonts w:ascii="Calibri" w:hAnsi="Calibri" w:cs="Calibri"/>
                <w:sz w:val="24"/>
                <w:szCs w:val="24"/>
              </w:rPr>
              <w:t xml:space="preserve"> Sandqvist</w:t>
            </w:r>
          </w:p>
        </w:tc>
      </w:tr>
    </w:tbl>
    <w:p w:rsidR="00BF340E" w:rsidRDefault="00BF340E" w:rsidP="00180B57">
      <w:pPr>
        <w:shd w:val="clear" w:color="auto" w:fill="FFFFFF"/>
        <w:spacing w:after="0" w:line="240" w:lineRule="auto"/>
        <w:jc w:val="both"/>
        <w:textAlignment w:val="baseline"/>
        <w:rPr>
          <w:rFonts w:eastAsia="Times New Roman" w:cstheme="minorHAnsi"/>
          <w:b/>
          <w:sz w:val="21"/>
          <w:szCs w:val="21"/>
          <w:u w:val="single"/>
          <w:lang w:eastAsia="en-GB"/>
        </w:rPr>
      </w:pPr>
    </w:p>
    <w:p w:rsidR="00BF340E" w:rsidRDefault="00BF340E" w:rsidP="00180B57">
      <w:pPr>
        <w:shd w:val="clear" w:color="auto" w:fill="FFFFFF"/>
        <w:spacing w:after="0" w:line="240" w:lineRule="auto"/>
        <w:jc w:val="both"/>
        <w:textAlignment w:val="baseline"/>
        <w:rPr>
          <w:rFonts w:eastAsia="Times New Roman" w:cstheme="minorHAnsi"/>
          <w:b/>
          <w:sz w:val="21"/>
          <w:szCs w:val="21"/>
          <w:u w:val="single"/>
          <w:lang w:eastAsia="en-GB"/>
        </w:rPr>
      </w:pPr>
    </w:p>
    <w:p w:rsidR="00180B57" w:rsidRDefault="00906883" w:rsidP="00180B57">
      <w:pPr>
        <w:shd w:val="clear" w:color="auto" w:fill="FFFFFF"/>
        <w:spacing w:after="0" w:line="240" w:lineRule="auto"/>
        <w:jc w:val="both"/>
        <w:textAlignment w:val="baseline"/>
        <w:rPr>
          <w:rFonts w:eastAsia="Times New Roman" w:cstheme="minorHAnsi"/>
          <w:b/>
          <w:sz w:val="28"/>
          <w:szCs w:val="28"/>
          <w:u w:val="single"/>
          <w:lang w:eastAsia="en-GB"/>
        </w:rPr>
      </w:pPr>
      <w:r w:rsidRPr="00906883">
        <w:rPr>
          <w:rFonts w:eastAsia="Times New Roman" w:cstheme="minorHAnsi"/>
          <w:b/>
          <w:sz w:val="28"/>
          <w:szCs w:val="28"/>
          <w:u w:val="single"/>
          <w:lang w:eastAsia="en-GB"/>
        </w:rPr>
        <w:t>ANNUAL MEETING POINT FOR MIGRANT AND CULTURALLY DIVERSE ARTISTS</w:t>
      </w:r>
      <w:r>
        <w:rPr>
          <w:rFonts w:eastAsia="Times New Roman" w:cstheme="minorHAnsi"/>
          <w:b/>
          <w:sz w:val="28"/>
          <w:szCs w:val="28"/>
          <w:u w:val="single"/>
          <w:lang w:eastAsia="en-GB"/>
        </w:rPr>
        <w:t xml:space="preserve"> </w:t>
      </w:r>
      <w:r w:rsidR="005D12B0">
        <w:rPr>
          <w:rFonts w:eastAsia="Times New Roman" w:cstheme="minorHAnsi"/>
          <w:b/>
          <w:sz w:val="28"/>
          <w:szCs w:val="28"/>
          <w:u w:val="single"/>
          <w:lang w:eastAsia="en-GB"/>
        </w:rPr>
        <w:t>–</w:t>
      </w:r>
      <w:r>
        <w:rPr>
          <w:rFonts w:eastAsia="Times New Roman" w:cstheme="minorHAnsi"/>
          <w:b/>
          <w:sz w:val="28"/>
          <w:szCs w:val="28"/>
          <w:u w:val="single"/>
          <w:lang w:eastAsia="en-GB"/>
        </w:rPr>
        <w:t xml:space="preserve"> PAGE</w:t>
      </w:r>
    </w:p>
    <w:p w:rsidR="005D12B0" w:rsidRDefault="007C0F95" w:rsidP="00180B57">
      <w:pPr>
        <w:shd w:val="clear" w:color="auto" w:fill="FFFFFF"/>
        <w:spacing w:after="0" w:line="240" w:lineRule="auto"/>
        <w:jc w:val="both"/>
        <w:textAlignment w:val="baseline"/>
        <w:rPr>
          <w:rFonts w:eastAsia="Times New Roman" w:cstheme="minorHAnsi"/>
          <w:b/>
          <w:sz w:val="28"/>
          <w:szCs w:val="28"/>
          <w:u w:val="single"/>
          <w:lang w:eastAsia="en-GB"/>
        </w:rPr>
      </w:pPr>
      <w:r>
        <w:rPr>
          <w:rFonts w:eastAsia="Times New Roman" w:cstheme="minorHAnsi"/>
          <w:b/>
          <w:noProof/>
          <w:sz w:val="28"/>
          <w:szCs w:val="28"/>
          <w:u w:val="single"/>
          <w:lang w:eastAsia="en-GB"/>
        </w:rPr>
        <mc:AlternateContent>
          <mc:Choice Requires="wps">
            <w:drawing>
              <wp:anchor distT="0" distB="0" distL="114300" distR="114300" simplePos="0" relativeHeight="251667456" behindDoc="0" locked="0" layoutInCell="1" allowOverlap="1" wp14:anchorId="7B29AA20" wp14:editId="087098B2">
                <wp:simplePos x="0" y="0"/>
                <wp:positionH relativeFrom="column">
                  <wp:posOffset>4819650</wp:posOffset>
                </wp:positionH>
                <wp:positionV relativeFrom="paragraph">
                  <wp:posOffset>193675</wp:posOffset>
                </wp:positionV>
                <wp:extent cx="1590675" cy="508000"/>
                <wp:effectExtent l="0" t="0" r="28575" b="25400"/>
                <wp:wrapNone/>
                <wp:docPr id="10" name="Text Box 10"/>
                <wp:cNvGraphicFramePr/>
                <a:graphic xmlns:a="http://schemas.openxmlformats.org/drawingml/2006/main">
                  <a:graphicData uri="http://schemas.microsoft.com/office/word/2010/wordprocessingShape">
                    <wps:wsp>
                      <wps:cNvSpPr txBox="1"/>
                      <wps:spPr>
                        <a:xfrm>
                          <a:off x="0" y="0"/>
                          <a:ext cx="1590675" cy="50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7C0F95" w:rsidRDefault="00D42C53">
                            <w:pPr>
                              <w:rPr>
                                <w:b/>
                              </w:rPr>
                            </w:pPr>
                            <w:r w:rsidRPr="007C0F95">
                              <w:rPr>
                                <w:b/>
                              </w:rPr>
                              <w:t>PAST MEETING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left:0;text-align:left;margin-left:379.5pt;margin-top:15.25pt;width:125.25pt;height:4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" fillcolor="white [3201]" strokeweight=".5pt">
                <v:textbox>
                  <w:txbxContent>
                    <w:p w:rsidR="00D42C53" w:rsidRPr="007C0F95" w:rsidRDefault="00D42C53">
                      <w:pPr>
                        <w:rPr>
                          <w:b/>
                        </w:rPr>
                      </w:pPr>
                      <w:r w:rsidRPr="007C0F95">
                        <w:rPr>
                          <w:b/>
                        </w:rPr>
                        <w:t>PAST MEETING POINTS</w:t>
                      </w:r>
                    </w:p>
                  </w:txbxContent>
                </v:textbox>
              </v:shape>
            </w:pict>
          </mc:Fallback>
        </mc:AlternateContent>
      </w:r>
      <w:r w:rsidR="00823DF5">
        <w:rPr>
          <w:rFonts w:eastAsia="Times New Roman" w:cstheme="minorHAnsi"/>
          <w:b/>
          <w:noProof/>
          <w:sz w:val="28"/>
          <w:szCs w:val="28"/>
          <w:u w:val="single"/>
          <w:lang w:eastAsia="en-GB"/>
        </w:rPr>
        <mc:AlternateContent>
          <mc:Choice Requires="wps">
            <w:drawing>
              <wp:anchor distT="0" distB="0" distL="114300" distR="114300" simplePos="0" relativeHeight="251666432" behindDoc="0" locked="0" layoutInCell="1" allowOverlap="1" wp14:anchorId="30768648" wp14:editId="4E0A45EE">
                <wp:simplePos x="0" y="0"/>
                <wp:positionH relativeFrom="column">
                  <wp:posOffset>2409825</wp:posOffset>
                </wp:positionH>
                <wp:positionV relativeFrom="paragraph">
                  <wp:posOffset>193675</wp:posOffset>
                </wp:positionV>
                <wp:extent cx="1981200" cy="638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812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7C0F95" w:rsidRDefault="00D42C53">
                            <w:pPr>
                              <w:rPr>
                                <w:b/>
                              </w:rPr>
                            </w:pPr>
                            <w:r w:rsidRPr="007C0F95">
                              <w:rPr>
                                <w:b/>
                              </w:rPr>
                              <w:t xml:space="preserve">Download the Programme for the Meeting Point 2019 </w:t>
                            </w:r>
                            <w:r>
                              <w:rPr>
                                <w:b/>
                              </w:rPr>
                              <w:t>(will be published in 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189.75pt;margin-top:15.25pt;width:156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" fillcolor="white [3201]" strokeweight=".5pt">
                <v:textbox>
                  <w:txbxContent>
                    <w:p w:rsidR="00D42C53" w:rsidRPr="007C0F95" w:rsidRDefault="00D42C53">
                      <w:pPr>
                        <w:rPr>
                          <w:b/>
                        </w:rPr>
                      </w:pPr>
                      <w:r w:rsidRPr="007C0F95">
                        <w:rPr>
                          <w:b/>
                        </w:rPr>
                        <w:t xml:space="preserve">Download the Programme for the Meeting Point 2019 </w:t>
                      </w:r>
                      <w:r>
                        <w:rPr>
                          <w:b/>
                        </w:rPr>
                        <w:t>(will be published in March 2019)</w:t>
                      </w:r>
                    </w:p>
                  </w:txbxContent>
                </v:textbox>
              </v:shape>
            </w:pict>
          </mc:Fallback>
        </mc:AlternateContent>
      </w:r>
    </w:p>
    <w:p w:rsidR="005D12B0" w:rsidRPr="00906883" w:rsidRDefault="005D12B0" w:rsidP="00180B57">
      <w:pPr>
        <w:shd w:val="clear" w:color="auto" w:fill="FFFFFF"/>
        <w:spacing w:after="0" w:line="240" w:lineRule="auto"/>
        <w:jc w:val="both"/>
        <w:textAlignment w:val="baseline"/>
        <w:rPr>
          <w:rFonts w:eastAsia="Times New Roman" w:cstheme="minorHAnsi"/>
          <w:b/>
          <w:sz w:val="28"/>
          <w:szCs w:val="28"/>
          <w:u w:val="single"/>
          <w:lang w:eastAsia="en-GB"/>
        </w:rPr>
      </w:pPr>
      <w:r>
        <w:rPr>
          <w:rFonts w:eastAsia="Times New Roman" w:cstheme="minorHAnsi"/>
          <w:b/>
          <w:noProof/>
          <w:sz w:val="28"/>
          <w:szCs w:val="28"/>
          <w:u w:val="single"/>
          <w:lang w:eastAsia="en-GB"/>
        </w:rPr>
        <mc:AlternateContent>
          <mc:Choice Requires="wps">
            <w:drawing>
              <wp:anchor distT="0" distB="0" distL="114300" distR="114300" simplePos="0" relativeHeight="251665408" behindDoc="0" locked="0" layoutInCell="1" allowOverlap="1" wp14:anchorId="06C6D385" wp14:editId="14AD5921">
                <wp:simplePos x="0" y="0"/>
                <wp:positionH relativeFrom="column">
                  <wp:posOffset>103517</wp:posOffset>
                </wp:positionH>
                <wp:positionV relativeFrom="paragraph">
                  <wp:posOffset>18487</wp:posOffset>
                </wp:positionV>
                <wp:extent cx="1768415" cy="465826"/>
                <wp:effectExtent l="0" t="0" r="22860" b="10795"/>
                <wp:wrapNone/>
                <wp:docPr id="8" name="Text Box 8"/>
                <wp:cNvGraphicFramePr/>
                <a:graphic xmlns:a="http://schemas.openxmlformats.org/drawingml/2006/main">
                  <a:graphicData uri="http://schemas.microsoft.com/office/word/2010/wordprocessingShape">
                    <wps:wsp>
                      <wps:cNvSpPr txBox="1"/>
                      <wps:spPr>
                        <a:xfrm>
                          <a:off x="0" y="0"/>
                          <a:ext cx="1768415" cy="465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
                              <w:rPr>
                                <w:rFonts w:eastAsia="Times New Roman" w:cstheme="minorHAnsi"/>
                                <w:b/>
                                <w:sz w:val="21"/>
                                <w:szCs w:val="21"/>
                                <w:u w:val="single"/>
                                <w:lang w:eastAsia="en-GB"/>
                              </w:rPr>
                              <w:t>Register for the upcoming Meeting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8.15pt;margin-top:1.45pt;width:139.2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" fillcolor="white [3201]" strokeweight=".5pt">
                <v:textbox>
                  <w:txbxContent>
                    <w:p w:rsidR="00D42C53" w:rsidRDefault="00D42C53">
                      <w:r>
                        <w:rPr>
                          <w:rFonts w:eastAsia="Times New Roman" w:cstheme="minorHAnsi"/>
                          <w:b/>
                          <w:sz w:val="21"/>
                          <w:szCs w:val="21"/>
                          <w:u w:val="single"/>
                          <w:lang w:eastAsia="en-GB"/>
                        </w:rPr>
                        <w:t>Register for the upcoming Meeting Point</w:t>
                      </w:r>
                    </w:p>
                  </w:txbxContent>
                </v:textbox>
              </v:shape>
            </w:pict>
          </mc:Fallback>
        </mc:AlternateContent>
      </w:r>
    </w:p>
    <w:p w:rsidR="00906883" w:rsidRDefault="00906883" w:rsidP="00180B57">
      <w:pPr>
        <w:shd w:val="clear" w:color="auto" w:fill="FFFFFF"/>
        <w:spacing w:after="0" w:line="240" w:lineRule="auto"/>
        <w:jc w:val="both"/>
        <w:textAlignment w:val="baseline"/>
        <w:rPr>
          <w:rFonts w:eastAsia="Times New Roman" w:cstheme="minorHAnsi"/>
          <w:b/>
          <w:u w:val="single"/>
          <w:lang w:eastAsia="en-GB"/>
        </w:rPr>
      </w:pPr>
    </w:p>
    <w:p w:rsidR="00906883" w:rsidRDefault="00906883" w:rsidP="00906883">
      <w:pPr>
        <w:shd w:val="clear" w:color="auto" w:fill="FFFFFF"/>
        <w:spacing w:after="0" w:line="240" w:lineRule="auto"/>
        <w:jc w:val="both"/>
        <w:textAlignment w:val="baseline"/>
        <w:rPr>
          <w:rFonts w:eastAsia="Times New Roman" w:cstheme="minorHAnsi"/>
          <w:b/>
          <w:sz w:val="21"/>
          <w:szCs w:val="21"/>
          <w:u w:val="single"/>
          <w:lang w:eastAsia="en-GB"/>
        </w:rPr>
      </w:pPr>
    </w:p>
    <w:p w:rsidR="005D12B0" w:rsidRDefault="005D12B0" w:rsidP="00906883">
      <w:pPr>
        <w:shd w:val="clear" w:color="auto" w:fill="FFFFFF"/>
        <w:spacing w:after="0" w:line="240" w:lineRule="auto"/>
        <w:jc w:val="both"/>
        <w:textAlignment w:val="baseline"/>
        <w:rPr>
          <w:rFonts w:eastAsia="Times New Roman" w:cstheme="minorHAnsi"/>
          <w:sz w:val="21"/>
          <w:szCs w:val="21"/>
          <w:lang w:eastAsia="en-GB"/>
        </w:rPr>
      </w:pPr>
    </w:p>
    <w:p w:rsidR="005D12B0" w:rsidRDefault="00906883" w:rsidP="00906883">
      <w:pPr>
        <w:shd w:val="clear" w:color="auto" w:fill="FFFFFF"/>
        <w:spacing w:after="0" w:line="240" w:lineRule="auto"/>
        <w:jc w:val="both"/>
        <w:textAlignment w:val="baseline"/>
        <w:rPr>
          <w:rFonts w:eastAsia="Times New Roman" w:cstheme="minorHAnsi"/>
          <w:sz w:val="21"/>
          <w:szCs w:val="21"/>
          <w:lang w:eastAsia="en-GB"/>
        </w:rPr>
      </w:pPr>
      <w:r w:rsidRPr="0091363F">
        <w:rPr>
          <w:rFonts w:eastAsia="Times New Roman" w:cstheme="minorHAnsi"/>
          <w:sz w:val="21"/>
          <w:szCs w:val="21"/>
          <w:lang w:eastAsia="en-GB"/>
        </w:rPr>
        <w:t xml:space="preserve">Our </w:t>
      </w:r>
      <w:r w:rsidRPr="00906883">
        <w:rPr>
          <w:rFonts w:eastAsia="Times New Roman" w:cstheme="minorHAnsi"/>
          <w:sz w:val="21"/>
          <w:szCs w:val="21"/>
          <w:lang w:eastAsia="en-GB"/>
        </w:rPr>
        <w:t xml:space="preserve">ANNUAL MEETING POINT </w:t>
      </w:r>
      <w:r w:rsidRPr="0091363F">
        <w:rPr>
          <w:rFonts w:eastAsia="Times New Roman" w:cstheme="minorHAnsi"/>
          <w:sz w:val="21"/>
          <w:szCs w:val="21"/>
          <w:lang w:eastAsia="en-GB"/>
        </w:rPr>
        <w:t xml:space="preserve">brings together the growing community of the migrant and culturally diverse artists in Ireland. The event is a mix of </w:t>
      </w:r>
      <w:r w:rsidR="006C4EC5">
        <w:rPr>
          <w:rFonts w:eastAsia="Times New Roman" w:cstheme="minorHAnsi"/>
          <w:sz w:val="21"/>
          <w:szCs w:val="21"/>
          <w:lang w:eastAsia="en-GB"/>
        </w:rPr>
        <w:t>useful</w:t>
      </w:r>
      <w:r w:rsidRPr="0091363F">
        <w:rPr>
          <w:rFonts w:eastAsia="Times New Roman" w:cstheme="minorHAnsi"/>
          <w:sz w:val="21"/>
          <w:szCs w:val="21"/>
          <w:lang w:eastAsia="en-GB"/>
        </w:rPr>
        <w:t xml:space="preserve"> short presentations and talks that might enhance your creative career; </w:t>
      </w:r>
      <w:r>
        <w:rPr>
          <w:rFonts w:eastAsia="Times New Roman" w:cstheme="minorHAnsi"/>
          <w:sz w:val="21"/>
          <w:szCs w:val="21"/>
          <w:lang w:eastAsia="en-GB"/>
        </w:rPr>
        <w:t xml:space="preserve">know-how sessions </w:t>
      </w:r>
      <w:r w:rsidRPr="0091363F">
        <w:rPr>
          <w:rFonts w:eastAsia="Times New Roman" w:cstheme="minorHAnsi"/>
          <w:sz w:val="21"/>
          <w:szCs w:val="21"/>
          <w:lang w:eastAsia="en-GB"/>
        </w:rPr>
        <w:t>as well as idea</w:t>
      </w:r>
      <w:r w:rsidR="008D253B">
        <w:rPr>
          <w:rFonts w:eastAsia="Times New Roman" w:cstheme="minorHAnsi"/>
          <w:sz w:val="21"/>
          <w:szCs w:val="21"/>
          <w:lang w:eastAsia="en-GB"/>
        </w:rPr>
        <w:t>s</w:t>
      </w:r>
      <w:r w:rsidRPr="0091363F">
        <w:rPr>
          <w:rFonts w:eastAsia="Times New Roman" w:cstheme="minorHAnsi"/>
          <w:sz w:val="21"/>
          <w:szCs w:val="21"/>
          <w:lang w:eastAsia="en-GB"/>
        </w:rPr>
        <w:t xml:space="preserve"> exchange and </w:t>
      </w:r>
      <w:r>
        <w:rPr>
          <w:rFonts w:eastAsia="Times New Roman" w:cstheme="minorHAnsi"/>
          <w:sz w:val="21"/>
          <w:szCs w:val="21"/>
          <w:lang w:eastAsia="en-GB"/>
        </w:rPr>
        <w:t xml:space="preserve">project </w:t>
      </w:r>
      <w:r w:rsidRPr="0091363F">
        <w:rPr>
          <w:rFonts w:eastAsia="Times New Roman" w:cstheme="minorHAnsi"/>
          <w:sz w:val="21"/>
          <w:szCs w:val="21"/>
          <w:lang w:eastAsia="en-GB"/>
        </w:rPr>
        <w:t xml:space="preserve">pitches for participants </w:t>
      </w:r>
      <w:r>
        <w:rPr>
          <w:rFonts w:eastAsia="Times New Roman" w:cstheme="minorHAnsi"/>
          <w:sz w:val="21"/>
          <w:szCs w:val="21"/>
          <w:lang w:eastAsia="en-GB"/>
        </w:rPr>
        <w:t>or</w:t>
      </w:r>
      <w:r w:rsidRPr="0091363F">
        <w:rPr>
          <w:rFonts w:eastAsia="Times New Roman" w:cstheme="minorHAnsi"/>
          <w:sz w:val="21"/>
          <w:szCs w:val="21"/>
          <w:lang w:eastAsia="en-GB"/>
        </w:rPr>
        <w:t xml:space="preserve"> support</w:t>
      </w:r>
      <w:r>
        <w:rPr>
          <w:rFonts w:eastAsia="Times New Roman" w:cstheme="minorHAnsi"/>
          <w:sz w:val="21"/>
          <w:szCs w:val="21"/>
          <w:lang w:eastAsia="en-GB"/>
        </w:rPr>
        <w:t>.</w:t>
      </w:r>
      <w:r w:rsidRPr="0091363F">
        <w:rPr>
          <w:rFonts w:eastAsia="Times New Roman" w:cstheme="minorHAnsi"/>
          <w:sz w:val="21"/>
          <w:szCs w:val="21"/>
          <w:lang w:eastAsia="en-GB"/>
        </w:rPr>
        <w:t xml:space="preserve"> </w:t>
      </w:r>
      <w:r>
        <w:rPr>
          <w:rFonts w:eastAsia="Times New Roman" w:cstheme="minorHAnsi"/>
          <w:sz w:val="21"/>
          <w:szCs w:val="21"/>
          <w:lang w:eastAsia="en-GB"/>
        </w:rPr>
        <w:t xml:space="preserve">It’s is a vibrant, engaging and practical day that also presents a perfect networking opportunity. </w:t>
      </w:r>
      <w:r w:rsidR="00095881">
        <w:rPr>
          <w:rFonts w:eastAsia="Times New Roman" w:cstheme="minorHAnsi"/>
          <w:sz w:val="21"/>
          <w:szCs w:val="21"/>
          <w:lang w:eastAsia="en-GB"/>
        </w:rPr>
        <w:t>Each</w:t>
      </w:r>
      <w:r w:rsidR="008D253B">
        <w:rPr>
          <w:rFonts w:eastAsia="Times New Roman" w:cstheme="minorHAnsi"/>
          <w:sz w:val="21"/>
          <w:szCs w:val="21"/>
          <w:lang w:eastAsia="en-GB"/>
        </w:rPr>
        <w:t xml:space="preserve"> Meeting </w:t>
      </w:r>
      <w:r w:rsidR="00095881">
        <w:rPr>
          <w:rFonts w:eastAsia="Times New Roman" w:cstheme="minorHAnsi"/>
          <w:sz w:val="21"/>
          <w:szCs w:val="21"/>
          <w:lang w:eastAsia="en-GB"/>
        </w:rPr>
        <w:t xml:space="preserve">DAY </w:t>
      </w:r>
      <w:r w:rsidR="008D253B">
        <w:rPr>
          <w:rFonts w:eastAsia="Times New Roman" w:cstheme="minorHAnsi"/>
          <w:sz w:val="21"/>
          <w:szCs w:val="21"/>
          <w:lang w:eastAsia="en-GB"/>
        </w:rPr>
        <w:t>concludes with a discussion about ongoing challenges that is part of our ongoing</w:t>
      </w:r>
      <w:r w:rsidR="006C4EC5">
        <w:rPr>
          <w:rFonts w:eastAsia="Times New Roman" w:cstheme="minorHAnsi"/>
          <w:sz w:val="21"/>
          <w:szCs w:val="21"/>
          <w:lang w:eastAsia="en-GB"/>
        </w:rPr>
        <w:t xml:space="preserve"> </w:t>
      </w:r>
      <w:r w:rsidR="008D253B" w:rsidRPr="0091363F">
        <w:rPr>
          <w:rFonts w:eastAsia="Times New Roman" w:cstheme="minorHAnsi"/>
          <w:sz w:val="21"/>
          <w:szCs w:val="21"/>
          <w:lang w:eastAsia="en-GB"/>
        </w:rPr>
        <w:t>NEED</w:t>
      </w:r>
      <w:r w:rsidR="008D253B">
        <w:rPr>
          <w:rFonts w:eastAsia="Times New Roman" w:cstheme="minorHAnsi"/>
          <w:sz w:val="21"/>
          <w:szCs w:val="21"/>
          <w:lang w:eastAsia="en-GB"/>
        </w:rPr>
        <w:t>S</w:t>
      </w:r>
      <w:r w:rsidR="008D253B" w:rsidRPr="0091363F">
        <w:rPr>
          <w:rFonts w:eastAsia="Times New Roman" w:cstheme="minorHAnsi"/>
          <w:sz w:val="21"/>
          <w:szCs w:val="21"/>
          <w:lang w:eastAsia="en-GB"/>
        </w:rPr>
        <w:t xml:space="preserve"> ASSESSMENT </w:t>
      </w:r>
      <w:r w:rsidRPr="0091363F">
        <w:rPr>
          <w:rFonts w:eastAsia="Times New Roman" w:cstheme="minorHAnsi"/>
          <w:sz w:val="21"/>
          <w:szCs w:val="21"/>
          <w:lang w:eastAsia="en-GB"/>
        </w:rPr>
        <w:t xml:space="preserve">of the community of migrant and culturally diverse artists. </w:t>
      </w:r>
    </w:p>
    <w:p w:rsidR="00747470" w:rsidRPr="00575FD2" w:rsidRDefault="00747470" w:rsidP="00747470">
      <w:pPr>
        <w:shd w:val="clear" w:color="auto" w:fill="FFFFFF"/>
        <w:spacing w:line="240" w:lineRule="auto"/>
        <w:jc w:val="both"/>
        <w:rPr>
          <w:rFonts w:cstheme="minorHAnsi"/>
          <w:spacing w:val="8"/>
        </w:rPr>
      </w:pPr>
      <w:r w:rsidRPr="00575FD2">
        <w:rPr>
          <w:rFonts w:cstheme="minorHAnsi"/>
          <w:spacing w:val="8"/>
        </w:rPr>
        <w:t xml:space="preserve">We also </w:t>
      </w:r>
      <w:r>
        <w:rPr>
          <w:rFonts w:cstheme="minorHAnsi"/>
          <w:spacing w:val="8"/>
        </w:rPr>
        <w:t xml:space="preserve">especially </w:t>
      </w:r>
      <w:r w:rsidRPr="00575FD2">
        <w:rPr>
          <w:rFonts w:cstheme="minorHAnsi"/>
          <w:spacing w:val="8"/>
        </w:rPr>
        <w:t xml:space="preserve">welcome local artists who </w:t>
      </w:r>
      <w:r w:rsidR="00823DF5">
        <w:rPr>
          <w:rFonts w:cstheme="minorHAnsi"/>
          <w:spacing w:val="8"/>
        </w:rPr>
        <w:t xml:space="preserve">developed an interest in this event and </w:t>
      </w:r>
      <w:r w:rsidRPr="00575FD2">
        <w:rPr>
          <w:rFonts w:cstheme="minorHAnsi"/>
          <w:spacing w:val="8"/>
        </w:rPr>
        <w:t>decided to join us!</w:t>
      </w:r>
      <w:r w:rsidR="00823DF5">
        <w:rPr>
          <w:rFonts w:cstheme="minorHAnsi"/>
          <w:spacing w:val="8"/>
        </w:rPr>
        <w:t xml:space="preserve"> This helps us to create</w:t>
      </w:r>
      <w:r w:rsidRPr="00575FD2">
        <w:rPr>
          <w:rFonts w:cstheme="minorHAnsi"/>
          <w:spacing w:val="8"/>
        </w:rPr>
        <w:t xml:space="preserve"> a vibrant network </w:t>
      </w:r>
      <w:r w:rsidRPr="00542453">
        <w:rPr>
          <w:rFonts w:cstheme="minorHAnsi"/>
          <w:noProof/>
          <w:spacing w:val="8"/>
        </w:rPr>
        <w:t>between</w:t>
      </w:r>
      <w:r w:rsidRPr="00575FD2">
        <w:rPr>
          <w:rFonts w:cstheme="minorHAnsi"/>
          <w:spacing w:val="8"/>
        </w:rPr>
        <w:t xml:space="preserve"> migrant, culturally diverse and local artistic communities allowing for new collaborations and cross-pollination.</w:t>
      </w:r>
    </w:p>
    <w:p w:rsidR="00747470" w:rsidRDefault="00747470" w:rsidP="00906883">
      <w:pPr>
        <w:shd w:val="clear" w:color="auto" w:fill="FFFFFF"/>
        <w:spacing w:after="0" w:line="240" w:lineRule="auto"/>
        <w:jc w:val="both"/>
        <w:textAlignment w:val="baseline"/>
        <w:rPr>
          <w:rFonts w:eastAsia="Times New Roman" w:cstheme="minorHAnsi"/>
          <w:sz w:val="21"/>
          <w:szCs w:val="21"/>
          <w:lang w:eastAsia="en-GB"/>
        </w:rPr>
      </w:pPr>
    </w:p>
    <w:p w:rsidR="00DC367C" w:rsidRDefault="00DC367C" w:rsidP="00DC367C">
      <w:pPr>
        <w:textAlignment w:val="baseline"/>
        <w:rPr>
          <w:rFonts w:eastAsia="Times New Roman" w:cstheme="minorHAnsi"/>
          <w:sz w:val="21"/>
          <w:szCs w:val="21"/>
          <w:lang w:eastAsia="en-GB"/>
        </w:rPr>
      </w:pPr>
    </w:p>
    <w:p w:rsidR="00DC367C" w:rsidRPr="005844F7" w:rsidRDefault="00DC367C" w:rsidP="00DC367C">
      <w:pPr>
        <w:textAlignment w:val="baseline"/>
        <w:rPr>
          <w:rFonts w:eastAsia="Times New Roman" w:cstheme="minorHAnsi"/>
          <w:b/>
          <w:sz w:val="24"/>
          <w:szCs w:val="24"/>
          <w:lang w:eastAsia="en-GB"/>
        </w:rPr>
      </w:pPr>
      <w:r w:rsidRPr="005844F7">
        <w:rPr>
          <w:rFonts w:eastAsia="Times New Roman" w:cstheme="minorHAnsi"/>
          <w:b/>
          <w:sz w:val="24"/>
          <w:szCs w:val="24"/>
          <w:lang w:eastAsia="en-GB"/>
        </w:rPr>
        <w:t>Register for the next Annual Meeting Point for Migrant and Culturally Diverse Artists</w:t>
      </w:r>
      <w:r w:rsidR="005844F7">
        <w:rPr>
          <w:rFonts w:eastAsia="Times New Roman" w:cstheme="minorHAnsi"/>
          <w:b/>
          <w:sz w:val="24"/>
          <w:szCs w:val="24"/>
          <w:lang w:eastAsia="en-GB"/>
        </w:rPr>
        <w:t xml:space="preserve"> - page</w:t>
      </w:r>
    </w:p>
    <w:p w:rsidR="00DC367C" w:rsidRDefault="00DC367C" w:rsidP="00DC367C">
      <w:pPr>
        <w:rPr>
          <w:rFonts w:cstheme="minorHAnsi"/>
          <w:b/>
        </w:rPr>
      </w:pPr>
      <w:r>
        <w:rPr>
          <w:b/>
        </w:rPr>
        <w:t xml:space="preserve">The </w:t>
      </w:r>
      <w:r>
        <w:rPr>
          <w:rFonts w:cstheme="minorHAnsi"/>
          <w:b/>
        </w:rPr>
        <w:t xml:space="preserve">ANNUAL </w:t>
      </w:r>
      <w:r w:rsidRPr="00104E28">
        <w:rPr>
          <w:rFonts w:cstheme="minorHAnsi"/>
          <w:b/>
        </w:rPr>
        <w:t xml:space="preserve">MEETING POINT </w:t>
      </w:r>
      <w:r>
        <w:rPr>
          <w:rFonts w:cstheme="minorHAnsi"/>
          <w:b/>
        </w:rPr>
        <w:t>FOR MIGRANT AND CULTURALLY DIVERSE ARTISTS takes place once a year in early June.  The registration opens in April every year. If there is no link to register for the event please feel free to join our mailing list to be informed when the registration opens.</w:t>
      </w:r>
    </w:p>
    <w:p w:rsidR="00DC367C" w:rsidRDefault="00DC367C" w:rsidP="00DC367C">
      <w:pPr>
        <w:shd w:val="clear" w:color="auto" w:fill="FFFFFF"/>
        <w:spacing w:after="0" w:line="240" w:lineRule="auto"/>
        <w:jc w:val="both"/>
        <w:textAlignment w:val="baseline"/>
        <w:rPr>
          <w:rFonts w:eastAsia="Times New Roman" w:cstheme="minorHAnsi"/>
          <w:sz w:val="21"/>
          <w:szCs w:val="21"/>
          <w:lang w:eastAsia="en-GB"/>
        </w:rPr>
      </w:pPr>
      <w:r>
        <w:rPr>
          <w:rFonts w:eastAsia="Times New Roman" w:cstheme="minorHAnsi"/>
          <w:sz w:val="21"/>
          <w:szCs w:val="21"/>
          <w:lang w:eastAsia="en-GB"/>
        </w:rPr>
        <w:t xml:space="preserve">There is a nominal fee of €10 for the event that goes towards covering tea, coffee and lunch on the day and also helps to make the participation better predictable. Should you have difficulty to pay to registration fee but are truly interested in the participation in the event – please contact CFCP directly – </w:t>
      </w:r>
      <w:proofErr w:type="spellStart"/>
      <w:r w:rsidRPr="0091363F">
        <w:rPr>
          <w:rFonts w:eastAsia="Times New Roman" w:cstheme="minorHAnsi"/>
          <w:sz w:val="21"/>
          <w:szCs w:val="21"/>
          <w:highlight w:val="magenta"/>
          <w:lang w:eastAsia="en-GB"/>
        </w:rPr>
        <w:t>amp@cfcp.ie</w:t>
      </w:r>
      <w:proofErr w:type="spellEnd"/>
    </w:p>
    <w:p w:rsidR="00D425DA" w:rsidRDefault="00D425DA" w:rsidP="00D425DA"/>
    <w:tbl>
      <w:tblPr>
        <w:tblStyle w:val="TableGrid"/>
        <w:tblW w:w="0" w:type="auto"/>
        <w:tblInd w:w="108" w:type="dxa"/>
        <w:tblLook w:val="04A0" w:firstRow="1" w:lastRow="0" w:firstColumn="1" w:lastColumn="0" w:noHBand="0" w:noVBand="1"/>
      </w:tblPr>
      <w:tblGrid>
        <w:gridCol w:w="7513"/>
      </w:tblGrid>
      <w:tr w:rsidR="005844F7" w:rsidTr="00E733D4">
        <w:tc>
          <w:tcPr>
            <w:tcW w:w="7513" w:type="dxa"/>
          </w:tcPr>
          <w:p w:rsidR="005844F7" w:rsidRDefault="005844F7" w:rsidP="00315F18">
            <w:pPr>
              <w:textAlignment w:val="baseline"/>
              <w:rPr>
                <w:rFonts w:eastAsia="Times New Roman" w:cstheme="minorHAnsi"/>
                <w:sz w:val="21"/>
                <w:szCs w:val="21"/>
                <w:lang w:eastAsia="en-GB"/>
              </w:rPr>
            </w:pPr>
          </w:p>
          <w:p w:rsidR="005844F7" w:rsidRPr="00E733D4" w:rsidRDefault="005844F7" w:rsidP="00315F18">
            <w:pPr>
              <w:textAlignment w:val="baseline"/>
              <w:rPr>
                <w:rFonts w:eastAsia="Times New Roman" w:cstheme="minorHAnsi"/>
                <w:b/>
                <w:sz w:val="21"/>
                <w:szCs w:val="21"/>
                <w:lang w:eastAsia="en-GB"/>
              </w:rPr>
            </w:pPr>
            <w:r w:rsidRPr="00E733D4">
              <w:rPr>
                <w:rFonts w:eastAsia="Times New Roman" w:cstheme="minorHAnsi"/>
                <w:b/>
                <w:sz w:val="21"/>
                <w:szCs w:val="21"/>
                <w:lang w:eastAsia="en-GB"/>
              </w:rPr>
              <w:t>Register for the next Annual Meeting Point for Migrant and Culturally Diverse Artists</w:t>
            </w:r>
          </w:p>
          <w:p w:rsidR="005844F7" w:rsidRDefault="005844F7" w:rsidP="00315F18">
            <w:pPr>
              <w:textAlignment w:val="baseline"/>
              <w:rPr>
                <w:rFonts w:eastAsia="Times New Roman" w:cstheme="minorHAnsi"/>
                <w:sz w:val="21"/>
                <w:szCs w:val="21"/>
                <w:lang w:eastAsia="en-GB"/>
              </w:rPr>
            </w:pPr>
          </w:p>
        </w:tc>
      </w:tr>
    </w:tbl>
    <w:p w:rsidR="00906883" w:rsidRDefault="005844F7" w:rsidP="005844F7">
      <w:pPr>
        <w:shd w:val="clear" w:color="auto" w:fill="FFFFFF"/>
        <w:spacing w:after="0" w:line="240" w:lineRule="auto"/>
        <w:textAlignment w:val="baseline"/>
        <w:rPr>
          <w:rFonts w:eastAsia="Times New Roman" w:cstheme="minorHAnsi"/>
          <w:b/>
          <w:u w:val="single"/>
          <w:lang w:eastAsia="en-GB"/>
        </w:rPr>
      </w:pPr>
      <w:r>
        <w:rPr>
          <w:noProof/>
          <w:lang w:eastAsia="en-GB"/>
        </w:rPr>
        <mc:AlternateContent>
          <mc:Choice Requires="wps">
            <w:drawing>
              <wp:anchor distT="0" distB="0" distL="114300" distR="114300" simplePos="0" relativeHeight="251669504" behindDoc="0" locked="0" layoutInCell="1" allowOverlap="1" wp14:anchorId="7E6CB824" wp14:editId="2BE12F1F">
                <wp:simplePos x="0" y="0"/>
                <wp:positionH relativeFrom="column">
                  <wp:posOffset>0</wp:posOffset>
                </wp:positionH>
                <wp:positionV relativeFrom="paragraph">
                  <wp:posOffset>175260</wp:posOffset>
                </wp:positionV>
                <wp:extent cx="4772025" cy="1828800"/>
                <wp:effectExtent l="0" t="0" r="28575" b="16510"/>
                <wp:wrapSquare wrapText="bothSides"/>
                <wp:docPr id="11" name="Text Box 11"/>
                <wp:cNvGraphicFramePr/>
                <a:graphic xmlns:a="http://schemas.openxmlformats.org/drawingml/2006/main">
                  <a:graphicData uri="http://schemas.microsoft.com/office/word/2010/wordprocessingShape">
                    <wps:wsp>
                      <wps:cNvSpPr txBox="1"/>
                      <wps:spPr>
                        <a:xfrm>
                          <a:off x="0" y="0"/>
                          <a:ext cx="4772025" cy="1828800"/>
                        </a:xfrm>
                        <a:prstGeom prst="rect">
                          <a:avLst/>
                        </a:prstGeom>
                        <a:noFill/>
                        <a:ln w="6350">
                          <a:solidFill>
                            <a:prstClr val="black"/>
                          </a:solidFill>
                        </a:ln>
                        <a:effectLst/>
                      </wps:spPr>
                      <wps:txbx>
                        <w:txbxContent>
                          <w:p w:rsidR="00D42C53" w:rsidRPr="0091363F" w:rsidRDefault="00D42C53" w:rsidP="00180B57">
                            <w:pPr>
                              <w:shd w:val="clear" w:color="auto" w:fill="FFFFFF"/>
                              <w:spacing w:after="0" w:line="240" w:lineRule="auto"/>
                              <w:textAlignment w:val="baseline"/>
                              <w:rPr>
                                <w:rFonts w:eastAsia="Times New Roman" w:cstheme="minorHAnsi"/>
                                <w:sz w:val="21"/>
                                <w:szCs w:val="21"/>
                                <w:lang w:eastAsia="en-GB"/>
                              </w:rPr>
                            </w:pPr>
                          </w:p>
                          <w:p w:rsidR="00D42C53" w:rsidRDefault="00D42C53" w:rsidP="00E733D4">
                            <w:pPr>
                              <w:shd w:val="clear" w:color="auto" w:fill="FFFFFF"/>
                              <w:spacing w:after="0" w:line="240" w:lineRule="auto"/>
                              <w:jc w:val="center"/>
                              <w:textAlignment w:val="baseline"/>
                              <w:rPr>
                                <w:rFonts w:eastAsia="Times New Roman" w:cstheme="minorHAnsi"/>
                                <w:b/>
                                <w:sz w:val="21"/>
                                <w:szCs w:val="21"/>
                              </w:rPr>
                            </w:pPr>
                            <w:r>
                              <w:rPr>
                                <w:rFonts w:eastAsia="Times New Roman" w:cstheme="minorHAnsi"/>
                                <w:b/>
                                <w:sz w:val="21"/>
                                <w:szCs w:val="21"/>
                              </w:rPr>
                              <w:t xml:space="preserve">Join </w:t>
                            </w:r>
                            <w:proofErr w:type="spellStart"/>
                            <w:r>
                              <w:rPr>
                                <w:rFonts w:eastAsia="Times New Roman" w:cstheme="minorHAnsi"/>
                                <w:b/>
                                <w:sz w:val="21"/>
                                <w:szCs w:val="21"/>
                              </w:rPr>
                              <w:t>CFCP’s</w:t>
                            </w:r>
                            <w:proofErr w:type="spellEnd"/>
                            <w:r>
                              <w:rPr>
                                <w:rFonts w:eastAsia="Times New Roman" w:cstheme="minorHAnsi"/>
                                <w:b/>
                                <w:sz w:val="21"/>
                                <w:szCs w:val="21"/>
                              </w:rPr>
                              <w:t xml:space="preserve"> mailing list</w:t>
                            </w:r>
                          </w:p>
                          <w:p w:rsidR="00D42C53" w:rsidRPr="000E2358" w:rsidRDefault="00D42C53" w:rsidP="00315F18">
                            <w:pPr>
                              <w:shd w:val="clear" w:color="auto" w:fill="FFFFFF"/>
                              <w:spacing w:after="0" w:line="240" w:lineRule="auto"/>
                              <w:textAlignment w:val="baseline"/>
                              <w:rPr>
                                <w:rFonts w:eastAsia="Times New Roman" w:cstheme="minorHAnsi"/>
                                <w: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38" type="#_x0000_t202" style="position:absolute;margin-left:0;margin-top:13.8pt;width:375.7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" filled="f" strokeweight=".5pt">
                <v:textbox style="mso-fit-shape-to-text:t">
                  <w:txbxContent>
                    <w:p w:rsidR="00D42C53" w:rsidRPr="0091363F" w:rsidRDefault="00D42C53" w:rsidP="00180B57">
                      <w:pPr>
                        <w:shd w:val="clear" w:color="auto" w:fill="FFFFFF"/>
                        <w:spacing w:after="0" w:line="240" w:lineRule="auto"/>
                        <w:textAlignment w:val="baseline"/>
                        <w:rPr>
                          <w:rFonts w:eastAsia="Times New Roman" w:cstheme="minorHAnsi"/>
                          <w:sz w:val="21"/>
                          <w:szCs w:val="21"/>
                          <w:lang w:eastAsia="en-GB"/>
                        </w:rPr>
                      </w:pPr>
                    </w:p>
                    <w:p w:rsidR="00D42C53" w:rsidRDefault="00D42C53" w:rsidP="00E733D4">
                      <w:pPr>
                        <w:shd w:val="clear" w:color="auto" w:fill="FFFFFF"/>
                        <w:spacing w:after="0" w:line="240" w:lineRule="auto"/>
                        <w:jc w:val="center"/>
                        <w:textAlignment w:val="baseline"/>
                        <w:rPr>
                          <w:rFonts w:eastAsia="Times New Roman" w:cstheme="minorHAnsi"/>
                          <w:b/>
                          <w:sz w:val="21"/>
                          <w:szCs w:val="21"/>
                        </w:rPr>
                      </w:pPr>
                      <w:r>
                        <w:rPr>
                          <w:rFonts w:eastAsia="Times New Roman" w:cstheme="minorHAnsi"/>
                          <w:b/>
                          <w:sz w:val="21"/>
                          <w:szCs w:val="21"/>
                        </w:rPr>
                        <w:t xml:space="preserve">Join </w:t>
                      </w:r>
                      <w:proofErr w:type="spellStart"/>
                      <w:r>
                        <w:rPr>
                          <w:rFonts w:eastAsia="Times New Roman" w:cstheme="minorHAnsi"/>
                          <w:b/>
                          <w:sz w:val="21"/>
                          <w:szCs w:val="21"/>
                        </w:rPr>
                        <w:t>CFCP’s</w:t>
                      </w:r>
                      <w:proofErr w:type="spellEnd"/>
                      <w:r>
                        <w:rPr>
                          <w:rFonts w:eastAsia="Times New Roman" w:cstheme="minorHAnsi"/>
                          <w:b/>
                          <w:sz w:val="21"/>
                          <w:szCs w:val="21"/>
                        </w:rPr>
                        <w:t xml:space="preserve"> mailing list</w:t>
                      </w:r>
                    </w:p>
                    <w:p w:rsidR="00D42C53" w:rsidRPr="000E2358" w:rsidRDefault="00D42C53" w:rsidP="00315F18">
                      <w:pPr>
                        <w:shd w:val="clear" w:color="auto" w:fill="FFFFFF"/>
                        <w:spacing w:after="0" w:line="240" w:lineRule="auto"/>
                        <w:textAlignment w:val="baseline"/>
                        <w:rPr>
                          <w:rFonts w:eastAsia="Times New Roman" w:cstheme="minorHAnsi"/>
                          <w:b/>
                          <w:sz w:val="21"/>
                          <w:szCs w:val="21"/>
                        </w:rPr>
                      </w:pPr>
                    </w:p>
                  </w:txbxContent>
                </v:textbox>
                <w10:wrap type="square"/>
              </v:shape>
            </w:pict>
          </mc:Fallback>
        </mc:AlternateContent>
      </w:r>
    </w:p>
    <w:p w:rsidR="00180B57" w:rsidRPr="00104E28" w:rsidRDefault="00180B57" w:rsidP="00180B57">
      <w:pPr>
        <w:shd w:val="clear" w:color="auto" w:fill="FFFFFF"/>
        <w:spacing w:after="0" w:line="240" w:lineRule="auto"/>
        <w:textAlignment w:val="baseline"/>
        <w:rPr>
          <w:rFonts w:eastAsia="Times New Roman" w:cstheme="minorHAnsi"/>
          <w:b/>
          <w:sz w:val="21"/>
          <w:szCs w:val="21"/>
          <w:lang w:eastAsia="en-GB"/>
        </w:rPr>
      </w:pP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5844F7" w:rsidRPr="005844F7" w:rsidRDefault="005844F7" w:rsidP="005844F7">
      <w:pPr>
        <w:rPr>
          <w:b/>
        </w:rPr>
      </w:pPr>
      <w:r w:rsidRPr="005844F7">
        <w:rPr>
          <w:b/>
        </w:rPr>
        <w:t>PAST MEETING POINTS – page</w:t>
      </w:r>
    </w:p>
    <w:tbl>
      <w:tblPr>
        <w:tblStyle w:val="TableGrid"/>
        <w:tblW w:w="0" w:type="auto"/>
        <w:tblLook w:val="04A0" w:firstRow="1" w:lastRow="0" w:firstColumn="1" w:lastColumn="0" w:noHBand="0" w:noVBand="1"/>
      </w:tblPr>
      <w:tblGrid>
        <w:gridCol w:w="7087"/>
        <w:gridCol w:w="7087"/>
      </w:tblGrid>
      <w:tr w:rsidR="005844F7" w:rsidTr="005844F7">
        <w:tc>
          <w:tcPr>
            <w:tcW w:w="7087" w:type="dxa"/>
            <w:tcBorders>
              <w:tl2br w:val="single" w:sz="4" w:space="0" w:color="auto"/>
              <w:tr2bl w:val="single" w:sz="4" w:space="0" w:color="auto"/>
            </w:tcBorders>
          </w:tcPr>
          <w:p w:rsidR="005844F7" w:rsidRDefault="005844F7" w:rsidP="005844F7"/>
          <w:p w:rsidR="005844F7" w:rsidRDefault="005844F7" w:rsidP="005844F7"/>
          <w:p w:rsidR="005844F7" w:rsidRDefault="005844F7" w:rsidP="005844F7"/>
          <w:p w:rsidR="005844F7" w:rsidRDefault="005844F7" w:rsidP="005844F7"/>
          <w:p w:rsidR="005844F7" w:rsidRDefault="005844F7" w:rsidP="005844F7"/>
        </w:tc>
        <w:tc>
          <w:tcPr>
            <w:tcW w:w="7087" w:type="dxa"/>
            <w:tcBorders>
              <w:tl2br w:val="single" w:sz="4" w:space="0" w:color="auto"/>
              <w:tr2bl w:val="single" w:sz="4" w:space="0" w:color="auto"/>
            </w:tcBorders>
          </w:tcPr>
          <w:p w:rsidR="005844F7" w:rsidRDefault="005844F7" w:rsidP="005844F7"/>
        </w:tc>
      </w:tr>
      <w:tr w:rsidR="005844F7" w:rsidTr="005844F7">
        <w:tc>
          <w:tcPr>
            <w:tcW w:w="7087" w:type="dxa"/>
          </w:tcPr>
          <w:p w:rsidR="005844F7" w:rsidRDefault="005844F7" w:rsidP="005844F7"/>
          <w:p w:rsidR="005844F7" w:rsidRPr="00E733D4" w:rsidRDefault="005844F7" w:rsidP="005844F7">
            <w:pPr>
              <w:jc w:val="center"/>
              <w:rPr>
                <w:b/>
              </w:rPr>
            </w:pPr>
            <w:r w:rsidRPr="00E733D4">
              <w:rPr>
                <w:b/>
              </w:rPr>
              <w:t>Meeting Point 2018</w:t>
            </w:r>
          </w:p>
          <w:p w:rsidR="005844F7" w:rsidRDefault="005844F7" w:rsidP="005844F7"/>
          <w:p w:rsidR="005844F7" w:rsidRDefault="005844F7" w:rsidP="005844F7"/>
        </w:tc>
        <w:tc>
          <w:tcPr>
            <w:tcW w:w="7087" w:type="dxa"/>
          </w:tcPr>
          <w:p w:rsidR="005844F7" w:rsidRDefault="005844F7" w:rsidP="005844F7"/>
        </w:tc>
      </w:tr>
    </w:tbl>
    <w:p w:rsidR="005844F7" w:rsidRDefault="005844F7" w:rsidP="005844F7"/>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r w:rsidRPr="00F33955">
        <w:rPr>
          <w:rFonts w:eastAsia="Times New Roman" w:cstheme="minorHAnsi"/>
          <w:b/>
          <w:highlight w:val="green"/>
          <w:u w:val="single"/>
          <w:lang w:eastAsia="en-GB"/>
        </w:rPr>
        <w:t>PAST MEETING POINT – PAGE</w:t>
      </w:r>
    </w:p>
    <w:p w:rsidR="00E733D4" w:rsidRDefault="00E733D4" w:rsidP="00180B57">
      <w:pPr>
        <w:shd w:val="clear" w:color="auto" w:fill="FFFFFF"/>
        <w:spacing w:after="0" w:line="240" w:lineRule="auto"/>
        <w:jc w:val="both"/>
        <w:textAlignment w:val="baseline"/>
        <w:rPr>
          <w:rFonts w:eastAsia="Times New Roman" w:cstheme="minorHAnsi"/>
          <w:b/>
          <w:u w:val="single"/>
          <w:lang w:eastAsia="en-GB"/>
        </w:rPr>
      </w:pPr>
    </w:p>
    <w:p w:rsidR="00E733D4" w:rsidRDefault="00E733D4" w:rsidP="00180B57">
      <w:pPr>
        <w:shd w:val="clear" w:color="auto" w:fill="FFFFFF"/>
        <w:spacing w:after="0" w:line="240" w:lineRule="auto"/>
        <w:jc w:val="both"/>
        <w:textAlignment w:val="baseline"/>
        <w:rPr>
          <w:rFonts w:eastAsia="Times New Roman" w:cstheme="minorHAnsi"/>
          <w:b/>
          <w:u w:val="single"/>
          <w:lang w:eastAsia="en-GB"/>
        </w:rPr>
      </w:pPr>
    </w:p>
    <w:tbl>
      <w:tblPr>
        <w:tblStyle w:val="TableGrid"/>
        <w:tblW w:w="0" w:type="auto"/>
        <w:tblLook w:val="04A0" w:firstRow="1" w:lastRow="0" w:firstColumn="1" w:lastColumn="0" w:noHBand="0" w:noVBand="1"/>
      </w:tblPr>
      <w:tblGrid>
        <w:gridCol w:w="3543"/>
        <w:gridCol w:w="3543"/>
        <w:gridCol w:w="3544"/>
        <w:gridCol w:w="3544"/>
      </w:tblGrid>
      <w:tr w:rsidR="00E733D4" w:rsidTr="00E733D4">
        <w:tc>
          <w:tcPr>
            <w:tcW w:w="3543" w:type="dxa"/>
          </w:tcPr>
          <w:p w:rsidR="00E733D4" w:rsidRDefault="00E733D4" w:rsidP="00E733D4">
            <w:pPr>
              <w:shd w:val="clear" w:color="auto" w:fill="FFFFFF"/>
              <w:jc w:val="both"/>
              <w:textAlignment w:val="baseline"/>
              <w:rPr>
                <w:rFonts w:eastAsia="Times New Roman" w:cstheme="minorHAnsi"/>
                <w:b/>
                <w:u w:val="single"/>
                <w:lang w:eastAsia="en-GB"/>
              </w:rPr>
            </w:pPr>
            <w:r>
              <w:rPr>
                <w:rFonts w:eastAsia="Times New Roman" w:cstheme="minorHAnsi"/>
                <w:b/>
                <w:u w:val="single"/>
                <w:lang w:eastAsia="en-GB"/>
              </w:rPr>
              <w:t>Download the Programme</w:t>
            </w:r>
          </w:p>
          <w:p w:rsidR="00E733D4" w:rsidRDefault="00E733D4" w:rsidP="00180B57">
            <w:pPr>
              <w:jc w:val="both"/>
              <w:textAlignment w:val="baseline"/>
              <w:rPr>
                <w:rFonts w:eastAsia="Times New Roman" w:cstheme="minorHAnsi"/>
                <w:b/>
                <w:u w:val="single"/>
                <w:lang w:eastAsia="en-GB"/>
              </w:rPr>
            </w:pPr>
          </w:p>
        </w:tc>
        <w:tc>
          <w:tcPr>
            <w:tcW w:w="3543" w:type="dxa"/>
          </w:tcPr>
          <w:p w:rsidR="00E733D4" w:rsidRDefault="00E733D4" w:rsidP="00E733D4">
            <w:pPr>
              <w:shd w:val="clear" w:color="auto" w:fill="FFFFFF"/>
              <w:jc w:val="both"/>
              <w:textAlignment w:val="baseline"/>
              <w:rPr>
                <w:rFonts w:eastAsia="Times New Roman" w:cstheme="minorHAnsi"/>
                <w:b/>
                <w:u w:val="single"/>
                <w:lang w:eastAsia="en-GB"/>
              </w:rPr>
            </w:pPr>
            <w:r>
              <w:rPr>
                <w:rFonts w:eastAsia="Times New Roman" w:cstheme="minorHAnsi"/>
                <w:b/>
                <w:u w:val="single"/>
                <w:lang w:eastAsia="en-GB"/>
              </w:rPr>
              <w:t>Image Gallery</w:t>
            </w:r>
          </w:p>
          <w:p w:rsidR="00E733D4" w:rsidRDefault="00E733D4" w:rsidP="00180B57">
            <w:pPr>
              <w:jc w:val="both"/>
              <w:textAlignment w:val="baseline"/>
              <w:rPr>
                <w:rFonts w:eastAsia="Times New Roman" w:cstheme="minorHAnsi"/>
                <w:b/>
                <w:u w:val="single"/>
                <w:lang w:eastAsia="en-GB"/>
              </w:rPr>
            </w:pPr>
          </w:p>
        </w:tc>
        <w:tc>
          <w:tcPr>
            <w:tcW w:w="3544" w:type="dxa"/>
          </w:tcPr>
          <w:p w:rsidR="00E733D4" w:rsidRDefault="00E733D4" w:rsidP="00E733D4">
            <w:pPr>
              <w:shd w:val="clear" w:color="auto" w:fill="FFFFFF"/>
              <w:jc w:val="both"/>
              <w:textAlignment w:val="baseline"/>
              <w:rPr>
                <w:rFonts w:eastAsia="Times New Roman" w:cstheme="minorHAnsi"/>
                <w:b/>
                <w:u w:val="single"/>
                <w:lang w:eastAsia="en-GB"/>
              </w:rPr>
            </w:pPr>
            <w:r>
              <w:rPr>
                <w:rFonts w:eastAsia="Times New Roman" w:cstheme="minorHAnsi"/>
                <w:b/>
                <w:u w:val="single"/>
                <w:lang w:eastAsia="en-GB"/>
              </w:rPr>
              <w:t>Videos</w:t>
            </w:r>
          </w:p>
          <w:p w:rsidR="00E733D4" w:rsidRDefault="00E733D4" w:rsidP="00180B57">
            <w:pPr>
              <w:jc w:val="both"/>
              <w:textAlignment w:val="baseline"/>
              <w:rPr>
                <w:rFonts w:eastAsia="Times New Roman" w:cstheme="minorHAnsi"/>
                <w:b/>
                <w:u w:val="single"/>
                <w:lang w:eastAsia="en-GB"/>
              </w:rPr>
            </w:pPr>
          </w:p>
        </w:tc>
        <w:tc>
          <w:tcPr>
            <w:tcW w:w="3544" w:type="dxa"/>
          </w:tcPr>
          <w:p w:rsidR="00E733D4" w:rsidRDefault="00E733D4" w:rsidP="00E733D4">
            <w:pPr>
              <w:shd w:val="clear" w:color="auto" w:fill="FFFFFF"/>
              <w:jc w:val="both"/>
              <w:textAlignment w:val="baseline"/>
              <w:rPr>
                <w:rFonts w:eastAsia="Times New Roman" w:cstheme="minorHAnsi"/>
                <w:b/>
                <w:u w:val="single"/>
                <w:lang w:eastAsia="en-GB"/>
              </w:rPr>
            </w:pPr>
            <w:r w:rsidRPr="005844F7">
              <w:rPr>
                <w:rFonts w:eastAsia="Times New Roman" w:cstheme="minorHAnsi"/>
                <w:b/>
                <w:highlight w:val="yellow"/>
                <w:u w:val="single"/>
                <w:lang w:eastAsia="en-GB"/>
              </w:rPr>
              <w:t>Participants’ List</w:t>
            </w:r>
          </w:p>
          <w:p w:rsidR="00E733D4" w:rsidRDefault="00E733D4" w:rsidP="00180B57">
            <w:pPr>
              <w:jc w:val="both"/>
              <w:textAlignment w:val="baseline"/>
              <w:rPr>
                <w:rFonts w:eastAsia="Times New Roman" w:cstheme="minorHAnsi"/>
                <w:b/>
                <w:u w:val="single"/>
                <w:lang w:eastAsia="en-GB"/>
              </w:rPr>
            </w:pPr>
          </w:p>
        </w:tc>
      </w:tr>
    </w:tbl>
    <w:p w:rsidR="00E733D4" w:rsidRDefault="00E733D4" w:rsidP="00180B57">
      <w:pPr>
        <w:shd w:val="clear" w:color="auto" w:fill="FFFFFF"/>
        <w:spacing w:after="0" w:line="240" w:lineRule="auto"/>
        <w:jc w:val="both"/>
        <w:textAlignment w:val="baseline"/>
        <w:rPr>
          <w:rFonts w:eastAsia="Times New Roman" w:cstheme="minorHAnsi"/>
          <w:b/>
          <w:u w:val="single"/>
          <w:lang w:eastAsia="en-GB"/>
        </w:rPr>
      </w:pP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5844F7" w:rsidRDefault="00511A6A" w:rsidP="00180B57">
      <w:pPr>
        <w:shd w:val="clear" w:color="auto" w:fill="FFFFFF"/>
        <w:spacing w:after="0" w:line="240" w:lineRule="auto"/>
        <w:jc w:val="both"/>
        <w:textAlignment w:val="baseline"/>
        <w:rPr>
          <w:rFonts w:eastAsia="Times New Roman" w:cstheme="minorHAnsi"/>
          <w:b/>
          <w:sz w:val="24"/>
          <w:szCs w:val="24"/>
          <w:u w:val="single"/>
          <w:lang w:eastAsia="en-GB"/>
        </w:rPr>
      </w:pPr>
      <w:r w:rsidRPr="00511A6A">
        <w:rPr>
          <w:rFonts w:eastAsia="Times New Roman" w:cstheme="minorHAnsi"/>
          <w:b/>
          <w:sz w:val="24"/>
          <w:szCs w:val="24"/>
          <w:highlight w:val="yellow"/>
          <w:u w:val="single"/>
          <w:lang w:eastAsia="en-GB"/>
        </w:rPr>
        <w:t>RESIDENCY PROGRAMME – PAGE</w:t>
      </w:r>
    </w:p>
    <w:p w:rsidR="00511A6A" w:rsidRDefault="00511A6A" w:rsidP="00180B57">
      <w:pPr>
        <w:shd w:val="clear" w:color="auto" w:fill="FFFFFF"/>
        <w:spacing w:after="0" w:line="240" w:lineRule="auto"/>
        <w:jc w:val="both"/>
        <w:textAlignment w:val="baseline"/>
        <w:rPr>
          <w:rFonts w:eastAsia="Times New Roman" w:cstheme="minorHAnsi"/>
          <w:b/>
          <w:sz w:val="24"/>
          <w:szCs w:val="24"/>
          <w:u w:val="single"/>
          <w:lang w:eastAsia="en-GB"/>
        </w:rPr>
      </w:pPr>
    </w:p>
    <w:p w:rsidR="00511A6A" w:rsidRDefault="00511A6A" w:rsidP="00511A6A">
      <w:pPr>
        <w:tabs>
          <w:tab w:val="left" w:pos="10500"/>
        </w:tabs>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37088" behindDoc="0" locked="0" layoutInCell="1" allowOverlap="1" wp14:anchorId="5AEFDE5C" wp14:editId="3F3266EF">
                <wp:simplePos x="0" y="0"/>
                <wp:positionH relativeFrom="column">
                  <wp:posOffset>5743576</wp:posOffset>
                </wp:positionH>
                <wp:positionV relativeFrom="paragraph">
                  <wp:posOffset>102870</wp:posOffset>
                </wp:positionV>
                <wp:extent cx="1543050" cy="48577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5430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511A6A">
                            <w:pPr>
                              <w:jc w:val="center"/>
                            </w:pPr>
                            <w:r>
                              <w:t>Previous Editions and participating artists</w:t>
                            </w:r>
                          </w:p>
                          <w:p w:rsidR="00D42C53" w:rsidRDefault="00D42C53" w:rsidP="0051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margin-left:452.25pt;margin-top:8.1pt;width:121.5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" fillcolor="white [3201]" strokeweight=".5pt">
                <v:textbox>
                  <w:txbxContent>
                    <w:p w:rsidR="00D42C53" w:rsidRDefault="00D42C53" w:rsidP="00511A6A">
                      <w:pPr>
                        <w:jc w:val="center"/>
                      </w:pPr>
                      <w:r>
                        <w:t>Previous Editions and participating artists</w:t>
                      </w:r>
                    </w:p>
                    <w:p w:rsidR="00D42C53" w:rsidRDefault="00D42C53" w:rsidP="00511A6A"/>
                  </w:txbxContent>
                </v:textbox>
              </v:shape>
            </w:pict>
          </mc:Fallback>
        </mc:AlternateContent>
      </w:r>
      <w:r>
        <w:rPr>
          <w:rFonts w:cstheme="minorHAnsi"/>
          <w:b/>
          <w:noProof/>
          <w:sz w:val="24"/>
          <w:szCs w:val="24"/>
          <w:lang w:eastAsia="en-GB"/>
        </w:rPr>
        <mc:AlternateContent>
          <mc:Choice Requires="wps">
            <w:drawing>
              <wp:anchor distT="0" distB="0" distL="114300" distR="114300" simplePos="0" relativeHeight="251736064" behindDoc="0" locked="0" layoutInCell="1" allowOverlap="1" wp14:anchorId="0BA3ADCD" wp14:editId="214F562F">
                <wp:simplePos x="0" y="0"/>
                <wp:positionH relativeFrom="column">
                  <wp:posOffset>3781425</wp:posOffset>
                </wp:positionH>
                <wp:positionV relativeFrom="paragraph">
                  <wp:posOffset>38735</wp:posOffset>
                </wp:positionV>
                <wp:extent cx="1381125" cy="4857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1381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511A6A">
                            <w:pPr>
                              <w:jc w:val="center"/>
                            </w:pPr>
                            <w:r>
                              <w:t>Upcoming Public Showcase</w:t>
                            </w:r>
                          </w:p>
                          <w:p w:rsidR="00D42C53" w:rsidRDefault="00D42C53" w:rsidP="0051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0" type="#_x0000_t202" style="position:absolute;margin-left:297.75pt;margin-top:3.05pt;width:108.7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" fillcolor="white [3201]" strokeweight=".5pt">
                <v:textbox>
                  <w:txbxContent>
                    <w:p w:rsidR="00D42C53" w:rsidRDefault="00D42C53" w:rsidP="00511A6A">
                      <w:pPr>
                        <w:jc w:val="center"/>
                      </w:pPr>
                      <w:r>
                        <w:t>Upcoming Public Showcase</w:t>
                      </w:r>
                    </w:p>
                    <w:p w:rsidR="00D42C53" w:rsidRDefault="00D42C53" w:rsidP="00511A6A"/>
                  </w:txbxContent>
                </v:textbox>
              </v:shape>
            </w:pict>
          </mc:Fallback>
        </mc:AlternateContent>
      </w:r>
      <w:r>
        <w:rPr>
          <w:rFonts w:cstheme="minorHAnsi"/>
          <w:b/>
          <w:noProof/>
          <w:sz w:val="24"/>
          <w:szCs w:val="24"/>
          <w:lang w:eastAsia="en-GB"/>
        </w:rPr>
        <mc:AlternateContent>
          <mc:Choice Requires="wps">
            <w:drawing>
              <wp:anchor distT="0" distB="0" distL="114300" distR="114300" simplePos="0" relativeHeight="251735040" behindDoc="0" locked="0" layoutInCell="1" allowOverlap="1" wp14:anchorId="7BAA1233" wp14:editId="46893985">
                <wp:simplePos x="0" y="0"/>
                <wp:positionH relativeFrom="column">
                  <wp:posOffset>2009775</wp:posOffset>
                </wp:positionH>
                <wp:positionV relativeFrom="paragraph">
                  <wp:posOffset>93345</wp:posOffset>
                </wp:positionV>
                <wp:extent cx="1323975" cy="4286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13239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511A6A">
                            <w:pPr>
                              <w:jc w:val="center"/>
                            </w:pPr>
                            <w:r>
                              <w:t>Calls for Entries</w:t>
                            </w:r>
                          </w:p>
                          <w:p w:rsidR="00D42C53" w:rsidRDefault="00D42C53" w:rsidP="0051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1" type="#_x0000_t202" style="position:absolute;margin-left:158.25pt;margin-top:7.35pt;width:104.2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" fillcolor="white [3201]" strokeweight=".5pt">
                <v:textbox>
                  <w:txbxContent>
                    <w:p w:rsidR="00D42C53" w:rsidRDefault="00D42C53" w:rsidP="00511A6A">
                      <w:pPr>
                        <w:jc w:val="center"/>
                      </w:pPr>
                      <w:r>
                        <w:t>Calls for Entries</w:t>
                      </w:r>
                    </w:p>
                    <w:p w:rsidR="00D42C53" w:rsidRDefault="00D42C53" w:rsidP="00511A6A"/>
                  </w:txbxContent>
                </v:textbox>
              </v:shape>
            </w:pict>
          </mc:Fallback>
        </mc:AlternateContent>
      </w:r>
      <w:r>
        <w:rPr>
          <w:rFonts w:cstheme="minorHAnsi"/>
          <w:b/>
          <w:noProof/>
          <w:sz w:val="24"/>
          <w:szCs w:val="24"/>
          <w:lang w:eastAsia="en-GB"/>
        </w:rPr>
        <mc:AlternateContent>
          <mc:Choice Requires="wps">
            <w:drawing>
              <wp:anchor distT="0" distB="0" distL="114300" distR="114300" simplePos="0" relativeHeight="251734016" behindDoc="0" locked="0" layoutInCell="1" allowOverlap="1" wp14:anchorId="19707B0F" wp14:editId="0B2DBCD4">
                <wp:simplePos x="0" y="0"/>
                <wp:positionH relativeFrom="column">
                  <wp:posOffset>228601</wp:posOffset>
                </wp:positionH>
                <wp:positionV relativeFrom="paragraph">
                  <wp:posOffset>93345</wp:posOffset>
                </wp:positionV>
                <wp:extent cx="1314450" cy="4857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13144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511A6A">
                            <w:r>
                              <w:t>Project Timeline</w:t>
                            </w:r>
                          </w:p>
                          <w:p w:rsidR="00D42C53" w:rsidRDefault="00D42C53" w:rsidP="0051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2" type="#_x0000_t202" style="position:absolute;margin-left:18pt;margin-top:7.35pt;width:103.5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" fillcolor="white [3201]" strokeweight=".5pt">
                <v:textbox>
                  <w:txbxContent>
                    <w:p w:rsidR="00D42C53" w:rsidRDefault="00D42C53" w:rsidP="00511A6A">
                      <w:r>
                        <w:t>Project Timeline</w:t>
                      </w:r>
                    </w:p>
                    <w:p w:rsidR="00D42C53" w:rsidRDefault="00D42C53" w:rsidP="00511A6A"/>
                  </w:txbxContent>
                </v:textbox>
              </v:shape>
            </w:pict>
          </mc:Fallback>
        </mc:AlternateContent>
      </w:r>
      <w:r>
        <w:rPr>
          <w:rFonts w:cstheme="minorHAnsi"/>
          <w:b/>
          <w:sz w:val="24"/>
          <w:szCs w:val="24"/>
        </w:rPr>
        <w:tab/>
      </w:r>
    </w:p>
    <w:p w:rsidR="00511A6A" w:rsidRDefault="00511A6A" w:rsidP="00180B57">
      <w:pPr>
        <w:shd w:val="clear" w:color="auto" w:fill="FFFFFF"/>
        <w:spacing w:after="0" w:line="240" w:lineRule="auto"/>
        <w:jc w:val="both"/>
        <w:textAlignment w:val="baseline"/>
        <w:rPr>
          <w:rFonts w:eastAsia="Times New Roman" w:cstheme="minorHAnsi"/>
          <w:b/>
          <w:sz w:val="24"/>
          <w:szCs w:val="24"/>
          <w:u w:val="single"/>
          <w:lang w:eastAsia="en-GB"/>
        </w:rPr>
      </w:pPr>
    </w:p>
    <w:p w:rsidR="00511A6A" w:rsidRDefault="00511A6A" w:rsidP="00180B57">
      <w:pPr>
        <w:shd w:val="clear" w:color="auto" w:fill="FFFFFF"/>
        <w:spacing w:after="0" w:line="240" w:lineRule="auto"/>
        <w:jc w:val="both"/>
        <w:textAlignment w:val="baseline"/>
        <w:rPr>
          <w:rFonts w:eastAsia="Times New Roman" w:cstheme="minorHAnsi"/>
          <w:b/>
          <w:u w:val="single"/>
          <w:lang w:eastAsia="en-GB"/>
        </w:rPr>
      </w:pP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511A6A" w:rsidRPr="00511A6A" w:rsidRDefault="00511A6A" w:rsidP="00180B57">
      <w:pPr>
        <w:shd w:val="clear" w:color="auto" w:fill="FFFFFF"/>
        <w:spacing w:after="0" w:line="240" w:lineRule="auto"/>
        <w:jc w:val="both"/>
        <w:textAlignment w:val="baseline"/>
        <w:rPr>
          <w:rFonts w:eastAsia="Times New Roman" w:cstheme="minorHAnsi"/>
          <w:lang w:eastAsia="en-GB"/>
        </w:rPr>
      </w:pPr>
      <w:r w:rsidRPr="00511A6A">
        <w:rPr>
          <w:rFonts w:eastAsia="Times New Roman" w:cstheme="minorHAnsi"/>
          <w:lang w:eastAsia="en-GB"/>
        </w:rPr>
        <w:t xml:space="preserve">CFCP is in the process of developing annual residencies for migrant and culturally diverse artists in a number of arts centres across the entire island of Ireland. As this is a new scheme the CALLS FOR ENTRIES along with the Terms &amp; Conditions for each residency will be published as they come in. </w:t>
      </w:r>
    </w:p>
    <w:p w:rsidR="00511A6A" w:rsidRPr="00511A6A" w:rsidRDefault="00511A6A" w:rsidP="00180B57">
      <w:pPr>
        <w:shd w:val="clear" w:color="auto" w:fill="FFFFFF"/>
        <w:spacing w:after="0" w:line="240" w:lineRule="auto"/>
        <w:jc w:val="both"/>
        <w:textAlignment w:val="baseline"/>
        <w:rPr>
          <w:rFonts w:eastAsia="Times New Roman" w:cstheme="minorHAnsi"/>
          <w:lang w:eastAsia="en-GB"/>
        </w:rPr>
      </w:pPr>
      <w:r w:rsidRPr="00511A6A">
        <w:rPr>
          <w:rFonts w:eastAsia="Times New Roman" w:cstheme="minorHAnsi"/>
          <w:lang w:eastAsia="en-GB"/>
        </w:rPr>
        <w:t xml:space="preserve">Join our Newsletter I you wish to receive updates on the upcoming residencies. </w:t>
      </w:r>
    </w:p>
    <w:p w:rsidR="00511A6A" w:rsidRDefault="00511A6A" w:rsidP="00180B57">
      <w:pPr>
        <w:shd w:val="clear" w:color="auto" w:fill="FFFFFF"/>
        <w:spacing w:after="0" w:line="240" w:lineRule="auto"/>
        <w:jc w:val="both"/>
        <w:textAlignment w:val="baseline"/>
        <w:rPr>
          <w:rFonts w:eastAsia="Times New Roman" w:cstheme="minorHAnsi"/>
          <w:b/>
          <w:u w:val="single"/>
          <w:lang w:eastAsia="en-GB"/>
        </w:rPr>
      </w:pPr>
    </w:p>
    <w:p w:rsidR="00511A6A" w:rsidRDefault="00511A6A" w:rsidP="00180B57">
      <w:pPr>
        <w:shd w:val="clear" w:color="auto" w:fill="FFFFFF"/>
        <w:spacing w:after="0" w:line="240" w:lineRule="auto"/>
        <w:jc w:val="both"/>
        <w:textAlignment w:val="baseline"/>
        <w:rPr>
          <w:rFonts w:eastAsia="Times New Roman" w:cstheme="minorHAnsi"/>
          <w:b/>
          <w:u w:val="single"/>
          <w:lang w:eastAsia="en-GB"/>
        </w:rPr>
      </w:pPr>
    </w:p>
    <w:p w:rsidR="005844F7" w:rsidRDefault="00E733D4" w:rsidP="00180B57">
      <w:pPr>
        <w:shd w:val="clear" w:color="auto" w:fill="FFFFFF"/>
        <w:spacing w:after="0" w:line="240" w:lineRule="auto"/>
        <w:jc w:val="both"/>
        <w:textAlignment w:val="baseline"/>
        <w:rPr>
          <w:rFonts w:eastAsia="Times New Roman" w:cstheme="minorHAnsi"/>
          <w:b/>
          <w:u w:val="single"/>
          <w:lang w:eastAsia="en-GB"/>
        </w:rPr>
      </w:pPr>
      <w:r w:rsidRPr="00425601">
        <w:rPr>
          <w:rFonts w:eastAsia="Times New Roman" w:cstheme="minorHAnsi"/>
          <w:b/>
          <w:u w:val="single"/>
          <w:lang w:eastAsia="en-GB"/>
        </w:rPr>
        <w:t xml:space="preserve">ARTISTIC PROJECT </w:t>
      </w:r>
      <w:r w:rsidR="00C411EE">
        <w:rPr>
          <w:rFonts w:eastAsia="Times New Roman" w:cstheme="minorHAnsi"/>
          <w:b/>
          <w:u w:val="single"/>
          <w:lang w:eastAsia="en-GB"/>
        </w:rPr>
        <w:t>DE</w:t>
      </w:r>
      <w:r>
        <w:rPr>
          <w:rFonts w:eastAsia="Times New Roman" w:cstheme="minorHAnsi"/>
          <w:b/>
          <w:u w:val="single"/>
          <w:lang w:eastAsia="en-GB"/>
        </w:rPr>
        <w:t xml:space="preserve">VELOPMENT </w:t>
      </w:r>
      <w:r w:rsidRPr="00425601">
        <w:rPr>
          <w:rFonts w:eastAsia="Times New Roman" w:cstheme="minorHAnsi"/>
          <w:b/>
          <w:u w:val="single"/>
          <w:lang w:eastAsia="en-GB"/>
        </w:rPr>
        <w:t>SUPPORT GRANT</w:t>
      </w:r>
      <w:r>
        <w:rPr>
          <w:rFonts w:eastAsia="Times New Roman" w:cstheme="minorHAnsi"/>
          <w:b/>
          <w:u w:val="single"/>
          <w:lang w:eastAsia="en-GB"/>
        </w:rPr>
        <w:t xml:space="preserve"> - PAGE</w:t>
      </w: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E733D4" w:rsidRDefault="002E2E4C" w:rsidP="00180B57">
      <w:pPr>
        <w:shd w:val="clear" w:color="auto" w:fill="FFFFFF"/>
        <w:spacing w:after="0" w:line="240" w:lineRule="auto"/>
        <w:jc w:val="both"/>
        <w:textAlignment w:val="baseline"/>
        <w:rPr>
          <w:rFonts w:eastAsia="Times New Roman" w:cstheme="minorHAnsi"/>
          <w:b/>
          <w:u w:val="single"/>
          <w:lang w:eastAsia="en-GB"/>
        </w:rPr>
      </w:pPr>
      <w:r>
        <w:rPr>
          <w:rFonts w:eastAsia="Times New Roman" w:cstheme="minorHAnsi"/>
          <w:b/>
          <w:noProof/>
          <w:u w:val="single"/>
          <w:lang w:eastAsia="en-GB"/>
        </w:rPr>
        <mc:AlternateContent>
          <mc:Choice Requires="wps">
            <w:drawing>
              <wp:anchor distT="0" distB="0" distL="114300" distR="114300" simplePos="0" relativeHeight="251673600" behindDoc="0" locked="0" layoutInCell="1" allowOverlap="1" wp14:anchorId="60F805C9" wp14:editId="2602ED60">
                <wp:simplePos x="0" y="0"/>
                <wp:positionH relativeFrom="column">
                  <wp:posOffset>6677025</wp:posOffset>
                </wp:positionH>
                <wp:positionV relativeFrom="paragraph">
                  <wp:posOffset>53975</wp:posOffset>
                </wp:positionV>
                <wp:extent cx="2143125" cy="6953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1431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000EC5" w:rsidRDefault="00D42C53" w:rsidP="002E2E4C">
                            <w:pPr>
                              <w:jc w:val="center"/>
                              <w:rPr>
                                <w:b/>
                              </w:rPr>
                            </w:pPr>
                            <w:r w:rsidRPr="00000EC5">
                              <w:rPr>
                                <w:b/>
                              </w:rPr>
                              <w:t>PAST AWARDEES</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3" type="#_x0000_t202" style="position:absolute;left:0;text-align:left;margin-left:525.75pt;margin-top:4.25pt;width:168.75pt;height:5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" fillcolor="white [3201]" strokeweight=".5pt">
                <v:textbox>
                  <w:txbxContent>
                    <w:p w:rsidR="00D42C53" w:rsidRPr="00000EC5" w:rsidRDefault="00D42C53" w:rsidP="002E2E4C">
                      <w:pPr>
                        <w:jc w:val="center"/>
                        <w:rPr>
                          <w:b/>
                        </w:rPr>
                      </w:pPr>
                      <w:r w:rsidRPr="00000EC5">
                        <w:rPr>
                          <w:b/>
                        </w:rPr>
                        <w:t>PAST AWARDEES</w:t>
                      </w:r>
                    </w:p>
                    <w:p w:rsidR="00D42C53" w:rsidRDefault="00D42C53"/>
                  </w:txbxContent>
                </v:textbox>
              </v:shape>
            </w:pict>
          </mc:Fallback>
        </mc:AlternateContent>
      </w:r>
      <w:r>
        <w:rPr>
          <w:rFonts w:eastAsia="Times New Roman" w:cstheme="minorHAnsi"/>
          <w:b/>
          <w:noProof/>
          <w:u w:val="single"/>
          <w:lang w:eastAsia="en-GB"/>
        </w:rPr>
        <mc:AlternateContent>
          <mc:Choice Requires="wps">
            <w:drawing>
              <wp:anchor distT="0" distB="0" distL="114300" distR="114300" simplePos="0" relativeHeight="251670528" behindDoc="0" locked="0" layoutInCell="1" allowOverlap="1" wp14:anchorId="2CC69A4C" wp14:editId="5A1A1991">
                <wp:simplePos x="0" y="0"/>
                <wp:positionH relativeFrom="column">
                  <wp:posOffset>-57150</wp:posOffset>
                </wp:positionH>
                <wp:positionV relativeFrom="paragraph">
                  <wp:posOffset>54610</wp:posOffset>
                </wp:positionV>
                <wp:extent cx="2476500" cy="695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000EC5" w:rsidRDefault="00D42C53" w:rsidP="00637972">
                            <w:pPr>
                              <w:rPr>
                                <w:b/>
                              </w:rPr>
                            </w:pPr>
                            <w:r w:rsidRPr="00000EC5">
                              <w:rPr>
                                <w:b/>
                              </w:rPr>
                              <w:t>Download Application Pack - form and guidelines, published every December</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left:0;text-align:left;margin-left:-4.5pt;margin-top:4.3pt;width:19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" fillcolor="white [3201]" strokeweight=".5pt">
                <v:textbox>
                  <w:txbxContent>
                    <w:p w:rsidR="00D42C53" w:rsidRPr="00000EC5" w:rsidRDefault="00D42C53" w:rsidP="00637972">
                      <w:pPr>
                        <w:rPr>
                          <w:b/>
                        </w:rPr>
                      </w:pPr>
                      <w:r w:rsidRPr="00000EC5">
                        <w:rPr>
                          <w:b/>
                        </w:rPr>
                        <w:t>Download Application Pack - form and guidelines, published every December</w:t>
                      </w:r>
                    </w:p>
                    <w:p w:rsidR="00D42C53" w:rsidRDefault="00D42C53"/>
                  </w:txbxContent>
                </v:textbox>
              </v:shape>
            </w:pict>
          </mc:Fallback>
        </mc:AlternateContent>
      </w:r>
      <w:r>
        <w:rPr>
          <w:rFonts w:eastAsia="Times New Roman" w:cstheme="minorHAnsi"/>
          <w:b/>
          <w:noProof/>
          <w:u w:val="single"/>
          <w:lang w:eastAsia="en-GB"/>
        </w:rPr>
        <mc:AlternateContent>
          <mc:Choice Requires="wps">
            <w:drawing>
              <wp:anchor distT="0" distB="0" distL="114300" distR="114300" simplePos="0" relativeHeight="251671552" behindDoc="0" locked="0" layoutInCell="1" allowOverlap="1" wp14:anchorId="3653C637" wp14:editId="46E7ED18">
                <wp:simplePos x="0" y="0"/>
                <wp:positionH relativeFrom="column">
                  <wp:posOffset>2495550</wp:posOffset>
                </wp:positionH>
                <wp:positionV relativeFrom="paragraph">
                  <wp:posOffset>54610</wp:posOffset>
                </wp:positionV>
                <wp:extent cx="14382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382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000EC5" w:rsidRDefault="00D42C53" w:rsidP="00637972">
                            <w:pPr>
                              <w:jc w:val="center"/>
                              <w:rPr>
                                <w:b/>
                              </w:rPr>
                            </w:pPr>
                            <w:r w:rsidRPr="00000EC5">
                              <w:rPr>
                                <w:b/>
                              </w:rPr>
                              <w:t>FAQ</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5" type="#_x0000_t202" style="position:absolute;left:0;text-align:left;margin-left:196.5pt;margin-top:4.3pt;width:113.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" fillcolor="white [3201]" strokeweight=".5pt">
                <v:textbox>
                  <w:txbxContent>
                    <w:p w:rsidR="00D42C53" w:rsidRPr="00000EC5" w:rsidRDefault="00D42C53" w:rsidP="00637972">
                      <w:pPr>
                        <w:jc w:val="center"/>
                        <w:rPr>
                          <w:b/>
                        </w:rPr>
                      </w:pPr>
                      <w:r w:rsidRPr="00000EC5">
                        <w:rPr>
                          <w:b/>
                        </w:rPr>
                        <w:t>FAQ</w:t>
                      </w:r>
                    </w:p>
                    <w:p w:rsidR="00D42C53" w:rsidRDefault="00D42C53"/>
                  </w:txbxContent>
                </v:textbox>
              </v:shape>
            </w:pict>
          </mc:Fallback>
        </mc:AlternateContent>
      </w:r>
      <w:r>
        <w:rPr>
          <w:rFonts w:eastAsia="Times New Roman" w:cstheme="minorHAnsi"/>
          <w:b/>
          <w:noProof/>
          <w:u w:val="single"/>
          <w:lang w:eastAsia="en-GB"/>
        </w:rPr>
        <mc:AlternateContent>
          <mc:Choice Requires="wps">
            <w:drawing>
              <wp:anchor distT="0" distB="0" distL="114300" distR="114300" simplePos="0" relativeHeight="251672576" behindDoc="0" locked="0" layoutInCell="1" allowOverlap="1" wp14:anchorId="4A7F85A3" wp14:editId="1936A8D7">
                <wp:simplePos x="0" y="0"/>
                <wp:positionH relativeFrom="column">
                  <wp:posOffset>4095750</wp:posOffset>
                </wp:positionH>
                <wp:positionV relativeFrom="paragraph">
                  <wp:posOffset>54609</wp:posOffset>
                </wp:positionV>
                <wp:extent cx="2428875" cy="695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4288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2E2E4C">
                            <w:pPr>
                              <w:jc w:val="center"/>
                              <w:rPr>
                                <w:rFonts w:ascii="Tahoma" w:hAnsi="Tahoma" w:cs="Tahoma"/>
                                <w:b/>
                                <w:color w:val="5C5C5C"/>
                                <w:sz w:val="18"/>
                                <w:szCs w:val="18"/>
                                <w:shd w:val="clear" w:color="auto" w:fill="FFFFFF"/>
                              </w:rPr>
                            </w:pPr>
                            <w:r>
                              <w:rPr>
                                <w:rFonts w:ascii="Tahoma" w:hAnsi="Tahoma" w:cs="Tahoma"/>
                                <w:b/>
                                <w:color w:val="5C5C5C"/>
                                <w:sz w:val="18"/>
                                <w:szCs w:val="18"/>
                                <w:shd w:val="clear" w:color="auto" w:fill="FFFFFF"/>
                              </w:rPr>
                              <w:t>HELPDESK</w:t>
                            </w:r>
                          </w:p>
                          <w:p w:rsidR="00D42C53" w:rsidRPr="00000EC5" w:rsidRDefault="00D42C53">
                            <w:pPr>
                              <w:rPr>
                                <w:b/>
                              </w:rPr>
                            </w:pPr>
                            <w:r w:rsidRPr="00000EC5">
                              <w:rPr>
                                <w:rFonts w:ascii="Tahoma" w:hAnsi="Tahoma" w:cs="Tahoma"/>
                                <w:b/>
                                <w:color w:val="5C5C5C"/>
                                <w:sz w:val="18"/>
                                <w:szCs w:val="18"/>
                                <w:shd w:val="clear" w:color="auto" w:fill="FFFFFF"/>
                              </w:rPr>
                              <w:t xml:space="preserve">Do you have any question? Email us or take part in our advisory webinar.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322.5pt;margin-top:4.3pt;width:191.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" fillcolor="white [3201]" strokeweight=".5pt">
                <v:textbox>
                  <w:txbxContent>
                    <w:p w:rsidR="00D42C53" w:rsidRDefault="00D42C53" w:rsidP="002E2E4C">
                      <w:pPr>
                        <w:jc w:val="center"/>
                        <w:rPr>
                          <w:rFonts w:ascii="Tahoma" w:hAnsi="Tahoma" w:cs="Tahoma"/>
                          <w:b/>
                          <w:color w:val="5C5C5C"/>
                          <w:sz w:val="18"/>
                          <w:szCs w:val="18"/>
                          <w:shd w:val="clear" w:color="auto" w:fill="FFFFFF"/>
                        </w:rPr>
                      </w:pPr>
                      <w:r>
                        <w:rPr>
                          <w:rFonts w:ascii="Tahoma" w:hAnsi="Tahoma" w:cs="Tahoma"/>
                          <w:b/>
                          <w:color w:val="5C5C5C"/>
                          <w:sz w:val="18"/>
                          <w:szCs w:val="18"/>
                          <w:shd w:val="clear" w:color="auto" w:fill="FFFFFF"/>
                        </w:rPr>
                        <w:t>HELPDESK</w:t>
                      </w:r>
                    </w:p>
                    <w:p w:rsidR="00D42C53" w:rsidRPr="00000EC5" w:rsidRDefault="00D42C53">
                      <w:pPr>
                        <w:rPr>
                          <w:b/>
                        </w:rPr>
                      </w:pPr>
                      <w:r w:rsidRPr="00000EC5">
                        <w:rPr>
                          <w:rFonts w:ascii="Tahoma" w:hAnsi="Tahoma" w:cs="Tahoma"/>
                          <w:b/>
                          <w:color w:val="5C5C5C"/>
                          <w:sz w:val="18"/>
                          <w:szCs w:val="18"/>
                          <w:shd w:val="clear" w:color="auto" w:fill="FFFFFF"/>
                        </w:rPr>
                        <w:t xml:space="preserve">Do you have any question? Email us or take part in our advisory webinar. </w:t>
                      </w:r>
                    </w:p>
                  </w:txbxContent>
                </v:textbox>
              </v:shape>
            </w:pict>
          </mc:Fallback>
        </mc:AlternateContent>
      </w:r>
    </w:p>
    <w:p w:rsidR="005844F7" w:rsidRDefault="005844F7" w:rsidP="00180B57">
      <w:pPr>
        <w:shd w:val="clear" w:color="auto" w:fill="FFFFFF"/>
        <w:spacing w:after="0" w:line="240" w:lineRule="auto"/>
        <w:jc w:val="both"/>
        <w:textAlignment w:val="baseline"/>
        <w:rPr>
          <w:rFonts w:eastAsia="Times New Roman" w:cstheme="minorHAnsi"/>
          <w:b/>
          <w:u w:val="single"/>
          <w:lang w:eastAsia="en-GB"/>
        </w:rPr>
      </w:pPr>
    </w:p>
    <w:p w:rsidR="00E733D4" w:rsidRDefault="00E733D4" w:rsidP="00180B57">
      <w:pPr>
        <w:shd w:val="clear" w:color="auto" w:fill="FFFFFF"/>
        <w:spacing w:after="0" w:line="240" w:lineRule="auto"/>
        <w:jc w:val="both"/>
        <w:textAlignment w:val="baseline"/>
        <w:rPr>
          <w:rFonts w:eastAsia="Times New Roman" w:cstheme="minorHAnsi"/>
          <w:b/>
          <w:u w:val="single"/>
          <w:lang w:eastAsia="en-GB"/>
        </w:rPr>
      </w:pPr>
    </w:p>
    <w:p w:rsidR="00E733D4" w:rsidRDefault="00E733D4" w:rsidP="00180B57">
      <w:pPr>
        <w:shd w:val="clear" w:color="auto" w:fill="FFFFFF"/>
        <w:spacing w:after="0" w:line="240" w:lineRule="auto"/>
        <w:jc w:val="both"/>
        <w:textAlignment w:val="baseline"/>
        <w:rPr>
          <w:rFonts w:eastAsia="Times New Roman" w:cstheme="minorHAnsi"/>
          <w:b/>
          <w:u w:val="single"/>
          <w:lang w:eastAsia="en-GB"/>
        </w:rPr>
      </w:pPr>
    </w:p>
    <w:p w:rsidR="002E2E4C" w:rsidRDefault="002E2E4C" w:rsidP="00637972">
      <w:pPr>
        <w:pStyle w:val="NormalWeb"/>
        <w:shd w:val="clear" w:color="auto" w:fill="FFFFFF"/>
        <w:spacing w:before="0" w:beforeAutospacing="0" w:after="216" w:afterAutospacing="0"/>
        <w:jc w:val="both"/>
        <w:rPr>
          <w:rFonts w:asciiTheme="minorHAnsi" w:hAnsiTheme="minorHAnsi" w:cstheme="minorHAnsi"/>
          <w:color w:val="5C5C5C"/>
          <w:sz w:val="22"/>
          <w:szCs w:val="22"/>
        </w:rPr>
      </w:pPr>
    </w:p>
    <w:p w:rsidR="002E2E4C" w:rsidRDefault="002E2E4C" w:rsidP="00637972">
      <w:pPr>
        <w:pStyle w:val="NormalWeb"/>
        <w:shd w:val="clear" w:color="auto" w:fill="FFFFFF"/>
        <w:spacing w:before="0" w:beforeAutospacing="0" w:after="216" w:afterAutospacing="0"/>
        <w:jc w:val="both"/>
        <w:rPr>
          <w:rFonts w:asciiTheme="minorHAnsi" w:hAnsiTheme="minorHAnsi" w:cstheme="minorHAnsi"/>
          <w:color w:val="5C5C5C"/>
          <w:sz w:val="22"/>
          <w:szCs w:val="22"/>
        </w:rPr>
      </w:pPr>
    </w:p>
    <w:p w:rsidR="00637972" w:rsidRPr="00C164D3" w:rsidRDefault="00637972" w:rsidP="00637972">
      <w:pPr>
        <w:pStyle w:val="NormalWeb"/>
        <w:shd w:val="clear" w:color="auto" w:fill="FFFFFF"/>
        <w:spacing w:before="0" w:beforeAutospacing="0" w:after="216" w:afterAutospacing="0"/>
        <w:jc w:val="both"/>
        <w:rPr>
          <w:rFonts w:asciiTheme="minorHAnsi" w:hAnsiTheme="minorHAnsi" w:cstheme="minorHAnsi"/>
          <w:color w:val="5C5C5C"/>
          <w:sz w:val="22"/>
          <w:szCs w:val="22"/>
        </w:rPr>
      </w:pPr>
      <w:r w:rsidRPr="00C164D3">
        <w:rPr>
          <w:rFonts w:asciiTheme="minorHAnsi" w:hAnsiTheme="minorHAnsi" w:cstheme="minorHAnsi"/>
          <w:color w:val="5C5C5C"/>
          <w:sz w:val="22"/>
          <w:szCs w:val="22"/>
        </w:rPr>
        <w:t xml:space="preserve">Once a year Centre for Creative Practices offers a small </w:t>
      </w:r>
      <w:r w:rsidRPr="00C164D3">
        <w:rPr>
          <w:rFonts w:asciiTheme="minorHAnsi" w:hAnsiTheme="minorHAnsi" w:cstheme="minorHAnsi"/>
          <w:b/>
          <w:sz w:val="22"/>
          <w:szCs w:val="22"/>
          <w:u w:val="single"/>
        </w:rPr>
        <w:t>ARTISTIC PROJECT DEVELOPMENT GRANT</w:t>
      </w:r>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APRG</w:t>
      </w:r>
      <w:proofErr w:type="spellEnd"/>
      <w:r>
        <w:rPr>
          <w:rFonts w:asciiTheme="minorHAnsi" w:hAnsiTheme="minorHAnsi" w:cstheme="minorHAnsi"/>
          <w:b/>
          <w:sz w:val="22"/>
          <w:szCs w:val="22"/>
          <w:u w:val="single"/>
        </w:rPr>
        <w:t xml:space="preserve">) </w:t>
      </w:r>
      <w:r w:rsidRPr="00C164D3">
        <w:rPr>
          <w:rFonts w:asciiTheme="minorHAnsi" w:hAnsiTheme="minorHAnsi" w:cstheme="minorHAnsi"/>
          <w:color w:val="5C5C5C"/>
          <w:sz w:val="22"/>
          <w:szCs w:val="22"/>
        </w:rPr>
        <w:t xml:space="preserve">to enable migrant and culturally diverse artists to develop and complete their </w:t>
      </w:r>
      <w:r>
        <w:rPr>
          <w:rFonts w:asciiTheme="minorHAnsi" w:hAnsiTheme="minorHAnsi" w:cstheme="minorHAnsi"/>
          <w:color w:val="5C5C5C"/>
          <w:sz w:val="22"/>
          <w:szCs w:val="22"/>
        </w:rPr>
        <w:t xml:space="preserve">artistic </w:t>
      </w:r>
      <w:r w:rsidRPr="00C164D3">
        <w:rPr>
          <w:rFonts w:asciiTheme="minorHAnsi" w:hAnsiTheme="minorHAnsi" w:cstheme="minorHAnsi"/>
          <w:color w:val="5C5C5C"/>
          <w:sz w:val="22"/>
          <w:szCs w:val="22"/>
        </w:rPr>
        <w:t>project.</w:t>
      </w:r>
    </w:p>
    <w:p w:rsidR="00637972" w:rsidRDefault="00637972" w:rsidP="00637972">
      <w:pPr>
        <w:pStyle w:val="NormalWeb"/>
        <w:shd w:val="clear" w:color="auto" w:fill="FFFFFF"/>
        <w:spacing w:before="0" w:beforeAutospacing="0" w:after="216" w:afterAutospacing="0"/>
        <w:jc w:val="both"/>
        <w:rPr>
          <w:rFonts w:asciiTheme="minorHAnsi" w:hAnsiTheme="minorHAnsi" w:cstheme="minorHAnsi"/>
          <w:color w:val="5C5C5C"/>
          <w:sz w:val="22"/>
          <w:szCs w:val="22"/>
        </w:rPr>
      </w:pPr>
      <w:r w:rsidRPr="00C164D3">
        <w:rPr>
          <w:rFonts w:asciiTheme="minorHAnsi" w:hAnsiTheme="minorHAnsi" w:cstheme="minorHAnsi"/>
          <w:color w:val="5C5C5C"/>
          <w:sz w:val="22"/>
          <w:szCs w:val="22"/>
        </w:rPr>
        <w:t xml:space="preserve">The aim of the scheme is to encourage </w:t>
      </w:r>
      <w:r>
        <w:rPr>
          <w:rFonts w:asciiTheme="minorHAnsi" w:hAnsiTheme="minorHAnsi" w:cstheme="minorHAnsi"/>
          <w:color w:val="5C5C5C"/>
          <w:sz w:val="22"/>
          <w:szCs w:val="22"/>
        </w:rPr>
        <w:t xml:space="preserve">migrant and culturally diverse artists to develop and showcase their work and talent. </w:t>
      </w:r>
      <w:r w:rsidRPr="00C164D3">
        <w:rPr>
          <w:rFonts w:asciiTheme="minorHAnsi" w:hAnsiTheme="minorHAnsi" w:cstheme="minorHAnsi"/>
          <w:color w:val="5C5C5C"/>
          <w:sz w:val="22"/>
          <w:szCs w:val="22"/>
        </w:rPr>
        <w:t>The scheme is open to migrant and culturally diverse artists of all disciplines</w:t>
      </w:r>
      <w:r>
        <w:rPr>
          <w:rFonts w:asciiTheme="minorHAnsi" w:hAnsiTheme="minorHAnsi" w:cstheme="minorHAnsi"/>
          <w:color w:val="5C5C5C"/>
          <w:sz w:val="22"/>
          <w:szCs w:val="22"/>
        </w:rPr>
        <w:t xml:space="preserve">, resident in Ireland. </w:t>
      </w:r>
      <w:r w:rsidRPr="00C164D3">
        <w:rPr>
          <w:rFonts w:asciiTheme="minorHAnsi" w:hAnsiTheme="minorHAnsi" w:cstheme="minorHAnsi"/>
          <w:color w:val="5C5C5C"/>
          <w:sz w:val="22"/>
          <w:szCs w:val="22"/>
        </w:rPr>
        <w:t>The projects can take form of a performance,</w:t>
      </w:r>
      <w:r>
        <w:rPr>
          <w:rFonts w:asciiTheme="minorHAnsi" w:hAnsiTheme="minorHAnsi" w:cstheme="minorHAnsi"/>
          <w:color w:val="5C5C5C"/>
          <w:sz w:val="22"/>
          <w:szCs w:val="22"/>
        </w:rPr>
        <w:t xml:space="preserve"> </w:t>
      </w:r>
      <w:r w:rsidRPr="00C164D3">
        <w:rPr>
          <w:rFonts w:asciiTheme="minorHAnsi" w:hAnsiTheme="minorHAnsi" w:cstheme="minorHAnsi"/>
          <w:color w:val="5C5C5C"/>
          <w:sz w:val="22"/>
          <w:szCs w:val="22"/>
        </w:rPr>
        <w:t>exhibition, concert, happening, reading, workshop or projection (other forms are welcome but will be subject to acceptance to the awarding panel).</w:t>
      </w:r>
      <w:r w:rsidRPr="00960237">
        <w:rPr>
          <w:rFonts w:asciiTheme="minorHAnsi" w:hAnsiTheme="minorHAnsi" w:cstheme="minorHAnsi"/>
          <w:color w:val="5C5C5C"/>
          <w:sz w:val="22"/>
          <w:szCs w:val="22"/>
        </w:rPr>
        <w:t xml:space="preserve"> </w:t>
      </w:r>
      <w:r w:rsidRPr="00C164D3">
        <w:rPr>
          <w:rFonts w:asciiTheme="minorHAnsi" w:hAnsiTheme="minorHAnsi" w:cstheme="minorHAnsi"/>
          <w:color w:val="5C5C5C"/>
          <w:sz w:val="22"/>
          <w:szCs w:val="22"/>
        </w:rPr>
        <w:t xml:space="preserve">Participatory Projects as well as projects taking place in unusual places and contexts are especially welcome. </w:t>
      </w:r>
    </w:p>
    <w:p w:rsidR="00637972" w:rsidRDefault="00637972" w:rsidP="00637972">
      <w:pPr>
        <w:pStyle w:val="NormalWeb"/>
        <w:shd w:val="clear" w:color="auto" w:fill="FFFFFF"/>
        <w:spacing w:before="0" w:beforeAutospacing="0" w:after="216" w:afterAutospacing="0"/>
        <w:jc w:val="both"/>
        <w:rPr>
          <w:rFonts w:asciiTheme="minorHAnsi" w:hAnsiTheme="minorHAnsi" w:cstheme="minorHAnsi"/>
          <w:color w:val="5C5C5C"/>
          <w:sz w:val="22"/>
          <w:szCs w:val="22"/>
        </w:rPr>
      </w:pPr>
      <w:r w:rsidRPr="00C01888">
        <w:rPr>
          <w:rFonts w:cstheme="minorHAnsi"/>
          <w:highlight w:val="yellow"/>
        </w:rPr>
        <w:t xml:space="preserve">has been introduced to </w:t>
      </w:r>
      <w:proofErr w:type="spellStart"/>
      <w:r w:rsidRPr="00C01888">
        <w:rPr>
          <w:rFonts w:cstheme="minorHAnsi"/>
          <w:highlight w:val="yellow"/>
        </w:rPr>
        <w:t>CFCP’s</w:t>
      </w:r>
      <w:proofErr w:type="spellEnd"/>
      <w:r w:rsidRPr="00C01888">
        <w:rPr>
          <w:rFonts w:cstheme="minorHAnsi"/>
          <w:highlight w:val="yellow"/>
        </w:rPr>
        <w:t xml:space="preserve"> portfolio in 2019 to support the creation and development of work and artistic projects by migrant and culturally diverse artists and their projects that do not qualify yet for the Arts Council or Local Arts Office awards or the artists are too intimidated by the demands of the big grants procedures. CFCP has </w:t>
      </w:r>
      <w:proofErr w:type="gramStart"/>
      <w:r w:rsidRPr="00C01888">
        <w:rPr>
          <w:rFonts w:cstheme="minorHAnsi"/>
          <w:highlight w:val="yellow"/>
        </w:rPr>
        <w:t>simplify</w:t>
      </w:r>
      <w:proofErr w:type="gramEnd"/>
      <w:r w:rsidRPr="00C01888">
        <w:rPr>
          <w:rFonts w:cstheme="minorHAnsi"/>
          <w:highlight w:val="yellow"/>
        </w:rPr>
        <w:t xml:space="preserve"> the application procedure to four basic questions: 1.) What do you do? 2) Who do you do it for? 3.) Why is this project worth doing </w:t>
      </w:r>
      <w:proofErr w:type="gramStart"/>
      <w:r w:rsidRPr="00C01888">
        <w:rPr>
          <w:rFonts w:cstheme="minorHAnsi"/>
          <w:highlight w:val="yellow"/>
        </w:rPr>
        <w:t>4.</w:t>
      </w:r>
      <w:proofErr w:type="gramEnd"/>
      <w:r w:rsidRPr="00C01888">
        <w:rPr>
          <w:rFonts w:cstheme="minorHAnsi"/>
          <w:highlight w:val="yellow"/>
        </w:rPr>
        <w:t>) Show us your maths and selects 3 to 5 projects per year to be supported with a small cash grant up to €2,000 and through a mentoring programme (up to five sessions) and participation in a grant application writing workshop.</w:t>
      </w:r>
    </w:p>
    <w:p w:rsidR="00637972" w:rsidRPr="00BC287F" w:rsidRDefault="00637972" w:rsidP="00637972">
      <w:pPr>
        <w:pStyle w:val="NormalWeb"/>
        <w:shd w:val="clear" w:color="auto" w:fill="FFFFFF"/>
        <w:spacing w:before="0" w:beforeAutospacing="0" w:after="216" w:afterAutospacing="0"/>
        <w:jc w:val="both"/>
        <w:rPr>
          <w:rStyle w:val="Strong"/>
          <w:rFonts w:asciiTheme="minorHAnsi" w:hAnsiTheme="minorHAnsi" w:cstheme="minorHAnsi"/>
          <w:b w:val="0"/>
          <w:color w:val="5C5C5C"/>
          <w:sz w:val="22"/>
          <w:szCs w:val="22"/>
        </w:rPr>
      </w:pPr>
      <w:r>
        <w:rPr>
          <w:rFonts w:asciiTheme="minorHAnsi" w:hAnsiTheme="minorHAnsi" w:cstheme="minorHAnsi"/>
          <w:color w:val="5C5C5C"/>
          <w:sz w:val="22"/>
          <w:szCs w:val="22"/>
        </w:rPr>
        <w:t xml:space="preserve">Each supported project has to be documented during its development and publicly showcased. The documentation will be published on </w:t>
      </w:r>
      <w:proofErr w:type="spellStart"/>
      <w:r>
        <w:rPr>
          <w:rFonts w:asciiTheme="minorHAnsi" w:hAnsiTheme="minorHAnsi" w:cstheme="minorHAnsi"/>
          <w:color w:val="5C5C5C"/>
          <w:sz w:val="22"/>
          <w:szCs w:val="22"/>
        </w:rPr>
        <w:t>CFCP’s</w:t>
      </w:r>
      <w:proofErr w:type="spellEnd"/>
      <w:r>
        <w:rPr>
          <w:rFonts w:asciiTheme="minorHAnsi" w:hAnsiTheme="minorHAnsi" w:cstheme="minorHAnsi"/>
          <w:color w:val="5C5C5C"/>
          <w:sz w:val="22"/>
          <w:szCs w:val="22"/>
        </w:rPr>
        <w:t xml:space="preserve"> website.</w:t>
      </w:r>
      <w:r w:rsidRPr="00BC287F">
        <w:rPr>
          <w:rStyle w:val="Strong"/>
          <w:rFonts w:asciiTheme="minorHAnsi" w:hAnsiTheme="minorHAnsi" w:cstheme="minorHAnsi"/>
          <w:color w:val="5C5C5C"/>
          <w:sz w:val="22"/>
          <w:szCs w:val="22"/>
        </w:rPr>
        <w:t xml:space="preserve"> </w:t>
      </w:r>
      <w:r w:rsidRPr="00BC287F">
        <w:rPr>
          <w:rStyle w:val="Strong"/>
          <w:rFonts w:asciiTheme="minorHAnsi" w:hAnsiTheme="minorHAnsi" w:cstheme="minorHAnsi"/>
          <w:b w:val="0"/>
          <w:color w:val="5C5C5C"/>
          <w:sz w:val="22"/>
          <w:szCs w:val="22"/>
        </w:rPr>
        <w:t xml:space="preserve">All supported projects will have to be finished and showcased within the calendar year of the award. </w:t>
      </w:r>
    </w:p>
    <w:p w:rsidR="00637972" w:rsidRDefault="00637972" w:rsidP="00637972">
      <w:pPr>
        <w:pStyle w:val="NormalWeb"/>
        <w:shd w:val="clear" w:color="auto" w:fill="FFFFFF"/>
        <w:spacing w:before="0" w:beforeAutospacing="0" w:after="216" w:afterAutospacing="0"/>
        <w:jc w:val="both"/>
        <w:rPr>
          <w:rFonts w:asciiTheme="minorHAnsi" w:hAnsiTheme="minorHAnsi" w:cstheme="minorHAnsi"/>
          <w:color w:val="5C5C5C"/>
          <w:sz w:val="22"/>
          <w:szCs w:val="22"/>
        </w:rPr>
      </w:pPr>
      <w:r>
        <w:rPr>
          <w:rFonts w:asciiTheme="minorHAnsi" w:hAnsiTheme="minorHAnsi" w:cstheme="minorHAnsi"/>
          <w:color w:val="5C5C5C"/>
          <w:sz w:val="22"/>
          <w:szCs w:val="22"/>
        </w:rPr>
        <w:t>Artists can apply for new or</w:t>
      </w:r>
      <w:r w:rsidRPr="00C164D3">
        <w:rPr>
          <w:rFonts w:asciiTheme="minorHAnsi" w:hAnsiTheme="minorHAnsi" w:cstheme="minorHAnsi"/>
          <w:color w:val="5C5C5C"/>
          <w:sz w:val="22"/>
          <w:szCs w:val="22"/>
        </w:rPr>
        <w:t xml:space="preserve"> </w:t>
      </w:r>
      <w:r>
        <w:rPr>
          <w:rFonts w:asciiTheme="minorHAnsi" w:hAnsiTheme="minorHAnsi" w:cstheme="minorHAnsi"/>
          <w:color w:val="5C5C5C"/>
          <w:sz w:val="22"/>
          <w:szCs w:val="22"/>
        </w:rPr>
        <w:t>projects existing projects. Max of three projects will be awarded with grants between €500 and €3,000.</w:t>
      </w:r>
    </w:p>
    <w:p w:rsidR="00637972" w:rsidRPr="00C164D3" w:rsidRDefault="00637972" w:rsidP="00637972">
      <w:pPr>
        <w:pStyle w:val="NormalWeb"/>
        <w:shd w:val="clear" w:color="auto" w:fill="FFFFFF"/>
        <w:spacing w:before="0" w:beforeAutospacing="0" w:after="216" w:afterAutospacing="0"/>
        <w:rPr>
          <w:rFonts w:asciiTheme="minorHAnsi" w:hAnsiTheme="minorHAnsi" w:cstheme="minorHAnsi"/>
          <w:color w:val="5C5C5C"/>
          <w:sz w:val="22"/>
          <w:szCs w:val="22"/>
        </w:rPr>
      </w:pPr>
      <w:r>
        <w:rPr>
          <w:rFonts w:asciiTheme="minorHAnsi" w:hAnsiTheme="minorHAnsi" w:cstheme="minorHAnsi"/>
          <w:color w:val="5C5C5C"/>
          <w:sz w:val="22"/>
          <w:szCs w:val="22"/>
        </w:rPr>
        <w:t>2019 Deadline</w:t>
      </w:r>
      <w:r w:rsidRPr="00C164D3">
        <w:rPr>
          <w:rFonts w:asciiTheme="minorHAnsi" w:hAnsiTheme="minorHAnsi" w:cstheme="minorHAnsi"/>
          <w:color w:val="5C5C5C"/>
          <w:sz w:val="22"/>
          <w:szCs w:val="22"/>
        </w:rPr>
        <w:t>: (Round 1) </w:t>
      </w:r>
      <w:r>
        <w:rPr>
          <w:rStyle w:val="Strong"/>
          <w:rFonts w:asciiTheme="minorHAnsi" w:hAnsiTheme="minorHAnsi" w:cstheme="minorHAnsi"/>
          <w:color w:val="5C5C5C"/>
          <w:sz w:val="22"/>
          <w:szCs w:val="22"/>
        </w:rPr>
        <w:t>Friday 16 February</w:t>
      </w:r>
    </w:p>
    <w:p w:rsidR="00637972" w:rsidRDefault="00637972" w:rsidP="00637972">
      <w:pPr>
        <w:pStyle w:val="NormalWeb"/>
        <w:shd w:val="clear" w:color="auto" w:fill="FFFFFF"/>
        <w:spacing w:before="0" w:beforeAutospacing="0" w:after="216" w:afterAutospacing="0"/>
        <w:rPr>
          <w:rFonts w:asciiTheme="minorHAnsi" w:hAnsiTheme="minorHAnsi" w:cstheme="minorHAnsi"/>
          <w:color w:val="5C5C5C"/>
          <w:sz w:val="22"/>
          <w:szCs w:val="22"/>
        </w:rPr>
      </w:pPr>
      <w:r w:rsidRPr="00C164D3">
        <w:rPr>
          <w:rFonts w:asciiTheme="minorHAnsi" w:hAnsiTheme="minorHAnsi" w:cstheme="minorHAnsi"/>
          <w:color w:val="5C5C5C"/>
          <w:sz w:val="22"/>
          <w:szCs w:val="22"/>
        </w:rPr>
        <w:t xml:space="preserve">Application forms are available below in English. For forms in large format, for further information on application criteria and assessment, or to book an advisory session about the Scheme, please contact </w:t>
      </w:r>
      <w:r>
        <w:rPr>
          <w:rFonts w:asciiTheme="minorHAnsi" w:hAnsiTheme="minorHAnsi" w:cstheme="minorHAnsi"/>
          <w:color w:val="5C5C5C"/>
          <w:sz w:val="22"/>
          <w:szCs w:val="22"/>
        </w:rPr>
        <w:t>Monika Sapielak</w:t>
      </w:r>
      <w:r w:rsidRPr="00C164D3">
        <w:rPr>
          <w:rFonts w:asciiTheme="minorHAnsi" w:hAnsiTheme="minorHAnsi" w:cstheme="minorHAnsi"/>
          <w:color w:val="5C5C5C"/>
          <w:sz w:val="22"/>
          <w:szCs w:val="22"/>
        </w:rPr>
        <w:t xml:space="preserve">, </w:t>
      </w:r>
      <w:r>
        <w:rPr>
          <w:rFonts w:asciiTheme="minorHAnsi" w:hAnsiTheme="minorHAnsi" w:cstheme="minorHAnsi"/>
          <w:color w:val="5C5C5C"/>
          <w:sz w:val="22"/>
          <w:szCs w:val="22"/>
        </w:rPr>
        <w:t>086-6084020</w:t>
      </w:r>
      <w:r w:rsidRPr="00C164D3">
        <w:rPr>
          <w:rFonts w:asciiTheme="minorHAnsi" w:hAnsiTheme="minorHAnsi" w:cstheme="minorHAnsi"/>
          <w:color w:val="5C5C5C"/>
          <w:sz w:val="22"/>
          <w:szCs w:val="22"/>
        </w:rPr>
        <w:t xml:space="preserve"> or email </w:t>
      </w:r>
      <w:proofErr w:type="spellStart"/>
      <w:r>
        <w:rPr>
          <w:rFonts w:asciiTheme="minorHAnsi" w:hAnsiTheme="minorHAnsi" w:cstheme="minorHAnsi"/>
          <w:color w:val="5C5C5C"/>
          <w:sz w:val="22"/>
          <w:szCs w:val="22"/>
        </w:rPr>
        <w:fldChar w:fldCharType="begin"/>
      </w:r>
      <w:r>
        <w:rPr>
          <w:rFonts w:asciiTheme="minorHAnsi" w:hAnsiTheme="minorHAnsi" w:cstheme="minorHAnsi"/>
          <w:color w:val="5C5C5C"/>
          <w:sz w:val="22"/>
          <w:szCs w:val="22"/>
        </w:rPr>
        <w:instrText xml:space="preserve"> HYPERLINK "mailto:</w:instrText>
      </w:r>
      <w:r w:rsidRPr="00960237">
        <w:rPr>
          <w:rFonts w:asciiTheme="minorHAnsi" w:hAnsiTheme="minorHAnsi" w:cstheme="minorHAnsi"/>
          <w:color w:val="5C5C5C"/>
          <w:sz w:val="22"/>
          <w:szCs w:val="22"/>
        </w:rPr>
        <w:instrText>monika@cfcp.ie</w:instrText>
      </w:r>
      <w:r>
        <w:rPr>
          <w:rFonts w:asciiTheme="minorHAnsi" w:hAnsiTheme="minorHAnsi" w:cstheme="minorHAnsi"/>
          <w:color w:val="5C5C5C"/>
          <w:sz w:val="22"/>
          <w:szCs w:val="22"/>
        </w:rPr>
        <w:instrText xml:space="preserve">" </w:instrText>
      </w:r>
      <w:r>
        <w:rPr>
          <w:rFonts w:asciiTheme="minorHAnsi" w:hAnsiTheme="minorHAnsi" w:cstheme="minorHAnsi"/>
          <w:color w:val="5C5C5C"/>
          <w:sz w:val="22"/>
          <w:szCs w:val="22"/>
        </w:rPr>
        <w:fldChar w:fldCharType="separate"/>
      </w:r>
      <w:r w:rsidRPr="001E06EF">
        <w:rPr>
          <w:rStyle w:val="Hyperlink"/>
          <w:rFonts w:asciiTheme="minorHAnsi" w:hAnsiTheme="minorHAnsi" w:cstheme="minorHAnsi"/>
          <w:sz w:val="22"/>
          <w:szCs w:val="22"/>
        </w:rPr>
        <w:t>monika@cfcp.ie</w:t>
      </w:r>
      <w:proofErr w:type="spellEnd"/>
      <w:r>
        <w:rPr>
          <w:rFonts w:asciiTheme="minorHAnsi" w:hAnsiTheme="minorHAnsi" w:cstheme="minorHAnsi"/>
          <w:color w:val="5C5C5C"/>
          <w:sz w:val="22"/>
          <w:szCs w:val="22"/>
        </w:rPr>
        <w:fldChar w:fldCharType="end"/>
      </w:r>
    </w:p>
    <w:p w:rsidR="00637972" w:rsidRPr="00C164D3" w:rsidRDefault="00637972" w:rsidP="00637972">
      <w:pPr>
        <w:pStyle w:val="NormalWeb"/>
        <w:shd w:val="clear" w:color="auto" w:fill="FFFFFF"/>
        <w:spacing w:before="0" w:beforeAutospacing="0" w:after="216" w:afterAutospacing="0"/>
        <w:rPr>
          <w:rFonts w:asciiTheme="minorHAnsi" w:hAnsiTheme="minorHAnsi" w:cstheme="minorHAnsi"/>
          <w:color w:val="5C5C5C"/>
          <w:sz w:val="22"/>
          <w:szCs w:val="22"/>
        </w:rPr>
      </w:pPr>
      <w:r w:rsidRPr="00C164D3">
        <w:rPr>
          <w:rStyle w:val="Emphasis"/>
          <w:rFonts w:asciiTheme="minorHAnsi" w:hAnsiTheme="minorHAnsi" w:cstheme="minorHAnsi"/>
          <w:color w:val="5C5C5C"/>
          <w:sz w:val="22"/>
          <w:szCs w:val="22"/>
        </w:rPr>
        <w:t>Applications will now only be accepted when sent using </w:t>
      </w:r>
      <w:hyperlink r:id="rId31" w:tgtFrame="_blank" w:history="1">
        <w:r w:rsidRPr="00C164D3">
          <w:rPr>
            <w:rStyle w:val="Hyperlink"/>
            <w:rFonts w:asciiTheme="minorHAnsi" w:hAnsiTheme="minorHAnsi" w:cstheme="minorHAnsi"/>
            <w:i/>
            <w:iCs/>
            <w:color w:val="D04F01"/>
            <w:sz w:val="22"/>
            <w:szCs w:val="22"/>
          </w:rPr>
          <w:t>WeTransfer</w:t>
        </w:r>
      </w:hyperlink>
    </w:p>
    <w:p w:rsidR="00180B57" w:rsidRPr="00104E28" w:rsidRDefault="00180B57" w:rsidP="00180B57">
      <w:pPr>
        <w:shd w:val="clear" w:color="auto" w:fill="FFFFFF"/>
        <w:spacing w:after="0" w:line="240" w:lineRule="auto"/>
        <w:jc w:val="both"/>
        <w:textAlignment w:val="baseline"/>
        <w:rPr>
          <w:rFonts w:eastAsia="Times New Roman" w:cstheme="minorHAnsi"/>
          <w:sz w:val="21"/>
          <w:szCs w:val="21"/>
          <w:lang w:eastAsia="en-GB"/>
        </w:rPr>
      </w:pPr>
    </w:p>
    <w:p w:rsidR="00EA4BDB" w:rsidRPr="00EA4BDB" w:rsidRDefault="00EA4BDB" w:rsidP="00EA4BDB">
      <w:pPr>
        <w:rPr>
          <w:b/>
          <w:sz w:val="28"/>
          <w:szCs w:val="28"/>
        </w:rPr>
      </w:pPr>
      <w:r w:rsidRPr="00EA4BDB">
        <w:rPr>
          <w:b/>
          <w:sz w:val="28"/>
          <w:szCs w:val="28"/>
        </w:rPr>
        <w:t>FAQ – PAGE</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 xml:space="preserve">Can an artist be a theatre maker, a musician, a dancer </w:t>
      </w:r>
      <w:proofErr w:type="spellStart"/>
      <w:r w:rsidRPr="008162F8">
        <w:rPr>
          <w:rFonts w:eastAsia="Times New Roman" w:cstheme="minorHAnsi"/>
          <w:color w:val="5C5C5C"/>
          <w:highlight w:val="yellow"/>
          <w:lang w:eastAsia="en-GB"/>
        </w:rPr>
        <w:t>etc</w:t>
      </w:r>
      <w:proofErr w:type="spellEnd"/>
      <w:r w:rsidRPr="008162F8">
        <w:rPr>
          <w:rFonts w:eastAsia="Times New Roman" w:cstheme="minorHAnsi"/>
          <w:color w:val="5C5C5C"/>
          <w:highlight w:val="yellow"/>
          <w:lang w:eastAsia="en-GB"/>
        </w:rPr>
        <w:t>?</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 xml:space="preserve">Yes, the scheme is open to artists from any of the following </w:t>
      </w:r>
      <w:proofErr w:type="spellStart"/>
      <w:r w:rsidRPr="00EA4BDB">
        <w:rPr>
          <w:rFonts w:eastAsia="Times New Roman" w:cstheme="minorHAnsi"/>
          <w:i/>
          <w:iCs/>
          <w:color w:val="5C5C5C"/>
          <w:highlight w:val="yellow"/>
          <w:lang w:eastAsia="en-GB"/>
        </w:rPr>
        <w:t>artform</w:t>
      </w:r>
      <w:proofErr w:type="spellEnd"/>
      <w:r w:rsidRPr="00EA4BDB">
        <w:rPr>
          <w:rFonts w:eastAsia="Times New Roman" w:cstheme="minorHAnsi"/>
          <w:i/>
          <w:iCs/>
          <w:color w:val="5C5C5C"/>
          <w:highlight w:val="yellow"/>
          <w:lang w:eastAsia="en-GB"/>
        </w:rPr>
        <w:t xml:space="preserve"> disciplines: architecture, circus, street art and spectacle, dance, film, literature (Irish and English language), music, opera, theatre, visual arts and traditional arts.</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Can we apply to the AIC to enable our community development worker to work as an artist in the community?</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The named artist should be a working professional artist</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projects where a community wants to do a project with a professional artist?</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 a contemporary collaborative arts project.</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the cost of arts activities in the community?</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 unless the series of arts activities form a part of collaborative arts project.</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workshops?</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 unless the workshops form a part of a collaborative arts project with a clear artistic vision.</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teaching/training programmes for our community?</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 xml:space="preserve">Can a community that meets to play chess or bingo, that live in the same </w:t>
      </w:r>
      <w:proofErr w:type="gramStart"/>
      <w:r w:rsidRPr="008162F8">
        <w:rPr>
          <w:rFonts w:eastAsia="Times New Roman" w:cstheme="minorHAnsi"/>
          <w:color w:val="5C5C5C"/>
          <w:highlight w:val="yellow"/>
          <w:lang w:eastAsia="en-GB"/>
        </w:rPr>
        <w:t>area,</w:t>
      </w:r>
      <w:proofErr w:type="gramEnd"/>
      <w:r w:rsidRPr="008162F8">
        <w:rPr>
          <w:rFonts w:eastAsia="Times New Roman" w:cstheme="minorHAnsi"/>
          <w:color w:val="5C5C5C"/>
          <w:highlight w:val="yellow"/>
          <w:lang w:eastAsia="en-GB"/>
        </w:rPr>
        <w:t xml:space="preserve"> or work together for a common purpose apply to the AIC?</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 if they wish to do a collaborative arts project with a professional artist.</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Can communities with aims for the improvement of their local area apply to the AIC? E.g., Tidy Towns</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 if they wish to do a contemporary collaborative arts project with a professional artist.</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What’s the difference between Phase 1 &amp; 2?</w:t>
      </w:r>
    </w:p>
    <w:p w:rsidR="00EA4BDB" w:rsidRPr="008162F8" w:rsidRDefault="002A2798" w:rsidP="00EA4BDB">
      <w:pPr>
        <w:shd w:val="clear" w:color="auto" w:fill="FFFFFF"/>
        <w:spacing w:after="216" w:line="240" w:lineRule="auto"/>
        <w:ind w:left="450"/>
        <w:jc w:val="both"/>
        <w:rPr>
          <w:rFonts w:eastAsia="Times New Roman" w:cstheme="minorHAnsi"/>
          <w:color w:val="5C5C5C"/>
          <w:highlight w:val="yellow"/>
          <w:lang w:eastAsia="en-GB"/>
        </w:rPr>
      </w:pPr>
      <w:hyperlink r:id="rId32" w:history="1">
        <w:r w:rsidR="00EA4BDB" w:rsidRPr="00EA4BDB">
          <w:rPr>
            <w:rFonts w:eastAsia="Times New Roman" w:cstheme="minorHAnsi"/>
            <w:i/>
            <w:iCs/>
            <w:color w:val="D04F01"/>
            <w:highlight w:val="yellow"/>
            <w:u w:val="single"/>
            <w:lang w:eastAsia="en-GB"/>
          </w:rPr>
          <w:t>Phase 1 – the artist applies to do research and development</w:t>
        </w:r>
      </w:hyperlink>
      <w:r w:rsidR="00EA4BDB" w:rsidRPr="00EA4BDB">
        <w:rPr>
          <w:rFonts w:eastAsia="Times New Roman" w:cstheme="minorHAnsi"/>
          <w:i/>
          <w:iCs/>
          <w:color w:val="5C5C5C"/>
          <w:highlight w:val="yellow"/>
          <w:lang w:eastAsia="en-GB"/>
        </w:rPr>
        <w:t> (without or </w:t>
      </w:r>
      <w:hyperlink r:id="rId33" w:history="1">
        <w:r w:rsidR="00EA4BDB" w:rsidRPr="00EA4BDB">
          <w:rPr>
            <w:rFonts w:eastAsia="Times New Roman" w:cstheme="minorHAnsi"/>
            <w:i/>
            <w:iCs/>
            <w:color w:val="D04F01"/>
            <w:highlight w:val="yellow"/>
            <w:u w:val="single"/>
            <w:lang w:eastAsia="en-GB"/>
          </w:rPr>
          <w:t>with mentoring</w:t>
        </w:r>
      </w:hyperlink>
      <w:r w:rsidR="00EA4BDB" w:rsidRPr="00EA4BDB">
        <w:rPr>
          <w:rFonts w:eastAsia="Times New Roman" w:cstheme="minorHAnsi"/>
          <w:i/>
          <w:iCs/>
          <w:color w:val="5C5C5C"/>
          <w:highlight w:val="yellow"/>
          <w:lang w:eastAsia="en-GB"/>
        </w:rPr>
        <w:t>) for a collaborative arts project with a community over a three month period. </w:t>
      </w:r>
      <w:hyperlink r:id="rId34" w:history="1">
        <w:r w:rsidR="00EA4BDB" w:rsidRPr="00EA4BDB">
          <w:rPr>
            <w:rFonts w:eastAsia="Times New Roman" w:cstheme="minorHAnsi"/>
            <w:i/>
            <w:iCs/>
            <w:color w:val="D04F01"/>
            <w:highlight w:val="yellow"/>
            <w:u w:val="single"/>
            <w:lang w:eastAsia="en-GB"/>
          </w:rPr>
          <w:t>Phase 2 – the community applies with an artist to do a collaborative arts project</w:t>
        </w:r>
      </w:hyperlink>
      <w:r w:rsidR="00EA4BDB" w:rsidRPr="00EA4BDB">
        <w:rPr>
          <w:rFonts w:eastAsia="Times New Roman" w:cstheme="minorHAnsi"/>
          <w:i/>
          <w:iCs/>
          <w:color w:val="5C5C5C"/>
          <w:highlight w:val="yellow"/>
          <w:lang w:eastAsia="en-GB"/>
        </w:rPr>
        <w:t> over a 6 week to five month period (short term project) or a six week to nine month period (long term project.</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 I have to apply to Phase 1 before I apply for Phase 2?</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 however the community and the artist would need to have planned the Phase 2 application together before applying.</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Who makes the decision for the AIC award?</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 xml:space="preserve">Create assesses the </w:t>
      </w:r>
      <w:proofErr w:type="spellStart"/>
      <w:r w:rsidRPr="00EA4BDB">
        <w:rPr>
          <w:rFonts w:eastAsia="Times New Roman" w:cstheme="minorHAnsi"/>
          <w:i/>
          <w:iCs/>
          <w:color w:val="5C5C5C"/>
          <w:highlight w:val="yellow"/>
          <w:lang w:eastAsia="en-GB"/>
        </w:rPr>
        <w:t>eligiblility</w:t>
      </w:r>
      <w:proofErr w:type="spellEnd"/>
      <w:r w:rsidRPr="00EA4BDB">
        <w:rPr>
          <w:rFonts w:eastAsia="Times New Roman" w:cstheme="minorHAnsi"/>
          <w:i/>
          <w:iCs/>
          <w:color w:val="5C5C5C"/>
          <w:highlight w:val="yellow"/>
          <w:lang w:eastAsia="en-GB"/>
        </w:rPr>
        <w:t xml:space="preserve"> of all applications against the set criteria. A panel of Arts Council approved artists, arts managers, producers and development officers with appropriate community experience and local knowledge will shortlist and select the successful awards from the eligible applications.</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How soon will I know if I receive an AIC award?</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Within 6 weeks of the award deadline.</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our community building costs?</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 xml:space="preserve">No the award </w:t>
      </w:r>
      <w:proofErr w:type="spellStart"/>
      <w:r w:rsidRPr="00EA4BDB">
        <w:rPr>
          <w:rFonts w:eastAsia="Times New Roman" w:cstheme="minorHAnsi"/>
          <w:i/>
          <w:iCs/>
          <w:color w:val="5C5C5C"/>
          <w:highlight w:val="yellow"/>
          <w:lang w:eastAsia="en-GB"/>
        </w:rPr>
        <w:t>can not</w:t>
      </w:r>
      <w:proofErr w:type="spellEnd"/>
      <w:r w:rsidRPr="00EA4BDB">
        <w:rPr>
          <w:rFonts w:eastAsia="Times New Roman" w:cstheme="minorHAnsi"/>
          <w:i/>
          <w:iCs/>
          <w:color w:val="5C5C5C"/>
          <w:highlight w:val="yellow"/>
          <w:lang w:eastAsia="en-GB"/>
        </w:rPr>
        <w:t xml:space="preserve"> be used to meet capital costs</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charity fund-raising projects?</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 the award is made specifically to support the research or realisation of an arts project made collaboratively with a community</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art competitions?</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 the award is made specifically to support the research or realisation of an arts project made collaboratively with a community</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the AIC fund projects that have already started where the award offered is retrospective?</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 the award is made for projects which have not commenced at the time of making the application</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 xml:space="preserve">Does the AIC fund art projects in which the intended outcomes are </w:t>
      </w:r>
      <w:proofErr w:type="gramStart"/>
      <w:r w:rsidRPr="008162F8">
        <w:rPr>
          <w:rFonts w:eastAsia="Times New Roman" w:cstheme="minorHAnsi"/>
          <w:color w:val="5C5C5C"/>
          <w:highlight w:val="yellow"/>
          <w:lang w:eastAsia="en-GB"/>
        </w:rPr>
        <w:t>therapeutic ?</w:t>
      </w:r>
      <w:proofErr w:type="gramEnd"/>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 applications are assessed on the artistic merit of the proposed project…..</w:t>
      </w:r>
    </w:p>
    <w:p w:rsidR="00EA4BDB" w:rsidRPr="008162F8" w:rsidRDefault="00EA4BDB" w:rsidP="00EA4BDB">
      <w:pPr>
        <w:shd w:val="clear" w:color="auto" w:fill="FFFFFF"/>
        <w:spacing w:before="150" w:after="300" w:line="288" w:lineRule="atLeast"/>
        <w:jc w:val="both"/>
        <w:outlineLvl w:val="2"/>
        <w:rPr>
          <w:rFonts w:eastAsia="Times New Roman" w:cstheme="minorHAnsi"/>
          <w:color w:val="5C5C5C"/>
          <w:highlight w:val="yellow"/>
          <w:lang w:eastAsia="en-GB"/>
        </w:rPr>
      </w:pPr>
      <w:r w:rsidRPr="00EA4BDB">
        <w:rPr>
          <w:rFonts w:eastAsia="Times New Roman" w:cstheme="minorHAnsi"/>
          <w:b/>
          <w:bCs/>
          <w:color w:val="5C5C5C"/>
          <w:highlight w:val="yellow"/>
          <w:lang w:eastAsia="en-GB"/>
        </w:rPr>
        <w:t>ARTISTS</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What is a community?</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proofErr w:type="gramStart"/>
      <w:r w:rsidRPr="00EA4BDB">
        <w:rPr>
          <w:rFonts w:eastAsia="Times New Roman" w:cstheme="minorHAnsi"/>
          <w:i/>
          <w:iCs/>
          <w:color w:val="5C5C5C"/>
          <w:highlight w:val="yellow"/>
          <w:lang w:eastAsia="en-GB"/>
        </w:rPr>
        <w:t>A group of people drawn together by interest, place, shared history, cultural experience etc.</w:t>
      </w:r>
      <w:proofErr w:type="gramEnd"/>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Can I apply if I am an arts facilitator?</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 if you are a professional artist.</w:t>
      </w:r>
    </w:p>
    <w:p w:rsidR="00EA4BDB" w:rsidRPr="008162F8" w:rsidRDefault="00EA4BDB" w:rsidP="00EA4BDB">
      <w:pPr>
        <w:shd w:val="clear" w:color="auto" w:fill="FFFFFF"/>
        <w:spacing w:after="216" w:line="240" w:lineRule="auto"/>
        <w:jc w:val="both"/>
        <w:rPr>
          <w:rFonts w:eastAsia="Times New Roman" w:cstheme="minorHAnsi"/>
          <w:color w:val="5C5C5C"/>
          <w:highlight w:val="yellow"/>
          <w:lang w:eastAsia="en-GB"/>
        </w:rPr>
      </w:pPr>
      <w:r w:rsidRPr="008162F8">
        <w:rPr>
          <w:rFonts w:eastAsia="Times New Roman" w:cstheme="minorHAnsi"/>
          <w:color w:val="5C5C5C"/>
          <w:highlight w:val="yellow"/>
          <w:lang w:eastAsia="en-GB"/>
        </w:rPr>
        <w:t>Does AIC fund art teaching?</w:t>
      </w:r>
    </w:p>
    <w:p w:rsidR="00EA4BDB" w:rsidRPr="008162F8" w:rsidRDefault="00EA4BDB" w:rsidP="00EA4BDB">
      <w:pPr>
        <w:shd w:val="clear" w:color="auto" w:fill="FFFFFF"/>
        <w:spacing w:after="216" w:line="240" w:lineRule="auto"/>
        <w:ind w:left="450"/>
        <w:jc w:val="both"/>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 xml:space="preserve">No, the award is not intended to be used to cover the costs of teaching and/or tuition in the arts - </w:t>
      </w:r>
      <w:proofErr w:type="spellStart"/>
      <w:r w:rsidRPr="00EA4BDB">
        <w:rPr>
          <w:rFonts w:eastAsia="Times New Roman" w:cstheme="minorHAnsi"/>
          <w:i/>
          <w:iCs/>
          <w:color w:val="5C5C5C"/>
          <w:highlight w:val="yellow"/>
          <w:lang w:eastAsia="en-GB"/>
        </w:rPr>
        <w:t>ie</w:t>
      </w:r>
      <w:proofErr w:type="spellEnd"/>
      <w:r w:rsidRPr="00EA4BDB">
        <w:rPr>
          <w:rFonts w:eastAsia="Times New Roman" w:cstheme="minorHAnsi"/>
          <w:i/>
          <w:iCs/>
          <w:color w:val="5C5C5C"/>
          <w:highlight w:val="yellow"/>
          <w:lang w:eastAsia="en-GB"/>
        </w:rPr>
        <w:t xml:space="preserve"> guitar lessons; watercolour painting lessons.</w:t>
      </w:r>
    </w:p>
    <w:p w:rsidR="00EA4BDB" w:rsidRPr="008162F8" w:rsidRDefault="00EA4BDB" w:rsidP="00EA4BDB">
      <w:pPr>
        <w:shd w:val="clear" w:color="auto" w:fill="FFFFFF"/>
        <w:spacing w:before="150" w:after="300" w:line="288" w:lineRule="atLeast"/>
        <w:jc w:val="both"/>
        <w:outlineLvl w:val="2"/>
        <w:rPr>
          <w:rFonts w:eastAsia="Times New Roman" w:cstheme="minorHAnsi"/>
          <w:color w:val="5C5C5C"/>
          <w:highlight w:val="yellow"/>
          <w:lang w:eastAsia="en-GB"/>
        </w:rPr>
      </w:pPr>
      <w:r w:rsidRPr="00EA4BDB">
        <w:rPr>
          <w:rFonts w:eastAsia="Times New Roman" w:cstheme="minorHAnsi"/>
          <w:b/>
          <w:bCs/>
          <w:color w:val="5C5C5C"/>
          <w:highlight w:val="yellow"/>
          <w:lang w:eastAsia="en-GB"/>
        </w:rPr>
        <w:t>APPLICATION PROCESS</w:t>
      </w:r>
    </w:p>
    <w:tbl>
      <w:tblPr>
        <w:tblW w:w="6930" w:type="dxa"/>
        <w:shd w:val="clear" w:color="auto" w:fill="FFFFFF"/>
        <w:tblCellMar>
          <w:left w:w="0" w:type="dxa"/>
          <w:right w:w="0" w:type="dxa"/>
        </w:tblCellMar>
        <w:tblLook w:val="04A0" w:firstRow="1" w:lastRow="0" w:firstColumn="1" w:lastColumn="0" w:noHBand="0" w:noVBand="1"/>
      </w:tblPr>
      <w:tblGrid>
        <w:gridCol w:w="5995"/>
        <w:gridCol w:w="935"/>
      </w:tblGrid>
      <w:tr w:rsidR="00EA4BDB" w:rsidRPr="008162F8" w:rsidTr="00315F18">
        <w:trPr>
          <w:trHeight w:val="255"/>
        </w:trPr>
        <w:tc>
          <w:tcPr>
            <w:tcW w:w="5980" w:type="dxa"/>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br/>
              <w:t>Do I need to fill out the project proposal on the application form?</w:t>
            </w:r>
          </w:p>
        </w:tc>
        <w:tc>
          <w:tcPr>
            <w:tcW w:w="960" w:type="dxa"/>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br/>
            </w:r>
            <w:r w:rsidRPr="00EA4BDB">
              <w:rPr>
                <w:rFonts w:eastAsia="Times New Roman" w:cstheme="minorHAnsi"/>
                <w:i/>
                <w:iCs/>
                <w:color w:val="5C5C5C"/>
                <w:highlight w:val="yellow"/>
                <w:lang w:eastAsia="en-GB"/>
              </w:rPr>
              <w:t>Yes</w:t>
            </w:r>
          </w:p>
        </w:tc>
      </w:tr>
      <w:tr w:rsidR="00EA4BDB" w:rsidRPr="008162F8" w:rsidTr="00315F18">
        <w:trPr>
          <w:trHeight w:val="255"/>
        </w:trPr>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t>Do I need to complete the application form?</w:t>
            </w:r>
          </w:p>
        </w:tc>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w:t>
            </w:r>
          </w:p>
        </w:tc>
      </w:tr>
      <w:tr w:rsidR="00EA4BDB" w:rsidRPr="008162F8" w:rsidTr="00315F18">
        <w:trPr>
          <w:trHeight w:val="255"/>
        </w:trPr>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t>Do I need to send in a hard copy of the application?</w:t>
            </w:r>
          </w:p>
        </w:tc>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w:t>
            </w:r>
          </w:p>
        </w:tc>
      </w:tr>
      <w:tr w:rsidR="00EA4BDB" w:rsidRPr="008162F8" w:rsidTr="00315F18">
        <w:trPr>
          <w:trHeight w:val="255"/>
        </w:trPr>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t>Do I need to sign the application form?</w:t>
            </w:r>
          </w:p>
        </w:tc>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w:t>
            </w:r>
          </w:p>
        </w:tc>
      </w:tr>
      <w:tr w:rsidR="00EA4BDB" w:rsidRPr="008162F8" w:rsidTr="00315F18">
        <w:trPr>
          <w:trHeight w:val="255"/>
        </w:trPr>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t>Do I need to send in a hard copy of the supporting documentation?</w:t>
            </w:r>
          </w:p>
        </w:tc>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Yes</w:t>
            </w:r>
          </w:p>
        </w:tc>
      </w:tr>
      <w:tr w:rsidR="00EA4BDB" w:rsidRPr="008162F8" w:rsidTr="00315F18">
        <w:trPr>
          <w:trHeight w:val="255"/>
        </w:trPr>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t>Can I apply online, by fax or by email?</w:t>
            </w:r>
          </w:p>
        </w:tc>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EA4BDB">
              <w:rPr>
                <w:rFonts w:eastAsia="Times New Roman" w:cstheme="minorHAnsi"/>
                <w:i/>
                <w:iCs/>
                <w:color w:val="5C5C5C"/>
                <w:highlight w:val="yellow"/>
                <w:lang w:eastAsia="en-GB"/>
              </w:rPr>
              <w:t>No</w:t>
            </w:r>
          </w:p>
        </w:tc>
      </w:tr>
      <w:tr w:rsidR="00EA4BDB" w:rsidRPr="008162F8" w:rsidTr="00315F18">
        <w:trPr>
          <w:trHeight w:val="255"/>
        </w:trPr>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highlight w:val="yellow"/>
                <w:lang w:eastAsia="en-GB"/>
              </w:rPr>
            </w:pPr>
            <w:r w:rsidRPr="008162F8">
              <w:rPr>
                <w:rFonts w:eastAsia="Times New Roman" w:cstheme="minorHAnsi"/>
                <w:color w:val="5C5C5C"/>
                <w:highlight w:val="yellow"/>
                <w:lang w:eastAsia="en-GB"/>
              </w:rPr>
              <w:t>Do you accept late applications?</w:t>
            </w:r>
          </w:p>
        </w:tc>
        <w:tc>
          <w:tcPr>
            <w:tcW w:w="0" w:type="auto"/>
            <w:tcBorders>
              <w:top w:val="single" w:sz="6" w:space="0" w:color="CFCFCF"/>
              <w:bottom w:val="single" w:sz="6" w:space="0" w:color="CFCFCF"/>
            </w:tcBorders>
            <w:shd w:val="clear" w:color="auto" w:fill="FFFFFF"/>
            <w:tcMar>
              <w:top w:w="120" w:type="dxa"/>
              <w:left w:w="150" w:type="dxa"/>
              <w:bottom w:w="120" w:type="dxa"/>
              <w:right w:w="150" w:type="dxa"/>
            </w:tcMar>
            <w:vAlign w:val="center"/>
            <w:hideMark/>
          </w:tcPr>
          <w:p w:rsidR="00EA4BDB" w:rsidRPr="008162F8" w:rsidRDefault="00EA4BDB" w:rsidP="00315F18">
            <w:pPr>
              <w:spacing w:after="150" w:line="240" w:lineRule="auto"/>
              <w:rPr>
                <w:rFonts w:eastAsia="Times New Roman" w:cstheme="minorHAnsi"/>
                <w:color w:val="5C5C5C"/>
                <w:lang w:eastAsia="en-GB"/>
              </w:rPr>
            </w:pPr>
            <w:r w:rsidRPr="00EA4BDB">
              <w:rPr>
                <w:rFonts w:eastAsia="Times New Roman" w:cstheme="minorHAnsi"/>
                <w:i/>
                <w:iCs/>
                <w:color w:val="5C5C5C"/>
                <w:highlight w:val="yellow"/>
                <w:lang w:eastAsia="en-GB"/>
              </w:rPr>
              <w:t>No</w:t>
            </w:r>
          </w:p>
        </w:tc>
      </w:tr>
    </w:tbl>
    <w:p w:rsidR="00EA4BDB" w:rsidRPr="00EA4BDB" w:rsidRDefault="00EA4BDB" w:rsidP="00EA4BDB">
      <w:pPr>
        <w:rPr>
          <w:sz w:val="32"/>
          <w:szCs w:val="32"/>
        </w:rPr>
      </w:pPr>
    </w:p>
    <w:p w:rsidR="00180B57" w:rsidRPr="00104E28" w:rsidRDefault="00180B57" w:rsidP="00180B57">
      <w:pPr>
        <w:shd w:val="clear" w:color="auto" w:fill="FFFFFF"/>
        <w:spacing w:after="0" w:line="240" w:lineRule="auto"/>
        <w:textAlignment w:val="baseline"/>
        <w:rPr>
          <w:rFonts w:eastAsia="Times New Roman" w:cstheme="minorHAnsi"/>
          <w:sz w:val="21"/>
          <w:szCs w:val="21"/>
          <w:lang w:eastAsia="en-GB"/>
        </w:rPr>
      </w:pPr>
    </w:p>
    <w:p w:rsidR="00EA4BDB" w:rsidRDefault="00EA4BDB" w:rsidP="00EA4BDB">
      <w:pPr>
        <w:rPr>
          <w:rFonts w:cstheme="minorHAnsi"/>
          <w:b/>
          <w:color w:val="5C5C5C"/>
          <w:sz w:val="28"/>
          <w:szCs w:val="28"/>
          <w:shd w:val="clear" w:color="auto" w:fill="FFFFFF"/>
        </w:rPr>
      </w:pPr>
      <w:r w:rsidRPr="00EA4BDB">
        <w:rPr>
          <w:rFonts w:cstheme="minorHAnsi"/>
          <w:b/>
          <w:color w:val="5C5C5C"/>
          <w:sz w:val="28"/>
          <w:szCs w:val="28"/>
          <w:shd w:val="clear" w:color="auto" w:fill="FFFFFF"/>
        </w:rPr>
        <w:t>Book an advisory session about the Scheme</w:t>
      </w:r>
      <w:r>
        <w:rPr>
          <w:rFonts w:cstheme="minorHAnsi"/>
          <w:b/>
          <w:color w:val="5C5C5C"/>
          <w:sz w:val="28"/>
          <w:szCs w:val="28"/>
          <w:shd w:val="clear" w:color="auto" w:fill="FFFFFF"/>
        </w:rPr>
        <w:t xml:space="preserve"> – PAGE (Contact Form)</w:t>
      </w:r>
    </w:p>
    <w:tbl>
      <w:tblPr>
        <w:tblStyle w:val="TableGrid"/>
        <w:tblW w:w="0" w:type="auto"/>
        <w:tblLook w:val="04A0" w:firstRow="1" w:lastRow="0" w:firstColumn="1" w:lastColumn="0" w:noHBand="0" w:noVBand="1"/>
      </w:tblPr>
      <w:tblGrid>
        <w:gridCol w:w="14174"/>
      </w:tblGrid>
      <w:tr w:rsidR="00EA4BDB" w:rsidTr="00EA4BDB">
        <w:tc>
          <w:tcPr>
            <w:tcW w:w="14174" w:type="dxa"/>
          </w:tcPr>
          <w:p w:rsidR="00EA4BDB" w:rsidRDefault="00EA4BDB" w:rsidP="00EA4BDB">
            <w:pPr>
              <w:rPr>
                <w:rFonts w:cstheme="minorHAnsi"/>
                <w:b/>
                <w:sz w:val="28"/>
                <w:szCs w:val="28"/>
              </w:rPr>
            </w:pPr>
            <w:r>
              <w:rPr>
                <w:rFonts w:cstheme="minorHAnsi"/>
                <w:b/>
                <w:sz w:val="28"/>
                <w:szCs w:val="28"/>
              </w:rPr>
              <w:t>Email</w:t>
            </w:r>
          </w:p>
        </w:tc>
      </w:tr>
      <w:tr w:rsidR="00EA4BDB" w:rsidTr="00EA4BDB">
        <w:tc>
          <w:tcPr>
            <w:tcW w:w="14174" w:type="dxa"/>
          </w:tcPr>
          <w:p w:rsidR="00EA4BDB" w:rsidRDefault="00EA4BDB" w:rsidP="00EA4BDB">
            <w:pPr>
              <w:rPr>
                <w:rFonts w:cstheme="minorHAnsi"/>
                <w:b/>
                <w:sz w:val="28"/>
                <w:szCs w:val="28"/>
              </w:rPr>
            </w:pPr>
            <w:r>
              <w:rPr>
                <w:rFonts w:cstheme="minorHAnsi"/>
                <w:b/>
                <w:sz w:val="28"/>
                <w:szCs w:val="28"/>
              </w:rPr>
              <w:t>First Name</w:t>
            </w:r>
          </w:p>
        </w:tc>
      </w:tr>
      <w:tr w:rsidR="00EA4BDB" w:rsidTr="00EA4BDB">
        <w:tc>
          <w:tcPr>
            <w:tcW w:w="14174" w:type="dxa"/>
          </w:tcPr>
          <w:p w:rsidR="00EA4BDB" w:rsidRDefault="00EA4BDB" w:rsidP="00EA4BDB">
            <w:pPr>
              <w:rPr>
                <w:rFonts w:cstheme="minorHAnsi"/>
                <w:b/>
                <w:sz w:val="28"/>
                <w:szCs w:val="28"/>
              </w:rPr>
            </w:pPr>
            <w:r>
              <w:rPr>
                <w:rFonts w:cstheme="minorHAnsi"/>
                <w:b/>
                <w:sz w:val="28"/>
                <w:szCs w:val="28"/>
              </w:rPr>
              <w:t>Last Name</w:t>
            </w:r>
          </w:p>
        </w:tc>
      </w:tr>
      <w:tr w:rsidR="00EA4BDB" w:rsidTr="00EA4BDB">
        <w:tc>
          <w:tcPr>
            <w:tcW w:w="14174" w:type="dxa"/>
          </w:tcPr>
          <w:p w:rsidR="00EA4BDB" w:rsidRDefault="00EA4BDB" w:rsidP="00EA4BDB">
            <w:pPr>
              <w:rPr>
                <w:rFonts w:cstheme="minorHAnsi"/>
                <w:b/>
                <w:sz w:val="28"/>
                <w:szCs w:val="28"/>
              </w:rPr>
            </w:pPr>
            <w:proofErr w:type="spellStart"/>
            <w:r>
              <w:rPr>
                <w:rFonts w:cstheme="minorHAnsi"/>
                <w:b/>
                <w:sz w:val="28"/>
                <w:szCs w:val="28"/>
              </w:rPr>
              <w:t>ArtForm</w:t>
            </w:r>
            <w:proofErr w:type="spellEnd"/>
          </w:p>
        </w:tc>
      </w:tr>
      <w:tr w:rsidR="00EA4BDB" w:rsidTr="00EA4BDB">
        <w:tc>
          <w:tcPr>
            <w:tcW w:w="14174" w:type="dxa"/>
          </w:tcPr>
          <w:p w:rsidR="00EA4BDB" w:rsidRDefault="00EA4BDB" w:rsidP="00EA4BDB">
            <w:pPr>
              <w:rPr>
                <w:rFonts w:cstheme="minorHAnsi"/>
                <w:b/>
                <w:sz w:val="28"/>
                <w:szCs w:val="28"/>
              </w:rPr>
            </w:pPr>
            <w:r>
              <w:rPr>
                <w:rFonts w:cstheme="minorHAnsi"/>
                <w:b/>
                <w:sz w:val="28"/>
                <w:szCs w:val="28"/>
              </w:rPr>
              <w:t>Your question</w:t>
            </w:r>
            <w:r w:rsidR="00000EC5">
              <w:rPr>
                <w:rFonts w:cstheme="minorHAnsi"/>
                <w:b/>
                <w:sz w:val="28"/>
                <w:szCs w:val="28"/>
              </w:rPr>
              <w:t>/s</w:t>
            </w:r>
            <w:r w:rsidR="00737EB8">
              <w:rPr>
                <w:rFonts w:cstheme="minorHAnsi"/>
                <w:b/>
                <w:sz w:val="28"/>
                <w:szCs w:val="28"/>
              </w:rPr>
              <w:t>:</w:t>
            </w:r>
          </w:p>
          <w:p w:rsidR="00EA4BDB" w:rsidRDefault="00EA4BDB" w:rsidP="00EA4BDB">
            <w:pPr>
              <w:rPr>
                <w:rFonts w:cstheme="minorHAnsi"/>
                <w:b/>
                <w:sz w:val="28"/>
                <w:szCs w:val="28"/>
              </w:rPr>
            </w:pPr>
          </w:p>
          <w:p w:rsidR="00EA4BDB" w:rsidRDefault="00EA4BDB" w:rsidP="00EA4BDB">
            <w:pPr>
              <w:rPr>
                <w:rFonts w:cstheme="minorHAnsi"/>
                <w:b/>
                <w:sz w:val="28"/>
                <w:szCs w:val="28"/>
              </w:rPr>
            </w:pPr>
          </w:p>
          <w:p w:rsidR="00EA4BDB" w:rsidRDefault="00EA4BDB" w:rsidP="00EA4BDB">
            <w:pPr>
              <w:rPr>
                <w:rFonts w:cstheme="minorHAnsi"/>
                <w:b/>
                <w:sz w:val="28"/>
                <w:szCs w:val="28"/>
              </w:rPr>
            </w:pPr>
          </w:p>
          <w:p w:rsidR="00EA4BDB" w:rsidRDefault="00EA4BDB" w:rsidP="00EA4BDB">
            <w:pPr>
              <w:rPr>
                <w:rFonts w:cstheme="minorHAnsi"/>
                <w:b/>
                <w:sz w:val="28"/>
                <w:szCs w:val="28"/>
              </w:rPr>
            </w:pPr>
          </w:p>
          <w:p w:rsidR="00EA4BDB" w:rsidRDefault="00EA4BDB" w:rsidP="00EA4BDB">
            <w:pPr>
              <w:rPr>
                <w:rFonts w:cstheme="minorHAnsi"/>
                <w:b/>
                <w:sz w:val="28"/>
                <w:szCs w:val="28"/>
              </w:rPr>
            </w:pPr>
          </w:p>
        </w:tc>
      </w:tr>
      <w:tr w:rsidR="00737EB8" w:rsidTr="00EA4BDB">
        <w:tc>
          <w:tcPr>
            <w:tcW w:w="14174" w:type="dxa"/>
          </w:tcPr>
          <w:p w:rsidR="00737EB8" w:rsidRDefault="00737EB8" w:rsidP="00737EB8">
            <w:pPr>
              <w:rPr>
                <w:rFonts w:cstheme="minorHAnsi"/>
                <w:b/>
                <w:sz w:val="28"/>
                <w:szCs w:val="28"/>
              </w:rPr>
            </w:pPr>
            <w:r>
              <w:rPr>
                <w:rFonts w:cstheme="minorHAnsi"/>
                <w:b/>
                <w:sz w:val="28"/>
                <w:szCs w:val="28"/>
              </w:rPr>
              <w:t>Do you wish to take part in the advisory webinar?</w:t>
            </w:r>
          </w:p>
        </w:tc>
      </w:tr>
      <w:tr w:rsidR="00EA4BDB" w:rsidTr="00EA4BDB">
        <w:tc>
          <w:tcPr>
            <w:tcW w:w="14174" w:type="dxa"/>
          </w:tcPr>
          <w:p w:rsidR="00EA4BDB" w:rsidRDefault="00EA4BDB" w:rsidP="00EA4BDB">
            <w:pPr>
              <w:tabs>
                <w:tab w:val="left" w:pos="1290"/>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74624" behindDoc="0" locked="0" layoutInCell="1" allowOverlap="1" wp14:anchorId="2F937296" wp14:editId="469FBA96">
                      <wp:simplePos x="0" y="0"/>
                      <wp:positionH relativeFrom="column">
                        <wp:posOffset>152400</wp:posOffset>
                      </wp:positionH>
                      <wp:positionV relativeFrom="paragraph">
                        <wp:posOffset>7620</wp:posOffset>
                      </wp:positionV>
                      <wp:extent cx="438150" cy="190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7" type="#_x0000_t202" style="position:absolute;margin-left:12pt;margin-top:.6pt;width:34.5pt;height: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TlQIAALs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" fillcolor="white [3201]" strokeweight=".5pt">
                      <v:textbox>
                        <w:txbxContent>
                          <w:p w:rsidR="00D42C53" w:rsidRDefault="00D42C53"/>
                        </w:txbxContent>
                      </v:textbox>
                    </v:shape>
                  </w:pict>
                </mc:Fallback>
              </mc:AlternateContent>
            </w:r>
            <w:r>
              <w:rPr>
                <w:rFonts w:cstheme="minorHAnsi"/>
                <w:b/>
                <w:sz w:val="28"/>
                <w:szCs w:val="28"/>
              </w:rPr>
              <w:tab/>
              <w:t>Click this box to confirm that you would like to receive correspondence from the Centre for Creative Practices related to your question</w:t>
            </w:r>
          </w:p>
        </w:tc>
      </w:tr>
      <w:tr w:rsidR="00EA4BDB" w:rsidTr="00EA4BDB">
        <w:tc>
          <w:tcPr>
            <w:tcW w:w="14174" w:type="dxa"/>
          </w:tcPr>
          <w:p w:rsidR="00737EB8" w:rsidRDefault="00737EB8" w:rsidP="00EA4BDB">
            <w:pPr>
              <w:rPr>
                <w:rFonts w:cstheme="minorHAnsi"/>
                <w:b/>
                <w:sz w:val="28"/>
                <w:szCs w:val="28"/>
              </w:rPr>
            </w:pPr>
          </w:p>
          <w:p w:rsidR="00EA4BDB" w:rsidRDefault="00EA4BDB" w:rsidP="00737EB8">
            <w:pPr>
              <w:tabs>
                <w:tab w:val="left" w:pos="178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75648" behindDoc="0" locked="0" layoutInCell="1" allowOverlap="1" wp14:anchorId="78C5DB04" wp14:editId="59701014">
                      <wp:simplePos x="0" y="0"/>
                      <wp:positionH relativeFrom="column">
                        <wp:posOffset>95250</wp:posOffset>
                      </wp:positionH>
                      <wp:positionV relativeFrom="paragraph">
                        <wp:posOffset>27305</wp:posOffset>
                      </wp:positionV>
                      <wp:extent cx="552450" cy="1905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52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8" type="#_x0000_t202" style="position:absolute;margin-left:7.5pt;margin-top:2.15pt;width:43.5pt;height: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" fillcolor="white [3201]" strokeweight=".5pt">
                      <v:textbox>
                        <w:txbxContent>
                          <w:p w:rsidR="00D42C53" w:rsidRDefault="00D42C53"/>
                        </w:txbxContent>
                      </v:textbox>
                    </v:shape>
                  </w:pict>
                </mc:Fallback>
              </mc:AlternateContent>
            </w:r>
            <w:r w:rsidR="00737EB8">
              <w:rPr>
                <w:rFonts w:cstheme="minorHAnsi"/>
                <w:b/>
                <w:sz w:val="28"/>
                <w:szCs w:val="28"/>
              </w:rPr>
              <w:t xml:space="preserve">                   Click this box to confirm that you would like to be added to </w:t>
            </w:r>
            <w:proofErr w:type="spellStart"/>
            <w:r w:rsidR="00737EB8">
              <w:rPr>
                <w:rFonts w:cstheme="minorHAnsi"/>
                <w:b/>
                <w:sz w:val="28"/>
                <w:szCs w:val="28"/>
              </w:rPr>
              <w:t>CFCP’s</w:t>
            </w:r>
            <w:proofErr w:type="spellEnd"/>
            <w:r w:rsidR="00737EB8">
              <w:rPr>
                <w:rFonts w:cstheme="minorHAnsi"/>
                <w:b/>
                <w:sz w:val="28"/>
                <w:szCs w:val="28"/>
              </w:rPr>
              <w:t xml:space="preserve"> mailing list. Check our </w:t>
            </w:r>
            <w:r w:rsidR="00737EB8" w:rsidRPr="00737EB8">
              <w:rPr>
                <w:rFonts w:cstheme="minorHAnsi"/>
                <w:b/>
                <w:sz w:val="28"/>
                <w:szCs w:val="28"/>
                <w:u w:val="single"/>
              </w:rPr>
              <w:t>Privacy Policy</w:t>
            </w:r>
            <w:r w:rsidR="00737EB8">
              <w:rPr>
                <w:rFonts w:cstheme="minorHAnsi"/>
                <w:b/>
                <w:sz w:val="28"/>
                <w:szCs w:val="28"/>
                <w:u w:val="single"/>
              </w:rPr>
              <w:t xml:space="preserve"> here.</w:t>
            </w:r>
          </w:p>
        </w:tc>
      </w:tr>
    </w:tbl>
    <w:p w:rsidR="00EA4BDB" w:rsidRPr="00EA4BDB" w:rsidRDefault="00EA4BDB" w:rsidP="00EA4BDB">
      <w:pPr>
        <w:rPr>
          <w:rFonts w:cstheme="minorHAnsi"/>
          <w:b/>
          <w:sz w:val="28"/>
          <w:szCs w:val="28"/>
        </w:rPr>
      </w:pPr>
    </w:p>
    <w:p w:rsidR="00180B57" w:rsidRDefault="00000EC5" w:rsidP="00180B57">
      <w:pPr>
        <w:shd w:val="clear" w:color="auto" w:fill="FFFFFF"/>
        <w:spacing w:after="0" w:line="240" w:lineRule="auto"/>
        <w:jc w:val="both"/>
        <w:textAlignment w:val="baseline"/>
        <w:rPr>
          <w:rFonts w:eastAsia="Times New Roman" w:cstheme="minorHAnsi"/>
          <w:b/>
          <w:u w:val="single"/>
          <w:lang w:eastAsia="en-GB"/>
        </w:rPr>
      </w:pPr>
      <w:r w:rsidRPr="00F33955">
        <w:rPr>
          <w:rFonts w:eastAsia="Times New Roman" w:cstheme="minorHAnsi"/>
          <w:b/>
          <w:highlight w:val="green"/>
          <w:u w:val="single"/>
          <w:lang w:eastAsia="en-GB"/>
        </w:rPr>
        <w:t>PAST AWARDEES PAGE</w:t>
      </w:r>
    </w:p>
    <w:p w:rsidR="00000EC5" w:rsidRDefault="00000EC5" w:rsidP="00180B57">
      <w:pPr>
        <w:shd w:val="clear" w:color="auto" w:fill="FFFFFF"/>
        <w:spacing w:after="0" w:line="240" w:lineRule="auto"/>
        <w:jc w:val="both"/>
        <w:textAlignment w:val="baseline"/>
        <w:rPr>
          <w:rFonts w:eastAsia="Times New Roman" w:cstheme="minorHAnsi"/>
          <w:b/>
          <w:u w:val="single"/>
          <w:lang w:eastAsia="en-GB"/>
        </w:rPr>
      </w:pPr>
    </w:p>
    <w:tbl>
      <w:tblPr>
        <w:tblStyle w:val="TableGrid"/>
        <w:tblW w:w="0" w:type="auto"/>
        <w:tblLook w:val="04A0" w:firstRow="1" w:lastRow="0" w:firstColumn="1" w:lastColumn="0" w:noHBand="0" w:noVBand="1"/>
      </w:tblPr>
      <w:tblGrid>
        <w:gridCol w:w="2025"/>
        <w:gridCol w:w="2025"/>
        <w:gridCol w:w="2025"/>
      </w:tblGrid>
      <w:tr w:rsidR="00000EC5" w:rsidRPr="0035254B" w:rsidTr="00315F18">
        <w:trPr>
          <w:trHeight w:val="1017"/>
        </w:trPr>
        <w:tc>
          <w:tcPr>
            <w:tcW w:w="2025" w:type="dxa"/>
            <w:tcBorders>
              <w:tl2br w:val="single" w:sz="4" w:space="0" w:color="auto"/>
              <w:tr2bl w:val="single" w:sz="4" w:space="0" w:color="auto"/>
            </w:tcBorders>
          </w:tcPr>
          <w:p w:rsidR="00000EC5" w:rsidRPr="0035254B" w:rsidRDefault="00000EC5" w:rsidP="00315F18">
            <w:pPr>
              <w:autoSpaceDE w:val="0"/>
              <w:autoSpaceDN w:val="0"/>
              <w:adjustRightInd w:val="0"/>
              <w:jc w:val="both"/>
              <w:rPr>
                <w:rFonts w:cs="Calibri"/>
                <w:b/>
                <w:color w:val="000000"/>
                <w:sz w:val="28"/>
                <w:szCs w:val="28"/>
                <w:u w:val="single"/>
                <w:lang w:val="it-IT"/>
              </w:rPr>
            </w:pPr>
          </w:p>
        </w:tc>
        <w:tc>
          <w:tcPr>
            <w:tcW w:w="2025" w:type="dxa"/>
            <w:tcBorders>
              <w:tl2br w:val="single" w:sz="4" w:space="0" w:color="auto"/>
              <w:tr2bl w:val="single" w:sz="4" w:space="0" w:color="auto"/>
            </w:tcBorders>
          </w:tcPr>
          <w:p w:rsidR="00000EC5" w:rsidRPr="0035254B" w:rsidRDefault="00000EC5" w:rsidP="00315F18">
            <w:pPr>
              <w:autoSpaceDE w:val="0"/>
              <w:autoSpaceDN w:val="0"/>
              <w:adjustRightInd w:val="0"/>
              <w:jc w:val="both"/>
              <w:rPr>
                <w:rFonts w:cs="Calibri"/>
                <w:b/>
                <w:color w:val="000000"/>
                <w:sz w:val="28"/>
                <w:szCs w:val="28"/>
                <w:u w:val="single"/>
                <w:lang w:val="it-IT"/>
              </w:rPr>
            </w:pPr>
          </w:p>
        </w:tc>
        <w:tc>
          <w:tcPr>
            <w:tcW w:w="2025" w:type="dxa"/>
            <w:tcBorders>
              <w:tl2br w:val="single" w:sz="4" w:space="0" w:color="auto"/>
              <w:tr2bl w:val="single" w:sz="4" w:space="0" w:color="auto"/>
            </w:tcBorders>
          </w:tcPr>
          <w:p w:rsidR="00000EC5" w:rsidRPr="0035254B" w:rsidRDefault="00000EC5" w:rsidP="00315F18">
            <w:pPr>
              <w:autoSpaceDE w:val="0"/>
              <w:autoSpaceDN w:val="0"/>
              <w:adjustRightInd w:val="0"/>
              <w:jc w:val="both"/>
              <w:rPr>
                <w:rFonts w:cs="Calibri"/>
                <w:b/>
                <w:color w:val="000000"/>
                <w:sz w:val="28"/>
                <w:szCs w:val="28"/>
                <w:u w:val="single"/>
                <w:lang w:val="it-IT"/>
              </w:rPr>
            </w:pPr>
          </w:p>
        </w:tc>
      </w:tr>
      <w:tr w:rsidR="00000EC5" w:rsidRPr="00992BA7" w:rsidTr="00315F18">
        <w:tc>
          <w:tcPr>
            <w:tcW w:w="2025" w:type="dxa"/>
          </w:tcPr>
          <w:p w:rsidR="00000EC5" w:rsidRPr="00E42455" w:rsidRDefault="00000EC5" w:rsidP="00315F18">
            <w:pPr>
              <w:autoSpaceDE w:val="0"/>
              <w:autoSpaceDN w:val="0"/>
              <w:adjustRightInd w:val="0"/>
              <w:rPr>
                <w:rFonts w:cs="Calibri"/>
                <w:b/>
              </w:rPr>
            </w:pPr>
            <w:r w:rsidRPr="00E42455">
              <w:rPr>
                <w:rFonts w:cs="Calibri"/>
                <w:b/>
              </w:rPr>
              <w:t>Britta Sandqvist – Sweden</w:t>
            </w:r>
          </w:p>
          <w:p w:rsidR="00000EC5" w:rsidRDefault="00000EC5" w:rsidP="00315F18">
            <w:pPr>
              <w:autoSpaceDE w:val="0"/>
              <w:autoSpaceDN w:val="0"/>
              <w:adjustRightInd w:val="0"/>
              <w:rPr>
                <w:rFonts w:ascii="Calibri" w:hAnsi="Calibri" w:cs="Calibri"/>
                <w:sz w:val="24"/>
                <w:szCs w:val="24"/>
              </w:rPr>
            </w:pPr>
            <w:r w:rsidRPr="00E42455">
              <w:rPr>
                <w:rFonts w:cs="Calibri"/>
                <w:b/>
              </w:rPr>
              <w:t>Wilde Men on a Bench</w:t>
            </w:r>
            <w:r>
              <w:rPr>
                <w:rFonts w:cs="Calibri"/>
                <w:b/>
              </w:rPr>
              <w:t xml:space="preserve">, performance, </w:t>
            </w:r>
            <w:r>
              <w:rPr>
                <w:rFonts w:ascii="Calibri" w:hAnsi="Calibri" w:cs="Calibri"/>
                <w:sz w:val="24"/>
                <w:szCs w:val="24"/>
              </w:rPr>
              <w:t>written and directed</w:t>
            </w:r>
          </w:p>
          <w:p w:rsidR="00000EC5" w:rsidRDefault="00000EC5" w:rsidP="00315F18">
            <w:pPr>
              <w:autoSpaceDE w:val="0"/>
              <w:autoSpaceDN w:val="0"/>
              <w:adjustRightInd w:val="0"/>
              <w:jc w:val="both"/>
              <w:rPr>
                <w:rFonts w:ascii="Calibri" w:hAnsi="Calibri" w:cs="Calibri"/>
                <w:sz w:val="24"/>
                <w:szCs w:val="24"/>
              </w:rPr>
            </w:pPr>
            <w:r>
              <w:rPr>
                <w:rFonts w:ascii="Calibri" w:hAnsi="Calibri" w:cs="Calibri"/>
                <w:sz w:val="24"/>
                <w:szCs w:val="24"/>
              </w:rPr>
              <w:t>by Britta</w:t>
            </w:r>
          </w:p>
          <w:p w:rsidR="00000EC5" w:rsidRPr="00992BA7" w:rsidRDefault="00000EC5" w:rsidP="00315F18">
            <w:pPr>
              <w:autoSpaceDE w:val="0"/>
              <w:autoSpaceDN w:val="0"/>
              <w:adjustRightInd w:val="0"/>
              <w:jc w:val="both"/>
              <w:rPr>
                <w:rFonts w:cs="Calibri"/>
                <w:b/>
              </w:rPr>
            </w:pPr>
            <w:r>
              <w:rPr>
                <w:rFonts w:ascii="Calibri" w:hAnsi="Calibri" w:cs="Calibri"/>
                <w:sz w:val="24"/>
                <w:szCs w:val="24"/>
              </w:rPr>
              <w:t xml:space="preserve"> Sandqvist</w:t>
            </w:r>
          </w:p>
        </w:tc>
        <w:tc>
          <w:tcPr>
            <w:tcW w:w="2025" w:type="dxa"/>
          </w:tcPr>
          <w:p w:rsidR="00000EC5" w:rsidRPr="00E42455" w:rsidRDefault="00000EC5" w:rsidP="00315F18">
            <w:pPr>
              <w:autoSpaceDE w:val="0"/>
              <w:autoSpaceDN w:val="0"/>
              <w:adjustRightInd w:val="0"/>
              <w:rPr>
                <w:rFonts w:cs="Calibri"/>
                <w:b/>
              </w:rPr>
            </w:pPr>
          </w:p>
        </w:tc>
        <w:tc>
          <w:tcPr>
            <w:tcW w:w="2025" w:type="dxa"/>
          </w:tcPr>
          <w:p w:rsidR="00000EC5" w:rsidRPr="00E42455" w:rsidRDefault="00000EC5" w:rsidP="00315F18">
            <w:pPr>
              <w:autoSpaceDE w:val="0"/>
              <w:autoSpaceDN w:val="0"/>
              <w:adjustRightInd w:val="0"/>
              <w:rPr>
                <w:rFonts w:cs="Calibri"/>
                <w:b/>
              </w:rPr>
            </w:pPr>
          </w:p>
        </w:tc>
      </w:tr>
    </w:tbl>
    <w:p w:rsidR="00000EC5" w:rsidRDefault="00000EC5" w:rsidP="00180B57">
      <w:pPr>
        <w:shd w:val="clear" w:color="auto" w:fill="FFFFFF"/>
        <w:spacing w:after="0" w:line="240" w:lineRule="auto"/>
        <w:jc w:val="both"/>
        <w:textAlignment w:val="baseline"/>
        <w:rPr>
          <w:rFonts w:eastAsia="Times New Roman" w:cstheme="minorHAnsi"/>
          <w:b/>
          <w:u w:val="single"/>
          <w:lang w:eastAsia="en-GB"/>
        </w:rPr>
      </w:pPr>
    </w:p>
    <w:p w:rsidR="00180B57" w:rsidRDefault="00180B57" w:rsidP="00180B57">
      <w:pPr>
        <w:shd w:val="clear" w:color="auto" w:fill="FFFFFF"/>
        <w:spacing w:after="0" w:line="240" w:lineRule="auto"/>
        <w:textAlignment w:val="baseline"/>
        <w:rPr>
          <w:rFonts w:eastAsia="Times New Roman" w:cstheme="minorHAnsi"/>
          <w:sz w:val="21"/>
          <w:szCs w:val="21"/>
          <w:lang w:eastAsia="en-GB"/>
        </w:rPr>
      </w:pPr>
    </w:p>
    <w:p w:rsidR="00180B57" w:rsidRDefault="00000EC5" w:rsidP="00180B57">
      <w:p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Individual Pages:</w:t>
      </w:r>
    </w:p>
    <w:p w:rsidR="00000EC5" w:rsidRDefault="00000EC5" w:rsidP="00180B57">
      <w:pPr>
        <w:shd w:val="clear" w:color="auto" w:fill="FFFFFF"/>
        <w:spacing w:after="0" w:line="240" w:lineRule="auto"/>
        <w:textAlignment w:val="baseline"/>
        <w:rPr>
          <w:rFonts w:eastAsia="Times New Roman" w:cstheme="minorHAnsi"/>
          <w:sz w:val="21"/>
          <w:szCs w:val="21"/>
          <w:lang w:eastAsia="en-GB"/>
        </w:rPr>
      </w:pPr>
    </w:p>
    <w:tbl>
      <w:tblPr>
        <w:tblStyle w:val="TableGrid"/>
        <w:tblW w:w="0" w:type="auto"/>
        <w:tblLook w:val="04A0" w:firstRow="1" w:lastRow="0" w:firstColumn="1" w:lastColumn="0" w:noHBand="0" w:noVBand="1"/>
      </w:tblPr>
      <w:tblGrid>
        <w:gridCol w:w="14174"/>
      </w:tblGrid>
      <w:tr w:rsidR="00000EC5" w:rsidTr="00000EC5">
        <w:tc>
          <w:tcPr>
            <w:tcW w:w="14174" w:type="dxa"/>
            <w:tcBorders>
              <w:tl2br w:val="single" w:sz="4" w:space="0" w:color="auto"/>
              <w:tr2bl w:val="single" w:sz="4" w:space="0" w:color="auto"/>
            </w:tcBorders>
          </w:tcPr>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tc>
      </w:tr>
      <w:tr w:rsidR="00000EC5" w:rsidTr="00000EC5">
        <w:tc>
          <w:tcPr>
            <w:tcW w:w="14174" w:type="dxa"/>
          </w:tcPr>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r>
              <w:rPr>
                <w:rFonts w:eastAsia="Times New Roman" w:cstheme="minorHAnsi"/>
                <w:sz w:val="21"/>
                <w:szCs w:val="21"/>
                <w:lang w:eastAsia="en-GB"/>
              </w:rPr>
              <w:t>Project info:</w:t>
            </w: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r>
              <w:rPr>
                <w:rFonts w:eastAsia="Times New Roman" w:cstheme="minorHAnsi"/>
                <w:sz w:val="21"/>
                <w:szCs w:val="21"/>
                <w:lang w:eastAsia="en-GB"/>
              </w:rPr>
              <w:t>Artist’s statement:</w:t>
            </w: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p w:rsidR="00000EC5" w:rsidRDefault="00000EC5" w:rsidP="00180B57">
            <w:pPr>
              <w:textAlignment w:val="baseline"/>
              <w:rPr>
                <w:rFonts w:eastAsia="Times New Roman" w:cstheme="minorHAnsi"/>
                <w:sz w:val="21"/>
                <w:szCs w:val="21"/>
                <w:lang w:eastAsia="en-GB"/>
              </w:rPr>
            </w:pPr>
          </w:p>
        </w:tc>
      </w:tr>
    </w:tbl>
    <w:p w:rsidR="00180B57" w:rsidRDefault="00180B57" w:rsidP="00180B57">
      <w:pPr>
        <w:shd w:val="clear" w:color="auto" w:fill="FFFFFF"/>
        <w:spacing w:after="0" w:line="240" w:lineRule="auto"/>
        <w:textAlignment w:val="baseline"/>
        <w:rPr>
          <w:rFonts w:eastAsia="Times New Roman" w:cstheme="minorHAnsi"/>
          <w:b/>
          <w:sz w:val="21"/>
          <w:szCs w:val="21"/>
          <w:u w:val="single"/>
          <w:lang w:eastAsia="en-GB"/>
        </w:rPr>
      </w:pPr>
    </w:p>
    <w:p w:rsidR="00180B57" w:rsidRDefault="00180B57" w:rsidP="00180B57">
      <w:pPr>
        <w:shd w:val="clear" w:color="auto" w:fill="FFFFFF"/>
        <w:spacing w:after="0" w:line="240" w:lineRule="auto"/>
        <w:jc w:val="both"/>
        <w:textAlignment w:val="baseline"/>
        <w:rPr>
          <w:rFonts w:eastAsia="Times New Roman" w:cstheme="minorHAnsi"/>
          <w:b/>
          <w:u w:val="single"/>
          <w:lang w:eastAsia="en-GB"/>
        </w:rPr>
      </w:pPr>
    </w:p>
    <w:p w:rsidR="00790BF8" w:rsidRDefault="00790BF8" w:rsidP="00180B57">
      <w:pPr>
        <w:shd w:val="clear" w:color="auto" w:fill="FFFFFF"/>
        <w:spacing w:after="0" w:line="240" w:lineRule="auto"/>
        <w:jc w:val="both"/>
        <w:textAlignment w:val="baseline"/>
        <w:rPr>
          <w:rFonts w:eastAsia="Times New Roman" w:cstheme="minorHAnsi"/>
          <w:b/>
          <w:u w:val="single"/>
          <w:lang w:eastAsia="en-GB"/>
        </w:rPr>
      </w:pPr>
      <w:r>
        <w:rPr>
          <w:rFonts w:eastAsia="Times New Roman" w:cstheme="minorHAnsi"/>
          <w:b/>
          <w:u w:val="single"/>
          <w:lang w:eastAsia="en-GB"/>
        </w:rPr>
        <w:t>MENU ITEM – PROFESSIONAL DEVELOPMENT &amp; MENTORING - PAGE</w:t>
      </w:r>
    </w:p>
    <w:p w:rsidR="00790BF8" w:rsidRDefault="00790BF8" w:rsidP="00180B57">
      <w:pPr>
        <w:shd w:val="clear" w:color="auto" w:fill="FFFFFF"/>
        <w:spacing w:after="0" w:line="240" w:lineRule="auto"/>
        <w:jc w:val="both"/>
        <w:textAlignment w:val="baseline"/>
        <w:rPr>
          <w:rFonts w:eastAsia="Times New Roman" w:cstheme="minorHAnsi"/>
          <w:b/>
          <w:u w:val="single"/>
          <w:lang w:eastAsia="en-GB"/>
        </w:rPr>
      </w:pPr>
    </w:p>
    <w:p w:rsidR="00004301" w:rsidRDefault="008D6D12" w:rsidP="00004301">
      <w:pPr>
        <w:textAlignment w:val="baseline"/>
        <w:rPr>
          <w:rFonts w:eastAsia="Times New Roman" w:cstheme="minorHAnsi"/>
          <w:b/>
          <w:sz w:val="28"/>
          <w:szCs w:val="28"/>
          <w:lang w:eastAsia="en-GB"/>
        </w:rPr>
      </w:pPr>
      <w:r>
        <w:rPr>
          <w:noProof/>
          <w:lang w:eastAsia="en-GB"/>
        </w:rPr>
        <mc:AlternateContent>
          <mc:Choice Requires="wps">
            <w:drawing>
              <wp:anchor distT="0" distB="0" distL="114300" distR="114300" simplePos="0" relativeHeight="251680768" behindDoc="0" locked="0" layoutInCell="1" allowOverlap="1" wp14:anchorId="6CB50782" wp14:editId="77EDED8D">
                <wp:simplePos x="0" y="0"/>
                <wp:positionH relativeFrom="column">
                  <wp:posOffset>6286500</wp:posOffset>
                </wp:positionH>
                <wp:positionV relativeFrom="paragraph">
                  <wp:posOffset>292100</wp:posOffset>
                </wp:positionV>
                <wp:extent cx="2162175" cy="5334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162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2D7659" w:rsidRDefault="00D42C53">
                            <w:pPr>
                              <w:rPr>
                                <w:b/>
                                <w:sz w:val="28"/>
                                <w:szCs w:val="28"/>
                              </w:rPr>
                            </w:pPr>
                            <w:r w:rsidRPr="002D7659">
                              <w:rPr>
                                <w:b/>
                                <w:sz w:val="28"/>
                                <w:szCs w:val="28"/>
                              </w:rPr>
                              <w:t>Book a mentoring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495pt;margin-top:23pt;width:170.2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" fillcolor="white [3201]" strokeweight=".5pt">
                <v:textbox>
                  <w:txbxContent>
                    <w:p w:rsidR="00D42C53" w:rsidRPr="002D7659" w:rsidRDefault="00D42C53">
                      <w:pPr>
                        <w:rPr>
                          <w:b/>
                          <w:sz w:val="28"/>
                          <w:szCs w:val="28"/>
                        </w:rPr>
                      </w:pPr>
                      <w:r w:rsidRPr="002D7659">
                        <w:rPr>
                          <w:b/>
                          <w:sz w:val="28"/>
                          <w:szCs w:val="28"/>
                        </w:rPr>
                        <w:t>Book a mentoring Session</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DCF82F8" wp14:editId="1CE06E0A">
                <wp:simplePos x="0" y="0"/>
                <wp:positionH relativeFrom="column">
                  <wp:posOffset>4371975</wp:posOffset>
                </wp:positionH>
                <wp:positionV relativeFrom="paragraph">
                  <wp:posOffset>292100</wp:posOffset>
                </wp:positionV>
                <wp:extent cx="1743075" cy="5334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7430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8D6D12">
                            <w:pPr>
                              <w:jc w:val="center"/>
                              <w:textAlignment w:val="baseline"/>
                              <w:rPr>
                                <w:rFonts w:eastAsia="Times New Roman" w:cstheme="minorHAnsi"/>
                                <w:b/>
                                <w:sz w:val="28"/>
                                <w:szCs w:val="28"/>
                                <w:lang w:eastAsia="en-GB"/>
                              </w:rPr>
                            </w:pPr>
                            <w:r>
                              <w:rPr>
                                <w:rFonts w:eastAsia="Times New Roman" w:cstheme="minorHAnsi"/>
                                <w:b/>
                                <w:sz w:val="28"/>
                                <w:szCs w:val="28"/>
                                <w:lang w:eastAsia="en-GB"/>
                              </w:rPr>
                              <w:t>MENTORING</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0" type="#_x0000_t202" style="position:absolute;margin-left:344.25pt;margin-top:23pt;width:137.2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" fillcolor="white [3201]" strokeweight=".5pt">
                <v:textbox>
                  <w:txbxContent>
                    <w:p w:rsidR="00D42C53" w:rsidRDefault="00D42C53" w:rsidP="008D6D12">
                      <w:pPr>
                        <w:jc w:val="center"/>
                        <w:textAlignment w:val="baseline"/>
                        <w:rPr>
                          <w:rFonts w:eastAsia="Times New Roman" w:cstheme="minorHAnsi"/>
                          <w:b/>
                          <w:sz w:val="28"/>
                          <w:szCs w:val="28"/>
                          <w:lang w:eastAsia="en-GB"/>
                        </w:rPr>
                      </w:pPr>
                      <w:r>
                        <w:rPr>
                          <w:rFonts w:eastAsia="Times New Roman" w:cstheme="minorHAnsi"/>
                          <w:b/>
                          <w:sz w:val="28"/>
                          <w:szCs w:val="28"/>
                          <w:lang w:eastAsia="en-GB"/>
                        </w:rPr>
                        <w:t>MENTORING</w:t>
                      </w:r>
                    </w:p>
                    <w:p w:rsidR="00D42C53" w:rsidRDefault="00D42C53"/>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0FF717E" wp14:editId="42B1D81F">
                <wp:simplePos x="0" y="0"/>
                <wp:positionH relativeFrom="column">
                  <wp:posOffset>2257425</wp:posOffset>
                </wp:positionH>
                <wp:positionV relativeFrom="paragraph">
                  <wp:posOffset>292100</wp:posOffset>
                </wp:positionV>
                <wp:extent cx="1952625" cy="533400"/>
                <wp:effectExtent l="0" t="0" r="28575" b="19050"/>
                <wp:wrapSquare wrapText="bothSides"/>
                <wp:docPr id="19" name="Text Box 19"/>
                <wp:cNvGraphicFramePr/>
                <a:graphic xmlns:a="http://schemas.openxmlformats.org/drawingml/2006/main">
                  <a:graphicData uri="http://schemas.microsoft.com/office/word/2010/wordprocessingShape">
                    <wps:wsp>
                      <wps:cNvSpPr txBox="1"/>
                      <wps:spPr>
                        <a:xfrm>
                          <a:off x="0" y="0"/>
                          <a:ext cx="1952625" cy="533400"/>
                        </a:xfrm>
                        <a:prstGeom prst="rect">
                          <a:avLst/>
                        </a:prstGeom>
                        <a:noFill/>
                        <a:ln w="6350">
                          <a:solidFill>
                            <a:prstClr val="black"/>
                          </a:solidFill>
                        </a:ln>
                        <a:effectLst/>
                      </wps:spPr>
                      <wps:txbx>
                        <w:txbxContent>
                          <w:p w:rsidR="00D42C53" w:rsidRPr="0035295C" w:rsidRDefault="00D42C53" w:rsidP="008D6D12">
                            <w:pPr>
                              <w:jc w:val="center"/>
                              <w:textAlignment w:val="baseline"/>
                              <w:rPr>
                                <w:rFonts w:eastAsia="Times New Roman" w:cstheme="minorHAnsi"/>
                                <w:b/>
                                <w:sz w:val="28"/>
                                <w:szCs w:val="28"/>
                              </w:rPr>
                            </w:pPr>
                            <w:r>
                              <w:rPr>
                                <w:rFonts w:eastAsia="Times New Roman" w:cstheme="minorHAnsi"/>
                                <w:b/>
                                <w:sz w:val="28"/>
                                <w:szCs w:val="28"/>
                              </w:rPr>
                              <w:t>Upcoming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1" type="#_x0000_t202" style="position:absolute;margin-left:177.75pt;margin-top:23pt;width:153.7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" filled="f" strokeweight=".5pt">
                <v:textbox>
                  <w:txbxContent>
                    <w:p w:rsidR="00D42C53" w:rsidRPr="0035295C" w:rsidRDefault="00D42C53" w:rsidP="008D6D12">
                      <w:pPr>
                        <w:jc w:val="center"/>
                        <w:textAlignment w:val="baseline"/>
                        <w:rPr>
                          <w:rFonts w:eastAsia="Times New Roman" w:cstheme="minorHAnsi"/>
                          <w:b/>
                          <w:sz w:val="28"/>
                          <w:szCs w:val="28"/>
                        </w:rPr>
                      </w:pPr>
                      <w:r>
                        <w:rPr>
                          <w:rFonts w:eastAsia="Times New Roman" w:cstheme="minorHAnsi"/>
                          <w:b/>
                          <w:sz w:val="28"/>
                          <w:szCs w:val="28"/>
                        </w:rPr>
                        <w:t>Upcoming Courses</w:t>
                      </w:r>
                    </w:p>
                  </w:txbxContent>
                </v:textbox>
                <w10:wrap type="square"/>
              </v:shape>
            </w:pict>
          </mc:Fallback>
        </mc:AlternateContent>
      </w:r>
      <w:r>
        <w:rPr>
          <w:rFonts w:eastAsia="Times New Roman" w:cstheme="minorHAnsi"/>
          <w:b/>
          <w:noProof/>
          <w:sz w:val="28"/>
          <w:szCs w:val="28"/>
          <w:lang w:eastAsia="en-GB"/>
        </w:rPr>
        <mc:AlternateContent>
          <mc:Choice Requires="wps">
            <w:drawing>
              <wp:anchor distT="0" distB="0" distL="114300" distR="114300" simplePos="0" relativeHeight="251676672" behindDoc="0" locked="0" layoutInCell="1" allowOverlap="1" wp14:anchorId="3BBD05F0" wp14:editId="5D999882">
                <wp:simplePos x="0" y="0"/>
                <wp:positionH relativeFrom="column">
                  <wp:posOffset>38100</wp:posOffset>
                </wp:positionH>
                <wp:positionV relativeFrom="paragraph">
                  <wp:posOffset>292100</wp:posOffset>
                </wp:positionV>
                <wp:extent cx="2009775" cy="5334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0097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2D7659" w:rsidRDefault="00D42C53">
                            <w:pPr>
                              <w:rPr>
                                <w:b/>
                                <w:sz w:val="24"/>
                                <w:szCs w:val="24"/>
                              </w:rPr>
                            </w:pPr>
                            <w:r w:rsidRPr="002D7659">
                              <w:rPr>
                                <w:b/>
                                <w:sz w:val="24"/>
                                <w:szCs w:val="24"/>
                              </w:rPr>
                              <w:t>PROFESSIONAL DEVELOPMENT</w:t>
                            </w:r>
                            <w:r>
                              <w:rPr>
                                <w:b/>
                                <w:sz w:val="24"/>
                                <w:szCs w:val="24"/>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52" type="#_x0000_t202" style="position:absolute;margin-left:3pt;margin-top:23pt;width:158.25pt;height: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" fillcolor="white [3201]" strokeweight=".5pt">
                <v:textbox>
                  <w:txbxContent>
                    <w:p w:rsidR="00D42C53" w:rsidRPr="002D7659" w:rsidRDefault="00D42C53">
                      <w:pPr>
                        <w:rPr>
                          <w:b/>
                          <w:sz w:val="24"/>
                          <w:szCs w:val="24"/>
                        </w:rPr>
                      </w:pPr>
                      <w:r w:rsidRPr="002D7659">
                        <w:rPr>
                          <w:b/>
                          <w:sz w:val="24"/>
                          <w:szCs w:val="24"/>
                        </w:rPr>
                        <w:t>PROFESSIONAL DEVELOPMENT</w:t>
                      </w:r>
                      <w:r>
                        <w:rPr>
                          <w:b/>
                          <w:sz w:val="24"/>
                          <w:szCs w:val="24"/>
                        </w:rPr>
                        <w:t xml:space="preserve"> SERVICES</w:t>
                      </w:r>
                    </w:p>
                  </w:txbxContent>
                </v:textbox>
              </v:shape>
            </w:pict>
          </mc:Fallback>
        </mc:AlternateContent>
      </w:r>
      <w:r w:rsidR="00004301" w:rsidRPr="00104E28">
        <w:rPr>
          <w:rFonts w:eastAsia="Times New Roman" w:cstheme="minorHAnsi"/>
          <w:b/>
          <w:sz w:val="28"/>
          <w:szCs w:val="28"/>
          <w:lang w:eastAsia="en-GB"/>
        </w:rPr>
        <w:t xml:space="preserve"> </w:t>
      </w:r>
    </w:p>
    <w:p w:rsidR="00004301" w:rsidRPr="00104E28" w:rsidRDefault="00004301" w:rsidP="00004301">
      <w:pPr>
        <w:textAlignment w:val="baseline"/>
        <w:rPr>
          <w:rFonts w:eastAsia="Times New Roman" w:cstheme="minorHAnsi"/>
          <w:b/>
          <w:sz w:val="28"/>
          <w:szCs w:val="28"/>
          <w:lang w:eastAsia="en-GB"/>
        </w:rPr>
      </w:pPr>
    </w:p>
    <w:p w:rsidR="00180B57" w:rsidRDefault="00180B57" w:rsidP="00180B57">
      <w:pPr>
        <w:shd w:val="clear" w:color="auto" w:fill="FFFFFF"/>
        <w:spacing w:after="0" w:line="240" w:lineRule="auto"/>
        <w:textAlignment w:val="baseline"/>
        <w:rPr>
          <w:rFonts w:eastAsia="Times New Roman" w:cstheme="minorHAnsi"/>
          <w:b/>
          <w:sz w:val="21"/>
          <w:szCs w:val="21"/>
          <w:lang w:eastAsia="en-GB"/>
        </w:rPr>
      </w:pPr>
    </w:p>
    <w:p w:rsidR="00180B57" w:rsidRDefault="00180B57" w:rsidP="00180B57">
      <w:pPr>
        <w:shd w:val="clear" w:color="auto" w:fill="FFFFFF"/>
        <w:spacing w:after="0" w:line="240" w:lineRule="auto"/>
        <w:textAlignment w:val="baseline"/>
        <w:rPr>
          <w:rFonts w:eastAsia="Times New Roman" w:cstheme="minorHAnsi"/>
          <w:b/>
          <w:sz w:val="21"/>
          <w:szCs w:val="21"/>
          <w:u w:val="single"/>
          <w:lang w:eastAsia="en-GB"/>
        </w:rPr>
      </w:pPr>
    </w:p>
    <w:p w:rsidR="00134D85" w:rsidRPr="00104E28" w:rsidRDefault="00134D85" w:rsidP="00180B57">
      <w:pPr>
        <w:shd w:val="clear" w:color="auto" w:fill="FFFFFF"/>
        <w:spacing w:after="0" w:line="240" w:lineRule="auto"/>
        <w:textAlignment w:val="baseline"/>
        <w:rPr>
          <w:rFonts w:eastAsia="Times New Roman" w:cstheme="minorHAnsi"/>
          <w:b/>
          <w:sz w:val="21"/>
          <w:szCs w:val="21"/>
          <w:u w:val="single"/>
          <w:lang w:eastAsia="en-GB"/>
        </w:rPr>
      </w:pPr>
    </w:p>
    <w:p w:rsidR="00180B57" w:rsidRPr="001B55D4" w:rsidRDefault="00180B57" w:rsidP="00180B57">
      <w:pPr>
        <w:shd w:val="clear" w:color="auto" w:fill="FFFFFF"/>
        <w:spacing w:after="0" w:line="240" w:lineRule="auto"/>
        <w:textAlignment w:val="baseline"/>
        <w:rPr>
          <w:rFonts w:eastAsia="Times New Roman" w:cstheme="minorHAnsi"/>
          <w:b/>
          <w:sz w:val="21"/>
          <w:szCs w:val="21"/>
          <w:lang w:eastAsia="en-GB"/>
        </w:rPr>
      </w:pPr>
      <w:r w:rsidRPr="001B55D4">
        <w:rPr>
          <w:rFonts w:eastAsia="Times New Roman" w:cstheme="minorHAnsi"/>
          <w:b/>
          <w:sz w:val="21"/>
          <w:szCs w:val="21"/>
          <w:lang w:eastAsia="en-GB"/>
        </w:rPr>
        <w:t>PROFESSIONAL DEVELOPMENT</w:t>
      </w:r>
      <w:r w:rsidR="00004301">
        <w:rPr>
          <w:rFonts w:eastAsia="Times New Roman" w:cstheme="minorHAnsi"/>
          <w:b/>
          <w:sz w:val="21"/>
          <w:szCs w:val="21"/>
          <w:lang w:eastAsia="en-GB"/>
        </w:rPr>
        <w:t xml:space="preserve"> </w:t>
      </w:r>
      <w:r w:rsidR="005F713A">
        <w:rPr>
          <w:rFonts w:eastAsia="Times New Roman" w:cstheme="minorHAnsi"/>
          <w:b/>
          <w:sz w:val="21"/>
          <w:szCs w:val="21"/>
          <w:lang w:eastAsia="en-GB"/>
        </w:rPr>
        <w:t>SERVICES</w:t>
      </w:r>
    </w:p>
    <w:p w:rsidR="00180B57" w:rsidRDefault="00180B57" w:rsidP="00180B57">
      <w:pPr>
        <w:shd w:val="clear" w:color="auto" w:fill="FFFFFF"/>
        <w:spacing w:after="0" w:line="240" w:lineRule="auto"/>
        <w:textAlignment w:val="baseline"/>
        <w:rPr>
          <w:rFonts w:eastAsia="Times New Roman" w:cstheme="minorHAnsi"/>
          <w:sz w:val="21"/>
          <w:szCs w:val="21"/>
          <w:lang w:eastAsia="en-GB"/>
        </w:rPr>
      </w:pPr>
      <w:r w:rsidRPr="00104E28">
        <w:rPr>
          <w:rFonts w:eastAsia="Times New Roman" w:cstheme="minorHAnsi"/>
          <w:sz w:val="21"/>
          <w:szCs w:val="21"/>
          <w:lang w:eastAsia="en-GB"/>
        </w:rPr>
        <w:t xml:space="preserve">CFCP has developed a wide range of public courses, in-house training options and 1-2-1 mentoring programmes for migrant and culturally diverse artists as well as for local artists and organisations </w:t>
      </w:r>
      <w:r w:rsidR="00004301">
        <w:rPr>
          <w:rFonts w:eastAsia="Times New Roman" w:cstheme="minorHAnsi"/>
          <w:sz w:val="21"/>
          <w:szCs w:val="21"/>
          <w:lang w:eastAsia="en-GB"/>
        </w:rPr>
        <w:t xml:space="preserve">to help to better manage various challenging aspects </w:t>
      </w:r>
      <w:r w:rsidRPr="00104E28">
        <w:rPr>
          <w:rFonts w:eastAsia="Times New Roman" w:cstheme="minorHAnsi"/>
          <w:sz w:val="21"/>
          <w:szCs w:val="21"/>
          <w:lang w:eastAsia="en-GB"/>
        </w:rPr>
        <w:t xml:space="preserve">of their </w:t>
      </w:r>
      <w:r>
        <w:rPr>
          <w:rFonts w:eastAsia="Times New Roman" w:cstheme="minorHAnsi"/>
          <w:sz w:val="21"/>
          <w:szCs w:val="21"/>
          <w:lang w:eastAsia="en-GB"/>
        </w:rPr>
        <w:t xml:space="preserve">creative </w:t>
      </w:r>
      <w:r w:rsidRPr="00104E28">
        <w:rPr>
          <w:rFonts w:eastAsia="Times New Roman" w:cstheme="minorHAnsi"/>
          <w:sz w:val="21"/>
          <w:szCs w:val="21"/>
          <w:lang w:eastAsia="en-GB"/>
        </w:rPr>
        <w:t>care</w:t>
      </w:r>
      <w:r w:rsidR="00004301">
        <w:rPr>
          <w:rFonts w:eastAsia="Times New Roman" w:cstheme="minorHAnsi"/>
          <w:sz w:val="21"/>
          <w:szCs w:val="21"/>
          <w:lang w:eastAsia="en-GB"/>
        </w:rPr>
        <w:t>er,</w:t>
      </w:r>
      <w:r w:rsidRPr="00104E28">
        <w:rPr>
          <w:rFonts w:eastAsia="Times New Roman" w:cstheme="minorHAnsi"/>
          <w:sz w:val="21"/>
          <w:szCs w:val="21"/>
          <w:lang w:eastAsia="en-GB"/>
        </w:rPr>
        <w:t xml:space="preserve"> project</w:t>
      </w:r>
      <w:r w:rsidR="00004301">
        <w:rPr>
          <w:rFonts w:eastAsia="Times New Roman" w:cstheme="minorHAnsi"/>
          <w:sz w:val="21"/>
          <w:szCs w:val="21"/>
          <w:lang w:eastAsia="en-GB"/>
        </w:rPr>
        <w:t>s</w:t>
      </w:r>
      <w:r w:rsidRPr="00104E28">
        <w:rPr>
          <w:rFonts w:eastAsia="Times New Roman" w:cstheme="minorHAnsi"/>
          <w:sz w:val="21"/>
          <w:szCs w:val="21"/>
          <w:lang w:eastAsia="en-GB"/>
        </w:rPr>
        <w:t xml:space="preserve"> </w:t>
      </w:r>
      <w:r>
        <w:rPr>
          <w:rFonts w:eastAsia="Times New Roman" w:cstheme="minorHAnsi"/>
          <w:sz w:val="21"/>
          <w:szCs w:val="21"/>
          <w:lang w:eastAsia="en-GB"/>
        </w:rPr>
        <w:t xml:space="preserve">or </w:t>
      </w:r>
      <w:r w:rsidR="00004301">
        <w:rPr>
          <w:rFonts w:eastAsia="Times New Roman" w:cstheme="minorHAnsi"/>
          <w:sz w:val="21"/>
          <w:szCs w:val="21"/>
          <w:lang w:eastAsia="en-GB"/>
        </w:rPr>
        <w:t xml:space="preserve">the </w:t>
      </w:r>
      <w:r>
        <w:rPr>
          <w:rFonts w:eastAsia="Times New Roman" w:cstheme="minorHAnsi"/>
          <w:sz w:val="21"/>
          <w:szCs w:val="21"/>
          <w:lang w:eastAsia="en-GB"/>
        </w:rPr>
        <w:t xml:space="preserve">business site </w:t>
      </w:r>
      <w:r w:rsidR="00004301">
        <w:rPr>
          <w:rFonts w:eastAsia="Times New Roman" w:cstheme="minorHAnsi"/>
          <w:sz w:val="21"/>
          <w:szCs w:val="21"/>
          <w:lang w:eastAsia="en-GB"/>
        </w:rPr>
        <w:t>of their creative work.</w:t>
      </w:r>
    </w:p>
    <w:p w:rsidR="00180B57" w:rsidRDefault="00180B57" w:rsidP="00180B57">
      <w:pPr>
        <w:shd w:val="clear" w:color="auto" w:fill="FFFFFF"/>
        <w:spacing w:after="0" w:line="240" w:lineRule="auto"/>
        <w:textAlignment w:val="baseline"/>
        <w:rPr>
          <w:rFonts w:eastAsia="Times New Roman" w:cstheme="minorHAnsi"/>
          <w:sz w:val="21"/>
          <w:szCs w:val="21"/>
          <w:lang w:eastAsia="en-GB"/>
        </w:rPr>
      </w:pPr>
    </w:p>
    <w:p w:rsidR="00180B57" w:rsidRPr="00FE574A" w:rsidRDefault="00180B57" w:rsidP="00180B57">
      <w:pPr>
        <w:shd w:val="clear" w:color="auto" w:fill="FFFFFF"/>
        <w:spacing w:after="0" w:line="240" w:lineRule="auto"/>
        <w:textAlignment w:val="baseline"/>
        <w:rPr>
          <w:rFonts w:eastAsia="Times New Roman" w:cstheme="minorHAnsi"/>
          <w:b/>
          <w:sz w:val="21"/>
          <w:szCs w:val="21"/>
          <w:lang w:eastAsia="en-GB"/>
        </w:rPr>
      </w:pPr>
      <w:r w:rsidRPr="00FE574A">
        <w:rPr>
          <w:rFonts w:eastAsia="Times New Roman" w:cstheme="minorHAnsi"/>
          <w:b/>
          <w:sz w:val="21"/>
          <w:szCs w:val="21"/>
          <w:lang w:eastAsia="en-GB"/>
        </w:rPr>
        <w:t xml:space="preserve">Exemplary problems </w:t>
      </w:r>
      <w:r w:rsidR="00004301">
        <w:rPr>
          <w:rFonts w:eastAsia="Times New Roman" w:cstheme="minorHAnsi"/>
          <w:b/>
          <w:sz w:val="21"/>
          <w:szCs w:val="21"/>
          <w:lang w:eastAsia="en-GB"/>
        </w:rPr>
        <w:t xml:space="preserve">addressed </w:t>
      </w:r>
      <w:proofErr w:type="spellStart"/>
      <w:r w:rsidR="00004301">
        <w:rPr>
          <w:rFonts w:eastAsia="Times New Roman" w:cstheme="minorHAnsi"/>
          <w:b/>
          <w:sz w:val="21"/>
          <w:szCs w:val="21"/>
          <w:lang w:eastAsia="en-GB"/>
        </w:rPr>
        <w:t>n</w:t>
      </w:r>
      <w:proofErr w:type="spellEnd"/>
      <w:r w:rsidRPr="00FE574A">
        <w:rPr>
          <w:rFonts w:eastAsia="Times New Roman" w:cstheme="minorHAnsi"/>
          <w:b/>
          <w:sz w:val="21"/>
          <w:szCs w:val="21"/>
          <w:lang w:eastAsia="en-GB"/>
        </w:rPr>
        <w:t xml:space="preserve"> our courses:</w:t>
      </w:r>
    </w:p>
    <w:p w:rsidR="00315F18" w:rsidRDefault="00315F18"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Problems with the business site of your creative career or project</w:t>
      </w:r>
    </w:p>
    <w:p w:rsidR="00180B57" w:rsidRPr="00104E28" w:rsidRDefault="00180B57"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sidRPr="00104E28">
        <w:rPr>
          <w:rFonts w:eastAsia="Times New Roman" w:cstheme="minorHAnsi"/>
          <w:sz w:val="21"/>
          <w:szCs w:val="21"/>
          <w:lang w:eastAsia="en-GB"/>
        </w:rPr>
        <w:t>problems with forming a clear mission for your organisation/project</w:t>
      </w:r>
    </w:p>
    <w:p w:rsidR="00004301" w:rsidRPr="00104E28" w:rsidRDefault="00004301" w:rsidP="00004301">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sidRPr="00104E28">
        <w:rPr>
          <w:rFonts w:eastAsia="Times New Roman" w:cstheme="minorHAnsi"/>
          <w:sz w:val="21"/>
          <w:szCs w:val="21"/>
          <w:lang w:eastAsia="en-GB"/>
        </w:rPr>
        <w:t xml:space="preserve">struggling with the </w:t>
      </w:r>
      <w:r>
        <w:rPr>
          <w:rFonts w:eastAsia="Times New Roman" w:cstheme="minorHAnsi"/>
          <w:sz w:val="21"/>
          <w:szCs w:val="21"/>
          <w:lang w:eastAsia="en-GB"/>
        </w:rPr>
        <w:t xml:space="preserve">short- and long-term </w:t>
      </w:r>
      <w:r w:rsidRPr="00104E28">
        <w:rPr>
          <w:rFonts w:eastAsia="Times New Roman" w:cstheme="minorHAnsi"/>
          <w:sz w:val="21"/>
          <w:szCs w:val="21"/>
          <w:lang w:eastAsia="en-GB"/>
        </w:rPr>
        <w:t>strategy</w:t>
      </w:r>
    </w:p>
    <w:p w:rsidR="00004301" w:rsidRPr="00104E28" w:rsidRDefault="00004301" w:rsidP="00004301">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 xml:space="preserve">developing a </w:t>
      </w:r>
      <w:r w:rsidR="00315F18">
        <w:rPr>
          <w:rFonts w:eastAsia="Times New Roman" w:cstheme="minorHAnsi"/>
          <w:sz w:val="21"/>
          <w:szCs w:val="21"/>
          <w:lang w:eastAsia="en-GB"/>
        </w:rPr>
        <w:t>plan for</w:t>
      </w:r>
      <w:r>
        <w:rPr>
          <w:rFonts w:eastAsia="Times New Roman" w:cstheme="minorHAnsi"/>
          <w:sz w:val="21"/>
          <w:szCs w:val="21"/>
          <w:lang w:eastAsia="en-GB"/>
        </w:rPr>
        <w:t xml:space="preserve"> </w:t>
      </w:r>
      <w:r w:rsidRPr="00104E28">
        <w:rPr>
          <w:rFonts w:eastAsia="Times New Roman" w:cstheme="minorHAnsi"/>
          <w:sz w:val="21"/>
          <w:szCs w:val="21"/>
          <w:lang w:eastAsia="en-GB"/>
        </w:rPr>
        <w:t>sustain</w:t>
      </w:r>
      <w:r>
        <w:rPr>
          <w:rFonts w:eastAsia="Times New Roman" w:cstheme="minorHAnsi"/>
          <w:sz w:val="21"/>
          <w:szCs w:val="21"/>
          <w:lang w:eastAsia="en-GB"/>
        </w:rPr>
        <w:t xml:space="preserve">ing your project, </w:t>
      </w:r>
      <w:r w:rsidRPr="00104E28">
        <w:rPr>
          <w:rFonts w:eastAsia="Times New Roman" w:cstheme="minorHAnsi"/>
          <w:sz w:val="21"/>
          <w:szCs w:val="21"/>
          <w:lang w:eastAsia="en-GB"/>
        </w:rPr>
        <w:t>organisatio</w:t>
      </w:r>
      <w:r w:rsidR="00315F18">
        <w:rPr>
          <w:rFonts w:eastAsia="Times New Roman" w:cstheme="minorHAnsi"/>
          <w:sz w:val="21"/>
          <w:szCs w:val="21"/>
          <w:lang w:eastAsia="en-GB"/>
        </w:rPr>
        <w:t>n or</w:t>
      </w:r>
      <w:r>
        <w:rPr>
          <w:rFonts w:eastAsia="Times New Roman" w:cstheme="minorHAnsi"/>
          <w:sz w:val="21"/>
          <w:szCs w:val="21"/>
          <w:lang w:eastAsia="en-GB"/>
        </w:rPr>
        <w:t xml:space="preserve"> business</w:t>
      </w:r>
    </w:p>
    <w:p w:rsidR="00180B57" w:rsidRPr="00104E28" w:rsidRDefault="00180B57"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preparing a realistic</w:t>
      </w:r>
      <w:r w:rsidRPr="00104E28">
        <w:rPr>
          <w:rFonts w:eastAsia="Times New Roman" w:cstheme="minorHAnsi"/>
          <w:sz w:val="21"/>
          <w:szCs w:val="21"/>
          <w:lang w:eastAsia="en-GB"/>
        </w:rPr>
        <w:t xml:space="preserve"> budget</w:t>
      </w:r>
    </w:p>
    <w:p w:rsidR="00004301" w:rsidRPr="00104E28" w:rsidRDefault="00004301" w:rsidP="00004301">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questions around</w:t>
      </w:r>
      <w:r w:rsidRPr="00104E28">
        <w:rPr>
          <w:rFonts w:eastAsia="Times New Roman" w:cstheme="minorHAnsi"/>
          <w:sz w:val="21"/>
          <w:szCs w:val="21"/>
          <w:lang w:eastAsia="en-GB"/>
        </w:rPr>
        <w:t xml:space="preserve"> the governance or the legal structure</w:t>
      </w:r>
    </w:p>
    <w:p w:rsidR="00004301" w:rsidRDefault="00004301"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knowledge of</w:t>
      </w:r>
      <w:r w:rsidRPr="00104E28">
        <w:rPr>
          <w:rFonts w:eastAsia="Times New Roman" w:cstheme="minorHAnsi"/>
          <w:sz w:val="21"/>
          <w:szCs w:val="21"/>
          <w:lang w:eastAsia="en-GB"/>
        </w:rPr>
        <w:t xml:space="preserve"> the </w:t>
      </w:r>
      <w:r>
        <w:rPr>
          <w:rFonts w:eastAsia="Times New Roman" w:cstheme="minorHAnsi"/>
          <w:sz w:val="21"/>
          <w:szCs w:val="21"/>
          <w:lang w:eastAsia="en-GB"/>
        </w:rPr>
        <w:t xml:space="preserve">Irish </w:t>
      </w:r>
      <w:r w:rsidRPr="00104E28">
        <w:rPr>
          <w:rFonts w:eastAsia="Times New Roman" w:cstheme="minorHAnsi"/>
          <w:sz w:val="21"/>
          <w:szCs w:val="21"/>
          <w:lang w:eastAsia="en-GB"/>
        </w:rPr>
        <w:t>creative sector</w:t>
      </w:r>
      <w:r>
        <w:rPr>
          <w:rFonts w:eastAsia="Times New Roman" w:cstheme="minorHAnsi"/>
          <w:sz w:val="21"/>
          <w:szCs w:val="21"/>
          <w:lang w:eastAsia="en-GB"/>
        </w:rPr>
        <w:t xml:space="preserve"> </w:t>
      </w:r>
    </w:p>
    <w:p w:rsidR="00180B57" w:rsidRPr="00104E28" w:rsidRDefault="00004301"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 xml:space="preserve">help with </w:t>
      </w:r>
      <w:r w:rsidR="00180B57" w:rsidRPr="00104E28">
        <w:rPr>
          <w:rFonts w:eastAsia="Times New Roman" w:cstheme="minorHAnsi"/>
          <w:sz w:val="21"/>
          <w:szCs w:val="21"/>
          <w:lang w:eastAsia="en-GB"/>
        </w:rPr>
        <w:t>get</w:t>
      </w:r>
      <w:r w:rsidR="00180B57">
        <w:rPr>
          <w:rFonts w:eastAsia="Times New Roman" w:cstheme="minorHAnsi"/>
          <w:sz w:val="21"/>
          <w:szCs w:val="21"/>
          <w:lang w:eastAsia="en-GB"/>
        </w:rPr>
        <w:t>ting your</w:t>
      </w:r>
      <w:r w:rsidR="00180B57" w:rsidRPr="00104E28">
        <w:rPr>
          <w:rFonts w:eastAsia="Times New Roman" w:cstheme="minorHAnsi"/>
          <w:sz w:val="21"/>
          <w:szCs w:val="21"/>
          <w:lang w:eastAsia="en-GB"/>
        </w:rPr>
        <w:t xml:space="preserve"> </w:t>
      </w:r>
      <w:r>
        <w:rPr>
          <w:rFonts w:eastAsia="Times New Roman" w:cstheme="minorHAnsi"/>
          <w:sz w:val="21"/>
          <w:szCs w:val="21"/>
          <w:lang w:eastAsia="en-GB"/>
        </w:rPr>
        <w:t xml:space="preserve">project </w:t>
      </w:r>
      <w:r w:rsidR="00180B57" w:rsidRPr="00104E28">
        <w:rPr>
          <w:rFonts w:eastAsia="Times New Roman" w:cstheme="minorHAnsi"/>
          <w:sz w:val="21"/>
          <w:szCs w:val="21"/>
          <w:lang w:eastAsia="en-GB"/>
        </w:rPr>
        <w:t>off the ground</w:t>
      </w:r>
    </w:p>
    <w:p w:rsidR="00180B57" w:rsidRPr="00104E28" w:rsidRDefault="00180B57"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writing successful</w:t>
      </w:r>
      <w:r w:rsidRPr="00104E28">
        <w:rPr>
          <w:rFonts w:eastAsia="Times New Roman" w:cstheme="minorHAnsi"/>
          <w:sz w:val="21"/>
          <w:szCs w:val="21"/>
          <w:lang w:eastAsia="en-GB"/>
        </w:rPr>
        <w:t xml:space="preserve"> funding applications</w:t>
      </w:r>
    </w:p>
    <w:p w:rsidR="00180B57" w:rsidRPr="00104E28" w:rsidRDefault="00004301"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sounding board for</w:t>
      </w:r>
      <w:r w:rsidR="00180B57" w:rsidRPr="00104E28">
        <w:rPr>
          <w:rFonts w:eastAsia="Times New Roman" w:cstheme="minorHAnsi"/>
          <w:sz w:val="21"/>
          <w:szCs w:val="21"/>
          <w:lang w:eastAsia="en-GB"/>
        </w:rPr>
        <w:t xml:space="preserve"> your creative programming</w:t>
      </w:r>
    </w:p>
    <w:p w:rsidR="00180B57" w:rsidRPr="00104E28" w:rsidRDefault="00004301" w:rsidP="00180B57">
      <w:pPr>
        <w:pStyle w:val="ListParagraph"/>
        <w:numPr>
          <w:ilvl w:val="0"/>
          <w:numId w:val="5"/>
        </w:num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Leadership skills for creative project directors, freelancers and small business owners</w:t>
      </w:r>
    </w:p>
    <w:p w:rsidR="00180B57" w:rsidRPr="00104E28" w:rsidRDefault="00180B57" w:rsidP="00180B57">
      <w:pPr>
        <w:pStyle w:val="ListParagraph"/>
        <w:shd w:val="clear" w:color="auto" w:fill="FFFFFF"/>
        <w:spacing w:after="0" w:line="240" w:lineRule="auto"/>
        <w:textAlignment w:val="baseline"/>
        <w:rPr>
          <w:rFonts w:eastAsia="Times New Roman" w:cstheme="minorHAnsi"/>
          <w:sz w:val="21"/>
          <w:szCs w:val="21"/>
          <w:lang w:eastAsia="en-GB"/>
        </w:rPr>
      </w:pPr>
    </w:p>
    <w:p w:rsidR="00180B57" w:rsidRPr="00104E28" w:rsidRDefault="00180B57" w:rsidP="00180B57">
      <w:pPr>
        <w:shd w:val="clear" w:color="auto" w:fill="FFFFFF"/>
        <w:spacing w:after="0" w:line="240" w:lineRule="auto"/>
        <w:textAlignment w:val="baseline"/>
        <w:rPr>
          <w:rFonts w:eastAsia="Times New Roman" w:cstheme="minorHAnsi"/>
          <w:sz w:val="21"/>
          <w:szCs w:val="21"/>
          <w:lang w:eastAsia="en-GB"/>
        </w:rPr>
      </w:pPr>
    </w:p>
    <w:p w:rsidR="00180B57" w:rsidRDefault="00180B57" w:rsidP="00180B57">
      <w:pPr>
        <w:shd w:val="clear" w:color="auto" w:fill="FFFFFF"/>
        <w:spacing w:after="0" w:line="240" w:lineRule="auto"/>
        <w:textAlignment w:val="baseline"/>
        <w:rPr>
          <w:rFonts w:eastAsia="Times New Roman" w:cstheme="minorHAnsi"/>
          <w:b/>
          <w:sz w:val="21"/>
          <w:szCs w:val="21"/>
          <w:u w:val="single"/>
          <w:lang w:eastAsia="en-GB"/>
        </w:rPr>
      </w:pPr>
      <w:r w:rsidRPr="00104E28">
        <w:rPr>
          <w:rFonts w:eastAsia="Times New Roman" w:cstheme="minorHAnsi"/>
          <w:sz w:val="21"/>
          <w:szCs w:val="21"/>
          <w:lang w:eastAsia="en-GB"/>
        </w:rPr>
        <w:t xml:space="preserve">All our courses are facilitated by CFCP experienced staff and external experts. More details on upcoming courses and how to book can be found on our dedicated website </w:t>
      </w:r>
      <w:r w:rsidRPr="00104E28">
        <w:rPr>
          <w:rFonts w:eastAsia="Times New Roman" w:cstheme="minorHAnsi"/>
          <w:b/>
          <w:sz w:val="21"/>
          <w:szCs w:val="21"/>
          <w:u w:val="single"/>
          <w:lang w:eastAsia="en-GB"/>
        </w:rPr>
        <w:t>CREATIVE ENTREPRENEURS ACADEMY.</w:t>
      </w:r>
    </w:p>
    <w:p w:rsidR="00180B57" w:rsidRDefault="00180B57" w:rsidP="00180B57">
      <w:pPr>
        <w:shd w:val="clear" w:color="auto" w:fill="FFFFFF"/>
        <w:spacing w:after="0" w:line="240" w:lineRule="auto"/>
        <w:textAlignment w:val="baseline"/>
        <w:rPr>
          <w:rFonts w:eastAsia="Times New Roman" w:cstheme="minorHAnsi"/>
          <w:b/>
          <w:sz w:val="21"/>
          <w:szCs w:val="21"/>
          <w:lang w:eastAsia="en-GB"/>
        </w:rPr>
      </w:pPr>
    </w:p>
    <w:p w:rsidR="002D7659" w:rsidRDefault="002D7659" w:rsidP="00180B57">
      <w:pPr>
        <w:shd w:val="clear" w:color="auto" w:fill="FFFFFF"/>
        <w:spacing w:after="0" w:line="240" w:lineRule="auto"/>
        <w:textAlignment w:val="baseline"/>
        <w:rPr>
          <w:rFonts w:eastAsia="Times New Roman" w:cstheme="minorHAnsi"/>
          <w:b/>
          <w:sz w:val="21"/>
          <w:szCs w:val="21"/>
          <w:lang w:eastAsia="en-GB"/>
        </w:rPr>
      </w:pPr>
      <w:r>
        <w:rPr>
          <w:rFonts w:eastAsia="Times New Roman" w:cstheme="minorHAnsi"/>
          <w:b/>
          <w:sz w:val="21"/>
          <w:szCs w:val="21"/>
          <w:lang w:eastAsia="en-GB"/>
        </w:rPr>
        <w:t>UPCOMING COURSES</w:t>
      </w:r>
    </w:p>
    <w:p w:rsidR="002D7659" w:rsidRDefault="002D7659" w:rsidP="00180B57">
      <w:pPr>
        <w:shd w:val="clear" w:color="auto" w:fill="FFFFFF"/>
        <w:spacing w:after="0" w:line="240" w:lineRule="auto"/>
        <w:textAlignment w:val="baseline"/>
        <w:rPr>
          <w:rFonts w:eastAsia="Times New Roman" w:cstheme="minorHAnsi"/>
          <w:b/>
          <w:sz w:val="21"/>
          <w:szCs w:val="21"/>
          <w:lang w:eastAsia="en-GB"/>
        </w:rPr>
      </w:pPr>
    </w:p>
    <w:tbl>
      <w:tblPr>
        <w:tblStyle w:val="TableGrid"/>
        <w:tblW w:w="0" w:type="auto"/>
        <w:tblLook w:val="04A0" w:firstRow="1" w:lastRow="0" w:firstColumn="1" w:lastColumn="0" w:noHBand="0" w:noVBand="1"/>
      </w:tblPr>
      <w:tblGrid>
        <w:gridCol w:w="3263"/>
        <w:gridCol w:w="3247"/>
        <w:gridCol w:w="3322"/>
      </w:tblGrid>
      <w:tr w:rsidR="005F713A" w:rsidTr="005F713A">
        <w:tc>
          <w:tcPr>
            <w:tcW w:w="3263" w:type="dxa"/>
            <w:tcBorders>
              <w:tl2br w:val="single" w:sz="4" w:space="0" w:color="auto"/>
              <w:tr2bl w:val="single" w:sz="4" w:space="0" w:color="auto"/>
            </w:tcBorders>
          </w:tcPr>
          <w:p w:rsidR="005F713A" w:rsidRDefault="005F713A" w:rsidP="00180B57">
            <w:pPr>
              <w:textAlignment w:val="baseline"/>
              <w:rPr>
                <w:rFonts w:eastAsia="Times New Roman" w:cstheme="minorHAnsi"/>
                <w:b/>
                <w:sz w:val="21"/>
                <w:szCs w:val="21"/>
                <w:lang w:eastAsia="en-GB"/>
              </w:rPr>
            </w:pPr>
          </w:p>
          <w:p w:rsidR="005F713A" w:rsidRDefault="005F713A" w:rsidP="00180B57">
            <w:pPr>
              <w:textAlignment w:val="baseline"/>
              <w:rPr>
                <w:rFonts w:eastAsia="Times New Roman" w:cstheme="minorHAnsi"/>
                <w:b/>
                <w:sz w:val="21"/>
                <w:szCs w:val="21"/>
                <w:lang w:eastAsia="en-GB"/>
              </w:rPr>
            </w:pPr>
          </w:p>
          <w:p w:rsidR="005F713A" w:rsidRDefault="005F713A" w:rsidP="00180B57">
            <w:pPr>
              <w:textAlignment w:val="baseline"/>
              <w:rPr>
                <w:rFonts w:eastAsia="Times New Roman" w:cstheme="minorHAnsi"/>
                <w:b/>
                <w:sz w:val="21"/>
                <w:szCs w:val="21"/>
                <w:lang w:eastAsia="en-GB"/>
              </w:rPr>
            </w:pPr>
          </w:p>
          <w:p w:rsidR="005F713A" w:rsidRDefault="005F713A" w:rsidP="00180B57">
            <w:pPr>
              <w:textAlignment w:val="baseline"/>
              <w:rPr>
                <w:rFonts w:eastAsia="Times New Roman" w:cstheme="minorHAnsi"/>
                <w:b/>
                <w:sz w:val="21"/>
                <w:szCs w:val="21"/>
                <w:lang w:eastAsia="en-GB"/>
              </w:rPr>
            </w:pPr>
          </w:p>
          <w:p w:rsidR="005F713A" w:rsidRDefault="005F713A" w:rsidP="00180B57">
            <w:pPr>
              <w:textAlignment w:val="baseline"/>
              <w:rPr>
                <w:rFonts w:eastAsia="Times New Roman" w:cstheme="minorHAnsi"/>
                <w:b/>
                <w:sz w:val="21"/>
                <w:szCs w:val="21"/>
                <w:lang w:eastAsia="en-GB"/>
              </w:rPr>
            </w:pPr>
          </w:p>
        </w:tc>
        <w:tc>
          <w:tcPr>
            <w:tcW w:w="3247" w:type="dxa"/>
            <w:tcBorders>
              <w:tl2br w:val="single" w:sz="4" w:space="0" w:color="auto"/>
              <w:tr2bl w:val="single" w:sz="4" w:space="0" w:color="auto"/>
            </w:tcBorders>
          </w:tcPr>
          <w:p w:rsidR="005F713A" w:rsidRDefault="005F713A" w:rsidP="00180B57">
            <w:pPr>
              <w:textAlignment w:val="baseline"/>
              <w:rPr>
                <w:rFonts w:eastAsia="Times New Roman" w:cstheme="minorHAnsi"/>
                <w:b/>
                <w:sz w:val="21"/>
                <w:szCs w:val="21"/>
                <w:lang w:eastAsia="en-GB"/>
              </w:rPr>
            </w:pPr>
          </w:p>
        </w:tc>
        <w:tc>
          <w:tcPr>
            <w:tcW w:w="3322" w:type="dxa"/>
            <w:tcBorders>
              <w:tl2br w:val="single" w:sz="4" w:space="0" w:color="auto"/>
              <w:tr2bl w:val="single" w:sz="4" w:space="0" w:color="auto"/>
            </w:tcBorders>
          </w:tcPr>
          <w:p w:rsidR="005F713A" w:rsidRDefault="005F713A" w:rsidP="00180B57">
            <w:pPr>
              <w:textAlignment w:val="baseline"/>
              <w:rPr>
                <w:rFonts w:eastAsia="Times New Roman" w:cstheme="minorHAnsi"/>
                <w:b/>
                <w:sz w:val="21"/>
                <w:szCs w:val="21"/>
                <w:lang w:eastAsia="en-GB"/>
              </w:rPr>
            </w:pPr>
          </w:p>
        </w:tc>
      </w:tr>
      <w:tr w:rsidR="005F713A" w:rsidTr="005F713A">
        <w:tc>
          <w:tcPr>
            <w:tcW w:w="3263" w:type="dxa"/>
          </w:tcPr>
          <w:p w:rsidR="005F713A" w:rsidRDefault="005F713A" w:rsidP="00180B57">
            <w:pPr>
              <w:textAlignment w:val="baseline"/>
              <w:rPr>
                <w:rFonts w:eastAsia="Times New Roman" w:cstheme="minorHAnsi"/>
                <w:b/>
                <w:sz w:val="21"/>
                <w:szCs w:val="21"/>
                <w:highlight w:val="magenta"/>
                <w:lang w:eastAsia="en-GB"/>
              </w:rPr>
            </w:pPr>
          </w:p>
          <w:p w:rsidR="005F713A" w:rsidRDefault="005F713A" w:rsidP="00180B57">
            <w:pPr>
              <w:textAlignment w:val="baseline"/>
              <w:rPr>
                <w:rFonts w:eastAsia="Times New Roman" w:cstheme="minorHAnsi"/>
                <w:b/>
                <w:sz w:val="21"/>
                <w:szCs w:val="21"/>
                <w:highlight w:val="magenta"/>
                <w:lang w:eastAsia="en-GB"/>
              </w:rPr>
            </w:pPr>
            <w:r w:rsidRPr="00655C24">
              <w:rPr>
                <w:rFonts w:eastAsia="Times New Roman" w:cstheme="minorHAnsi"/>
                <w:b/>
                <w:sz w:val="21"/>
                <w:szCs w:val="21"/>
                <w:highlight w:val="magenta"/>
                <w:lang w:eastAsia="en-GB"/>
              </w:rPr>
              <w:t>Grant Applications Writing Workshop</w:t>
            </w:r>
          </w:p>
          <w:p w:rsidR="005F713A" w:rsidRDefault="005F713A" w:rsidP="00035F21">
            <w:pPr>
              <w:shd w:val="clear" w:color="auto" w:fill="FFFFFF"/>
              <w:textAlignment w:val="baseline"/>
              <w:rPr>
                <w:rFonts w:eastAsia="Times New Roman" w:cstheme="minorHAnsi"/>
                <w:sz w:val="21"/>
                <w:szCs w:val="21"/>
                <w:lang w:eastAsia="en-GB"/>
              </w:rPr>
            </w:pPr>
            <w:r w:rsidRPr="00655C24">
              <w:rPr>
                <w:rFonts w:eastAsia="Times New Roman" w:cstheme="minorHAnsi"/>
                <w:sz w:val="21"/>
                <w:szCs w:val="21"/>
                <w:highlight w:val="magenta"/>
                <w:lang w:eastAsia="en-GB"/>
              </w:rPr>
              <w:t xml:space="preserve">– 9.30 – 5 pm </w:t>
            </w:r>
          </w:p>
          <w:p w:rsidR="005F713A" w:rsidRDefault="005F713A" w:rsidP="00035F21">
            <w:pPr>
              <w:shd w:val="clear" w:color="auto" w:fill="FFFFFF"/>
              <w:textAlignment w:val="baseline"/>
              <w:rPr>
                <w:rFonts w:eastAsia="Times New Roman" w:cstheme="minorHAnsi"/>
                <w:sz w:val="21"/>
                <w:szCs w:val="21"/>
                <w:lang w:eastAsia="en-GB"/>
              </w:rPr>
            </w:pPr>
          </w:p>
          <w:p w:rsidR="005F713A" w:rsidRDefault="005F713A" w:rsidP="00035F21">
            <w:pPr>
              <w:shd w:val="clear" w:color="auto" w:fill="FFFFFF"/>
              <w:textAlignment w:val="baseline"/>
              <w:rPr>
                <w:rFonts w:eastAsia="Times New Roman" w:cstheme="minorHAnsi"/>
                <w:b/>
                <w:sz w:val="21"/>
                <w:szCs w:val="21"/>
                <w:highlight w:val="magenta"/>
                <w:lang w:eastAsia="en-GB"/>
              </w:rPr>
            </w:pPr>
            <w:r>
              <w:rPr>
                <w:rFonts w:eastAsia="Times New Roman" w:cstheme="minorHAnsi"/>
                <w:b/>
                <w:noProof/>
                <w:sz w:val="21"/>
                <w:szCs w:val="21"/>
                <w:lang w:eastAsia="en-GB"/>
              </w:rPr>
              <mc:AlternateContent>
                <mc:Choice Requires="wps">
                  <w:drawing>
                    <wp:anchor distT="0" distB="0" distL="114300" distR="114300" simplePos="0" relativeHeight="251695104" behindDoc="0" locked="0" layoutInCell="1" allowOverlap="1" wp14:anchorId="180BCB77" wp14:editId="1789526C">
                      <wp:simplePos x="0" y="0"/>
                      <wp:positionH relativeFrom="column">
                        <wp:posOffset>142875</wp:posOffset>
                      </wp:positionH>
                      <wp:positionV relativeFrom="paragraph">
                        <wp:posOffset>74295</wp:posOffset>
                      </wp:positionV>
                      <wp:extent cx="1666875" cy="2190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668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035F21">
                                  <w:pPr>
                                    <w:jc w:val="center"/>
                                  </w:pPr>
                                  <w:r>
                                    <w:t>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3" type="#_x0000_t202" style="position:absolute;margin-left:11.25pt;margin-top:5.85pt;width:131.25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" fillcolor="white [3201]" strokeweight=".5pt">
                      <v:textbox>
                        <w:txbxContent>
                          <w:p w:rsidR="00D42C53" w:rsidRDefault="00D42C53" w:rsidP="00035F21">
                            <w:pPr>
                              <w:jc w:val="center"/>
                            </w:pPr>
                            <w:r>
                              <w:t>REGISTER</w:t>
                            </w:r>
                          </w:p>
                        </w:txbxContent>
                      </v:textbox>
                    </v:shape>
                  </w:pict>
                </mc:Fallback>
              </mc:AlternateContent>
            </w:r>
          </w:p>
          <w:p w:rsidR="005F713A" w:rsidRDefault="005F713A" w:rsidP="00180B57">
            <w:pPr>
              <w:textAlignment w:val="baseline"/>
              <w:rPr>
                <w:rFonts w:eastAsia="Times New Roman" w:cstheme="minorHAnsi"/>
                <w:b/>
                <w:sz w:val="21"/>
                <w:szCs w:val="21"/>
                <w:lang w:eastAsia="en-GB"/>
              </w:rPr>
            </w:pPr>
          </w:p>
        </w:tc>
        <w:tc>
          <w:tcPr>
            <w:tcW w:w="3247" w:type="dxa"/>
          </w:tcPr>
          <w:p w:rsidR="005F713A" w:rsidRDefault="005F713A" w:rsidP="002D7659">
            <w:pPr>
              <w:shd w:val="clear" w:color="auto" w:fill="FFFFFF"/>
              <w:textAlignment w:val="baseline"/>
              <w:rPr>
                <w:rFonts w:eastAsia="Times New Roman" w:cstheme="minorHAnsi"/>
                <w:b/>
                <w:sz w:val="21"/>
                <w:szCs w:val="21"/>
                <w:highlight w:val="magenta"/>
                <w:lang w:eastAsia="en-GB"/>
              </w:rPr>
            </w:pPr>
          </w:p>
          <w:p w:rsidR="005F713A" w:rsidRDefault="005F713A" w:rsidP="002D7659">
            <w:pPr>
              <w:shd w:val="clear" w:color="auto" w:fill="FFFFFF"/>
              <w:textAlignment w:val="baseline"/>
              <w:rPr>
                <w:rFonts w:eastAsia="Times New Roman" w:cstheme="minorHAnsi"/>
                <w:sz w:val="21"/>
                <w:szCs w:val="21"/>
                <w:lang w:eastAsia="en-GB"/>
              </w:rPr>
            </w:pPr>
            <w:r w:rsidRPr="00655C24">
              <w:rPr>
                <w:rFonts w:eastAsia="Times New Roman" w:cstheme="minorHAnsi"/>
                <w:b/>
                <w:sz w:val="21"/>
                <w:szCs w:val="21"/>
                <w:highlight w:val="magenta"/>
                <w:lang w:eastAsia="en-GB"/>
              </w:rPr>
              <w:t>Leadership for Cultural Leaders, Activists and Cultural Project Managers</w:t>
            </w:r>
            <w:r w:rsidRPr="00655C24">
              <w:rPr>
                <w:rFonts w:eastAsia="Times New Roman" w:cstheme="minorHAnsi"/>
                <w:sz w:val="21"/>
                <w:szCs w:val="21"/>
                <w:highlight w:val="magenta"/>
                <w:lang w:eastAsia="en-GB"/>
              </w:rPr>
              <w:t xml:space="preserve"> – 9.30 – 5 pm</w:t>
            </w:r>
          </w:p>
          <w:p w:rsidR="005F713A" w:rsidRDefault="005F713A" w:rsidP="00180B57">
            <w:pPr>
              <w:textAlignment w:val="baseline"/>
              <w:rPr>
                <w:rFonts w:eastAsia="Times New Roman" w:cstheme="minorHAnsi"/>
                <w:b/>
                <w:sz w:val="21"/>
                <w:szCs w:val="21"/>
                <w:lang w:eastAsia="en-GB"/>
              </w:rPr>
            </w:pPr>
            <w:r>
              <w:rPr>
                <w:rFonts w:eastAsia="Times New Roman" w:cstheme="minorHAnsi"/>
                <w:b/>
                <w:noProof/>
                <w:sz w:val="21"/>
                <w:szCs w:val="21"/>
                <w:lang w:eastAsia="en-GB"/>
              </w:rPr>
              <mc:AlternateContent>
                <mc:Choice Requires="wps">
                  <w:drawing>
                    <wp:anchor distT="0" distB="0" distL="114300" distR="114300" simplePos="0" relativeHeight="251696128" behindDoc="0" locked="0" layoutInCell="1" allowOverlap="1" wp14:anchorId="1B41A358" wp14:editId="40242EC0">
                      <wp:simplePos x="0" y="0"/>
                      <wp:positionH relativeFrom="column">
                        <wp:posOffset>133350</wp:posOffset>
                      </wp:positionH>
                      <wp:positionV relativeFrom="paragraph">
                        <wp:posOffset>160020</wp:posOffset>
                      </wp:positionV>
                      <wp:extent cx="1685925" cy="3429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685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035F21">
                                  <w:pPr>
                                    <w:jc w:val="center"/>
                                  </w:pPr>
                                  <w:r>
                                    <w:t>REGISTER</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4" type="#_x0000_t202" style="position:absolute;margin-left:10.5pt;margin-top:12.6pt;width:132.75pt;height:2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" fillcolor="white [3201]" strokeweight=".5pt">
                      <v:textbox>
                        <w:txbxContent>
                          <w:p w:rsidR="00D42C53" w:rsidRDefault="00D42C53" w:rsidP="00035F21">
                            <w:pPr>
                              <w:jc w:val="center"/>
                            </w:pPr>
                            <w:r>
                              <w:t>REGISTER</w:t>
                            </w:r>
                          </w:p>
                          <w:p w:rsidR="00D42C53" w:rsidRDefault="00D42C53"/>
                        </w:txbxContent>
                      </v:textbox>
                    </v:shape>
                  </w:pict>
                </mc:Fallback>
              </mc:AlternateContent>
            </w:r>
          </w:p>
        </w:tc>
        <w:tc>
          <w:tcPr>
            <w:tcW w:w="3322" w:type="dxa"/>
          </w:tcPr>
          <w:p w:rsidR="005F713A" w:rsidRDefault="005F713A" w:rsidP="00180B57">
            <w:pPr>
              <w:textAlignment w:val="baseline"/>
              <w:rPr>
                <w:rFonts w:eastAsia="Times New Roman" w:cstheme="minorHAnsi"/>
                <w:b/>
                <w:sz w:val="21"/>
                <w:szCs w:val="21"/>
                <w:lang w:eastAsia="en-GB"/>
              </w:rPr>
            </w:pPr>
          </w:p>
          <w:p w:rsidR="005F713A" w:rsidRPr="00877E74" w:rsidRDefault="005F713A" w:rsidP="00180B57">
            <w:pPr>
              <w:textAlignment w:val="baseline"/>
              <w:rPr>
                <w:rFonts w:eastAsia="Times New Roman" w:cstheme="minorHAnsi"/>
                <w:b/>
                <w:sz w:val="21"/>
                <w:szCs w:val="21"/>
                <w:highlight w:val="magenta"/>
                <w:lang w:eastAsia="en-GB"/>
              </w:rPr>
            </w:pPr>
            <w:r w:rsidRPr="00877E74">
              <w:rPr>
                <w:rFonts w:eastAsia="Times New Roman" w:cstheme="minorHAnsi"/>
                <w:b/>
                <w:sz w:val="21"/>
                <w:szCs w:val="21"/>
                <w:highlight w:val="magenta"/>
                <w:lang w:eastAsia="en-GB"/>
              </w:rPr>
              <w:t>How to start, develop and successfully run a creative project/</w:t>
            </w:r>
            <w:r w:rsidR="00DD72F1">
              <w:rPr>
                <w:rFonts w:eastAsia="Times New Roman" w:cstheme="minorHAnsi"/>
                <w:b/>
                <w:sz w:val="21"/>
                <w:szCs w:val="21"/>
                <w:highlight w:val="magenta"/>
                <w:lang w:eastAsia="en-GB"/>
              </w:rPr>
              <w:t xml:space="preserve">career or </w:t>
            </w:r>
            <w:r w:rsidRPr="00877E74">
              <w:rPr>
                <w:rFonts w:eastAsia="Times New Roman" w:cstheme="minorHAnsi"/>
                <w:b/>
                <w:sz w:val="21"/>
                <w:szCs w:val="21"/>
                <w:highlight w:val="magenta"/>
                <w:lang w:eastAsia="en-GB"/>
              </w:rPr>
              <w:t>business?</w:t>
            </w:r>
          </w:p>
          <w:p w:rsidR="005F713A" w:rsidRDefault="005F713A" w:rsidP="00180B57">
            <w:pPr>
              <w:textAlignment w:val="baseline"/>
              <w:rPr>
                <w:rFonts w:eastAsia="Times New Roman" w:cstheme="minorHAnsi"/>
                <w:b/>
                <w:sz w:val="21"/>
                <w:szCs w:val="21"/>
                <w:lang w:eastAsia="en-GB"/>
              </w:rPr>
            </w:pPr>
            <w:r w:rsidRPr="00877E74">
              <w:rPr>
                <w:rFonts w:eastAsia="Times New Roman" w:cstheme="minorHAnsi"/>
                <w:b/>
                <w:sz w:val="21"/>
                <w:szCs w:val="21"/>
                <w:highlight w:val="magenta"/>
                <w:lang w:eastAsia="en-GB"/>
              </w:rPr>
              <w:t>2.5 days (15 hours)</w:t>
            </w:r>
          </w:p>
          <w:p w:rsidR="005F713A" w:rsidRDefault="005F713A" w:rsidP="00180B57">
            <w:pPr>
              <w:textAlignment w:val="baseline"/>
              <w:rPr>
                <w:rFonts w:eastAsia="Times New Roman" w:cstheme="minorHAnsi"/>
                <w:b/>
                <w:sz w:val="21"/>
                <w:szCs w:val="21"/>
                <w:lang w:eastAsia="en-GB"/>
              </w:rPr>
            </w:pPr>
            <w:r>
              <w:rPr>
                <w:rFonts w:eastAsia="Times New Roman" w:cstheme="minorHAnsi"/>
                <w:b/>
                <w:noProof/>
                <w:sz w:val="21"/>
                <w:szCs w:val="21"/>
                <w:lang w:eastAsia="en-GB"/>
              </w:rPr>
              <mc:AlternateContent>
                <mc:Choice Requires="wps">
                  <w:drawing>
                    <wp:anchor distT="0" distB="0" distL="114300" distR="114300" simplePos="0" relativeHeight="251697152" behindDoc="0" locked="0" layoutInCell="1" allowOverlap="1" wp14:anchorId="4722560A" wp14:editId="0B4B92C1">
                      <wp:simplePos x="0" y="0"/>
                      <wp:positionH relativeFrom="column">
                        <wp:posOffset>100330</wp:posOffset>
                      </wp:positionH>
                      <wp:positionV relativeFrom="paragraph">
                        <wp:posOffset>73025</wp:posOffset>
                      </wp:positionV>
                      <wp:extent cx="1647825" cy="2190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478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035F21">
                                  <w:pPr>
                                    <w:jc w:val="center"/>
                                  </w:pPr>
                                  <w:r>
                                    <w:t>REGISTER</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55" type="#_x0000_t202" style="position:absolute;margin-left:7.9pt;margin-top:5.75pt;width:129.75pt;height:1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" fillcolor="white [3201]" strokeweight=".5pt">
                      <v:textbox>
                        <w:txbxContent>
                          <w:p w:rsidR="00D42C53" w:rsidRDefault="00D42C53" w:rsidP="00035F21">
                            <w:pPr>
                              <w:jc w:val="center"/>
                            </w:pPr>
                            <w:r>
                              <w:t>REGISTER</w:t>
                            </w:r>
                          </w:p>
                          <w:p w:rsidR="00D42C53" w:rsidRDefault="00D42C53"/>
                        </w:txbxContent>
                      </v:textbox>
                    </v:shape>
                  </w:pict>
                </mc:Fallback>
              </mc:AlternateContent>
            </w:r>
          </w:p>
          <w:p w:rsidR="005F713A" w:rsidRDefault="005F713A" w:rsidP="00180B57">
            <w:pPr>
              <w:textAlignment w:val="baseline"/>
              <w:rPr>
                <w:rFonts w:eastAsia="Times New Roman" w:cstheme="minorHAnsi"/>
                <w:b/>
                <w:sz w:val="21"/>
                <w:szCs w:val="21"/>
                <w:lang w:eastAsia="en-GB"/>
              </w:rPr>
            </w:pPr>
          </w:p>
          <w:p w:rsidR="005F713A" w:rsidRDefault="005F713A" w:rsidP="00180B57">
            <w:pPr>
              <w:textAlignment w:val="baseline"/>
              <w:rPr>
                <w:rFonts w:eastAsia="Times New Roman" w:cstheme="minorHAnsi"/>
                <w:b/>
                <w:sz w:val="21"/>
                <w:szCs w:val="21"/>
                <w:lang w:eastAsia="en-GB"/>
              </w:rPr>
            </w:pPr>
          </w:p>
        </w:tc>
      </w:tr>
    </w:tbl>
    <w:p w:rsidR="002D7659" w:rsidRPr="00104E28" w:rsidRDefault="002D7659" w:rsidP="00180B57">
      <w:pPr>
        <w:shd w:val="clear" w:color="auto" w:fill="FFFFFF"/>
        <w:spacing w:after="0" w:line="240" w:lineRule="auto"/>
        <w:textAlignment w:val="baseline"/>
        <w:rPr>
          <w:rFonts w:eastAsia="Times New Roman" w:cstheme="minorHAnsi"/>
          <w:b/>
          <w:sz w:val="21"/>
          <w:szCs w:val="21"/>
          <w:lang w:eastAsia="en-GB"/>
        </w:rPr>
      </w:pPr>
    </w:p>
    <w:p w:rsidR="00180B57" w:rsidRPr="00104E28" w:rsidRDefault="00180B57" w:rsidP="00180B57">
      <w:pPr>
        <w:pStyle w:val="ListParagraph"/>
        <w:shd w:val="clear" w:color="auto" w:fill="FFFFFF"/>
        <w:spacing w:after="0" w:line="240" w:lineRule="auto"/>
        <w:textAlignment w:val="baseline"/>
        <w:rPr>
          <w:rFonts w:eastAsia="Times New Roman" w:cstheme="minorHAnsi"/>
          <w:sz w:val="21"/>
          <w:szCs w:val="21"/>
          <w:lang w:eastAsia="en-GB"/>
        </w:rPr>
      </w:pPr>
    </w:p>
    <w:p w:rsidR="008D6D12" w:rsidRDefault="008D6D12" w:rsidP="00180B57">
      <w:pPr>
        <w:shd w:val="clear" w:color="auto" w:fill="FFFFFF"/>
        <w:spacing w:after="0" w:line="240" w:lineRule="auto"/>
        <w:textAlignment w:val="baseline"/>
        <w:rPr>
          <w:rFonts w:eastAsia="Times New Roman" w:cstheme="minorHAnsi"/>
          <w:b/>
          <w:sz w:val="21"/>
          <w:szCs w:val="21"/>
          <w:u w:val="single"/>
          <w:lang w:eastAsia="en-GB"/>
        </w:rPr>
      </w:pPr>
    </w:p>
    <w:p w:rsidR="008D6D12" w:rsidRDefault="008D6D12" w:rsidP="00180B57">
      <w:pPr>
        <w:shd w:val="clear" w:color="auto" w:fill="FFFFFF"/>
        <w:spacing w:after="0" w:line="240" w:lineRule="auto"/>
        <w:textAlignment w:val="baseline"/>
        <w:rPr>
          <w:rFonts w:eastAsia="Times New Roman" w:cstheme="minorHAnsi"/>
          <w:b/>
          <w:sz w:val="21"/>
          <w:szCs w:val="21"/>
          <w:u w:val="single"/>
          <w:lang w:eastAsia="en-GB"/>
        </w:rPr>
      </w:pPr>
    </w:p>
    <w:p w:rsidR="00180B57" w:rsidRDefault="00180B57" w:rsidP="00180B57">
      <w:pPr>
        <w:shd w:val="clear" w:color="auto" w:fill="FFFFFF"/>
        <w:spacing w:after="0" w:line="240" w:lineRule="auto"/>
        <w:textAlignment w:val="baseline"/>
        <w:rPr>
          <w:rFonts w:eastAsia="Times New Roman" w:cstheme="minorHAnsi"/>
          <w:b/>
          <w:sz w:val="28"/>
          <w:szCs w:val="28"/>
          <w:u w:val="single"/>
          <w:lang w:eastAsia="en-GB"/>
        </w:rPr>
      </w:pPr>
      <w:r w:rsidRPr="008D6D12">
        <w:rPr>
          <w:rFonts w:eastAsia="Times New Roman" w:cstheme="minorHAnsi"/>
          <w:b/>
          <w:sz w:val="28"/>
          <w:szCs w:val="28"/>
          <w:u w:val="single"/>
          <w:lang w:eastAsia="en-GB"/>
        </w:rPr>
        <w:t>MENTORING</w:t>
      </w:r>
      <w:r w:rsidR="008D6D12">
        <w:rPr>
          <w:rFonts w:eastAsia="Times New Roman" w:cstheme="minorHAnsi"/>
          <w:b/>
          <w:sz w:val="28"/>
          <w:szCs w:val="28"/>
          <w:u w:val="single"/>
          <w:lang w:eastAsia="en-GB"/>
        </w:rPr>
        <w:t xml:space="preserve"> – PAGE</w:t>
      </w:r>
    </w:p>
    <w:p w:rsidR="00B730BA" w:rsidRDefault="00B730BA" w:rsidP="00180B57">
      <w:pPr>
        <w:shd w:val="clear" w:color="auto" w:fill="FFFFFF"/>
        <w:spacing w:after="0" w:line="240" w:lineRule="auto"/>
        <w:textAlignment w:val="baseline"/>
        <w:rPr>
          <w:rFonts w:eastAsia="Times New Roman" w:cstheme="minorHAnsi"/>
          <w:b/>
          <w:sz w:val="28"/>
          <w:szCs w:val="28"/>
          <w:u w:val="single"/>
          <w:lang w:eastAsia="en-GB"/>
        </w:rPr>
      </w:pPr>
    </w:p>
    <w:p w:rsidR="00B730BA" w:rsidRDefault="00B62EC8" w:rsidP="00180B57">
      <w:pPr>
        <w:shd w:val="clear" w:color="auto" w:fill="FFFFFF"/>
        <w:spacing w:after="0" w:line="240" w:lineRule="auto"/>
        <w:textAlignment w:val="baseline"/>
        <w:rPr>
          <w:rFonts w:eastAsia="Times New Roman" w:cstheme="minorHAnsi"/>
          <w:b/>
          <w:sz w:val="28"/>
          <w:szCs w:val="28"/>
          <w:u w:val="single"/>
          <w:lang w:eastAsia="en-GB"/>
        </w:rPr>
      </w:pPr>
      <w:r>
        <w:rPr>
          <w:rFonts w:eastAsia="Times New Roman" w:cstheme="minorHAnsi"/>
          <w:b/>
          <w:noProof/>
          <w:sz w:val="28"/>
          <w:szCs w:val="28"/>
          <w:u w:val="single"/>
          <w:lang w:eastAsia="en-GB"/>
        </w:rPr>
        <mc:AlternateContent>
          <mc:Choice Requires="wps">
            <w:drawing>
              <wp:anchor distT="0" distB="0" distL="114300" distR="114300" simplePos="0" relativeHeight="251692032" behindDoc="0" locked="0" layoutInCell="1" allowOverlap="1" wp14:anchorId="78612903" wp14:editId="426F53F2">
                <wp:simplePos x="0" y="0"/>
                <wp:positionH relativeFrom="column">
                  <wp:posOffset>5553075</wp:posOffset>
                </wp:positionH>
                <wp:positionV relativeFrom="paragraph">
                  <wp:posOffset>179070</wp:posOffset>
                </wp:positionV>
                <wp:extent cx="3162300" cy="5715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1623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104E28" w:rsidRDefault="00D42C53" w:rsidP="00B730BA">
                            <w:pPr>
                              <w:shd w:val="clear" w:color="auto" w:fill="FFFFFF"/>
                              <w:spacing w:after="0" w:line="240" w:lineRule="auto"/>
                              <w:textAlignment w:val="baseline"/>
                              <w:rPr>
                                <w:rFonts w:eastAsia="Times New Roman" w:cstheme="minorHAnsi"/>
                                <w:b/>
                                <w:sz w:val="21"/>
                                <w:szCs w:val="21"/>
                                <w:u w:val="single"/>
                                <w:lang w:eastAsia="en-GB"/>
                              </w:rPr>
                            </w:pPr>
                            <w:r w:rsidRPr="00104E28">
                              <w:rPr>
                                <w:rFonts w:eastAsia="Times New Roman" w:cstheme="minorHAnsi"/>
                                <w:b/>
                                <w:sz w:val="21"/>
                                <w:szCs w:val="21"/>
                                <w:u w:val="single"/>
                                <w:lang w:eastAsia="en-GB"/>
                              </w:rPr>
                              <w:t xml:space="preserve">INTRODUCTION TO </w:t>
                            </w:r>
                            <w:proofErr w:type="gramStart"/>
                            <w:r w:rsidRPr="00104E28">
                              <w:rPr>
                                <w:rFonts w:eastAsia="Times New Roman" w:cstheme="minorHAnsi"/>
                                <w:b/>
                                <w:sz w:val="21"/>
                                <w:szCs w:val="21"/>
                                <w:u w:val="single"/>
                                <w:lang w:eastAsia="en-GB"/>
                              </w:rPr>
                              <w:t xml:space="preserve">MENTORING </w:t>
                            </w:r>
                            <w:r>
                              <w:rPr>
                                <w:rFonts w:eastAsia="Times New Roman" w:cstheme="minorHAnsi"/>
                                <w:b/>
                                <w:sz w:val="21"/>
                                <w:szCs w:val="21"/>
                                <w:u w:val="single"/>
                                <w:lang w:eastAsia="en-GB"/>
                              </w:rPr>
                              <w:t xml:space="preserve"> -</w:t>
                            </w:r>
                            <w:proofErr w:type="gramEnd"/>
                            <w:r>
                              <w:rPr>
                                <w:rFonts w:eastAsia="Times New Roman" w:cstheme="minorHAnsi"/>
                                <w:b/>
                                <w:sz w:val="21"/>
                                <w:szCs w:val="21"/>
                                <w:u w:val="single"/>
                                <w:lang w:eastAsia="en-GB"/>
                              </w:rPr>
                              <w:t xml:space="preserve"> workshop </w:t>
                            </w:r>
                            <w:r w:rsidRPr="005C30FD">
                              <w:rPr>
                                <w:rFonts w:eastAsia="Times New Roman" w:cstheme="minorHAnsi"/>
                                <w:b/>
                                <w:sz w:val="21"/>
                                <w:szCs w:val="21"/>
                                <w:highlight w:val="yellow"/>
                                <w:u w:val="single"/>
                                <w:lang w:eastAsia="en-GB"/>
                              </w:rPr>
                              <w:t>for organisations planning to run their own peer-to-peer mentoring programmes</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6" type="#_x0000_t202" style="position:absolute;margin-left:437.25pt;margin-top:14.1pt;width:249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" fillcolor="white [3201]" strokeweight=".5pt">
                <v:textbox>
                  <w:txbxContent>
                    <w:p w:rsidR="00D42C53" w:rsidRPr="00104E28" w:rsidRDefault="00D42C53" w:rsidP="00B730BA">
                      <w:pPr>
                        <w:shd w:val="clear" w:color="auto" w:fill="FFFFFF"/>
                        <w:spacing w:after="0" w:line="240" w:lineRule="auto"/>
                        <w:textAlignment w:val="baseline"/>
                        <w:rPr>
                          <w:rFonts w:eastAsia="Times New Roman" w:cstheme="minorHAnsi"/>
                          <w:b/>
                          <w:sz w:val="21"/>
                          <w:szCs w:val="21"/>
                          <w:u w:val="single"/>
                          <w:lang w:eastAsia="en-GB"/>
                        </w:rPr>
                      </w:pPr>
                      <w:r w:rsidRPr="00104E28">
                        <w:rPr>
                          <w:rFonts w:eastAsia="Times New Roman" w:cstheme="minorHAnsi"/>
                          <w:b/>
                          <w:sz w:val="21"/>
                          <w:szCs w:val="21"/>
                          <w:u w:val="single"/>
                          <w:lang w:eastAsia="en-GB"/>
                        </w:rPr>
                        <w:t xml:space="preserve">INTRODUCTION TO </w:t>
                      </w:r>
                      <w:proofErr w:type="gramStart"/>
                      <w:r w:rsidRPr="00104E28">
                        <w:rPr>
                          <w:rFonts w:eastAsia="Times New Roman" w:cstheme="minorHAnsi"/>
                          <w:b/>
                          <w:sz w:val="21"/>
                          <w:szCs w:val="21"/>
                          <w:u w:val="single"/>
                          <w:lang w:eastAsia="en-GB"/>
                        </w:rPr>
                        <w:t xml:space="preserve">MENTORING </w:t>
                      </w:r>
                      <w:r>
                        <w:rPr>
                          <w:rFonts w:eastAsia="Times New Roman" w:cstheme="minorHAnsi"/>
                          <w:b/>
                          <w:sz w:val="21"/>
                          <w:szCs w:val="21"/>
                          <w:u w:val="single"/>
                          <w:lang w:eastAsia="en-GB"/>
                        </w:rPr>
                        <w:t xml:space="preserve"> -</w:t>
                      </w:r>
                      <w:proofErr w:type="gramEnd"/>
                      <w:r>
                        <w:rPr>
                          <w:rFonts w:eastAsia="Times New Roman" w:cstheme="minorHAnsi"/>
                          <w:b/>
                          <w:sz w:val="21"/>
                          <w:szCs w:val="21"/>
                          <w:u w:val="single"/>
                          <w:lang w:eastAsia="en-GB"/>
                        </w:rPr>
                        <w:t xml:space="preserve"> workshop </w:t>
                      </w:r>
                      <w:r w:rsidRPr="005C30FD">
                        <w:rPr>
                          <w:rFonts w:eastAsia="Times New Roman" w:cstheme="minorHAnsi"/>
                          <w:b/>
                          <w:sz w:val="21"/>
                          <w:szCs w:val="21"/>
                          <w:highlight w:val="yellow"/>
                          <w:u w:val="single"/>
                          <w:lang w:eastAsia="en-GB"/>
                        </w:rPr>
                        <w:t>for organisations planning to run their own peer-to-peer mentoring programmes</w:t>
                      </w:r>
                    </w:p>
                    <w:p w:rsidR="00D42C53" w:rsidRDefault="00D42C53"/>
                  </w:txbxContent>
                </v:textbox>
              </v:shape>
            </w:pict>
          </mc:Fallback>
        </mc:AlternateContent>
      </w:r>
      <w:r>
        <w:rPr>
          <w:rFonts w:eastAsia="Times New Roman" w:cstheme="minorHAnsi"/>
          <w:b/>
          <w:noProof/>
          <w:sz w:val="28"/>
          <w:szCs w:val="28"/>
          <w:u w:val="single"/>
          <w:lang w:eastAsia="en-GB"/>
        </w:rPr>
        <mc:AlternateContent>
          <mc:Choice Requires="wps">
            <w:drawing>
              <wp:anchor distT="0" distB="0" distL="114300" distR="114300" simplePos="0" relativeHeight="251693056" behindDoc="0" locked="0" layoutInCell="1" allowOverlap="1" wp14:anchorId="09C796D2" wp14:editId="48F19EAD">
                <wp:simplePos x="0" y="0"/>
                <wp:positionH relativeFrom="column">
                  <wp:posOffset>2724149</wp:posOffset>
                </wp:positionH>
                <wp:positionV relativeFrom="paragraph">
                  <wp:posOffset>179070</wp:posOffset>
                </wp:positionV>
                <wp:extent cx="2619375" cy="5715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6193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B62EC8" w:rsidRDefault="00D42C53">
                            <w:pPr>
                              <w:rPr>
                                <w:b/>
                                <w:u w:val="single"/>
                              </w:rPr>
                            </w:pPr>
                            <w:proofErr w:type="spellStart"/>
                            <w:r w:rsidRPr="00B62EC8">
                              <w:rPr>
                                <w:b/>
                                <w:u w:val="single"/>
                              </w:rPr>
                              <w:t>CFCP’s</w:t>
                            </w:r>
                            <w:proofErr w:type="spellEnd"/>
                            <w:r w:rsidRPr="00B62EC8">
                              <w:rPr>
                                <w:b/>
                                <w:u w:val="single"/>
                              </w:rPr>
                              <w:t xml:space="preserve"> PEER-to-PEER Mentoring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57" type="#_x0000_t202" style="position:absolute;margin-left:214.5pt;margin-top:14.1pt;width:206.25pt;height: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" fillcolor="white [3201]" strokeweight=".5pt">
                <v:textbox>
                  <w:txbxContent>
                    <w:p w:rsidR="00D42C53" w:rsidRPr="00B62EC8" w:rsidRDefault="00D42C53">
                      <w:pPr>
                        <w:rPr>
                          <w:b/>
                          <w:u w:val="single"/>
                        </w:rPr>
                      </w:pPr>
                      <w:proofErr w:type="spellStart"/>
                      <w:r w:rsidRPr="00B62EC8">
                        <w:rPr>
                          <w:b/>
                          <w:u w:val="single"/>
                        </w:rPr>
                        <w:t>CFCP’s</w:t>
                      </w:r>
                      <w:proofErr w:type="spellEnd"/>
                      <w:r w:rsidRPr="00B62EC8">
                        <w:rPr>
                          <w:b/>
                          <w:u w:val="single"/>
                        </w:rPr>
                        <w:t xml:space="preserve"> PEER-to-PEER Mentoring Scheme</w:t>
                      </w:r>
                    </w:p>
                  </w:txbxContent>
                </v:textbox>
              </v:shape>
            </w:pict>
          </mc:Fallback>
        </mc:AlternateContent>
      </w:r>
      <w:r>
        <w:rPr>
          <w:rFonts w:eastAsia="Times New Roman" w:cstheme="minorHAnsi"/>
          <w:b/>
          <w:noProof/>
          <w:sz w:val="28"/>
          <w:szCs w:val="28"/>
          <w:u w:val="single"/>
          <w:lang w:eastAsia="en-GB"/>
        </w:rPr>
        <mc:AlternateContent>
          <mc:Choice Requires="wps">
            <w:drawing>
              <wp:anchor distT="0" distB="0" distL="114300" distR="114300" simplePos="0" relativeHeight="251691008" behindDoc="0" locked="0" layoutInCell="1" allowOverlap="1" wp14:anchorId="18C85CB8" wp14:editId="5999B025">
                <wp:simplePos x="0" y="0"/>
                <wp:positionH relativeFrom="column">
                  <wp:posOffset>9525</wp:posOffset>
                </wp:positionH>
                <wp:positionV relativeFrom="paragraph">
                  <wp:posOffset>112395</wp:posOffset>
                </wp:positionV>
                <wp:extent cx="2409825" cy="638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4098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B62EC8" w:rsidRDefault="00D42C53" w:rsidP="00B62EC8">
                            <w:pPr>
                              <w:jc w:val="center"/>
                              <w:rPr>
                                <w:b/>
                                <w:u w:val="single"/>
                              </w:rPr>
                            </w:pPr>
                            <w:r w:rsidRPr="00B62EC8">
                              <w:rPr>
                                <w:b/>
                                <w:u w:val="single"/>
                              </w:rPr>
                              <w:t>Individual and Group Mentoring Services</w:t>
                            </w:r>
                            <w:r>
                              <w:rPr>
                                <w:b/>
                                <w:u w:val="single"/>
                              </w:rPr>
                              <w:t xml:space="preserve"> by CFCP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8" type="#_x0000_t202" style="position:absolute;margin-left:.75pt;margin-top:8.85pt;width:189.7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" fillcolor="white [3201]" strokeweight=".5pt">
                <v:textbox>
                  <w:txbxContent>
                    <w:p w:rsidR="00D42C53" w:rsidRPr="00B62EC8" w:rsidRDefault="00D42C53" w:rsidP="00B62EC8">
                      <w:pPr>
                        <w:jc w:val="center"/>
                        <w:rPr>
                          <w:b/>
                          <w:u w:val="single"/>
                        </w:rPr>
                      </w:pPr>
                      <w:r w:rsidRPr="00B62EC8">
                        <w:rPr>
                          <w:b/>
                          <w:u w:val="single"/>
                        </w:rPr>
                        <w:t>Individual and Group Mentoring Services</w:t>
                      </w:r>
                      <w:r>
                        <w:rPr>
                          <w:b/>
                          <w:u w:val="single"/>
                        </w:rPr>
                        <w:t xml:space="preserve"> by CFCP staff</w:t>
                      </w:r>
                    </w:p>
                  </w:txbxContent>
                </v:textbox>
              </v:shape>
            </w:pict>
          </mc:Fallback>
        </mc:AlternateContent>
      </w:r>
    </w:p>
    <w:p w:rsidR="008D6D12" w:rsidRPr="008D6D12" w:rsidRDefault="008D6D12" w:rsidP="00180B57">
      <w:pPr>
        <w:shd w:val="clear" w:color="auto" w:fill="FFFFFF"/>
        <w:spacing w:after="0" w:line="240" w:lineRule="auto"/>
        <w:textAlignment w:val="baseline"/>
        <w:rPr>
          <w:rFonts w:eastAsia="Times New Roman" w:cstheme="minorHAnsi"/>
          <w:b/>
          <w:sz w:val="28"/>
          <w:szCs w:val="28"/>
          <w:u w:val="single"/>
          <w:lang w:eastAsia="en-GB"/>
        </w:rPr>
      </w:pPr>
    </w:p>
    <w:p w:rsidR="007C0FBA" w:rsidRDefault="007C0FBA" w:rsidP="00180B57">
      <w:pPr>
        <w:shd w:val="clear" w:color="auto" w:fill="FFFFFF"/>
        <w:spacing w:after="0" w:line="240" w:lineRule="auto"/>
        <w:textAlignment w:val="baseline"/>
        <w:rPr>
          <w:rFonts w:eastAsia="Times New Roman" w:cstheme="minorHAnsi"/>
          <w:lang w:eastAsia="en-GB"/>
        </w:rPr>
      </w:pPr>
    </w:p>
    <w:p w:rsidR="007C0FBA" w:rsidRDefault="007C0FBA" w:rsidP="00180B57">
      <w:pPr>
        <w:shd w:val="clear" w:color="auto" w:fill="FFFFFF"/>
        <w:spacing w:after="0" w:line="240" w:lineRule="auto"/>
        <w:textAlignment w:val="baseline"/>
        <w:rPr>
          <w:rFonts w:eastAsia="Times New Roman" w:cstheme="minorHAnsi"/>
          <w:lang w:eastAsia="en-GB"/>
        </w:rPr>
      </w:pPr>
    </w:p>
    <w:p w:rsidR="007C0FBA" w:rsidRDefault="007C0FBA" w:rsidP="00180B57">
      <w:pPr>
        <w:shd w:val="clear" w:color="auto" w:fill="FFFFFF"/>
        <w:spacing w:after="0" w:line="240" w:lineRule="auto"/>
        <w:textAlignment w:val="baseline"/>
        <w:rPr>
          <w:rFonts w:eastAsia="Times New Roman" w:cstheme="minorHAnsi"/>
          <w:lang w:eastAsia="en-GB"/>
        </w:rPr>
      </w:pPr>
    </w:p>
    <w:p w:rsidR="00180B57" w:rsidRPr="00496B31" w:rsidRDefault="008D6D12" w:rsidP="00180B57">
      <w:pPr>
        <w:shd w:val="clear" w:color="auto" w:fill="FFFFFF"/>
        <w:spacing w:after="0" w:line="240" w:lineRule="auto"/>
        <w:textAlignment w:val="baseline"/>
        <w:rPr>
          <w:rFonts w:eastAsia="Times New Roman" w:cstheme="minorHAnsi"/>
          <w:lang w:eastAsia="en-GB"/>
        </w:rPr>
      </w:pPr>
      <w:r w:rsidRPr="00496B31">
        <w:rPr>
          <w:rFonts w:eastAsia="Times New Roman" w:cstheme="minorHAnsi"/>
          <w:lang w:eastAsia="en-GB"/>
        </w:rPr>
        <w:t xml:space="preserve">Since 2012 </w:t>
      </w:r>
      <w:r w:rsidR="00180B57" w:rsidRPr="00496B31">
        <w:rPr>
          <w:rFonts w:eastAsia="Times New Roman" w:cstheme="minorHAnsi"/>
          <w:lang w:eastAsia="en-GB"/>
        </w:rPr>
        <w:t xml:space="preserve">CFCP </w:t>
      </w:r>
      <w:r w:rsidRPr="00496B31">
        <w:rPr>
          <w:rFonts w:eastAsia="Times New Roman" w:cstheme="minorHAnsi"/>
          <w:lang w:eastAsia="en-GB"/>
        </w:rPr>
        <w:t xml:space="preserve">has been successfully </w:t>
      </w:r>
      <w:r w:rsidR="00180B57" w:rsidRPr="00496B31">
        <w:rPr>
          <w:rFonts w:eastAsia="Times New Roman" w:cstheme="minorHAnsi"/>
          <w:lang w:eastAsia="en-GB"/>
        </w:rPr>
        <w:t xml:space="preserve">offering 1-2-1 mentoring session for creatives facing different questions and problems at any stage of their creative career. We also run </w:t>
      </w:r>
      <w:r w:rsidRPr="00496B31">
        <w:rPr>
          <w:rFonts w:eastAsia="Times New Roman" w:cstheme="minorHAnsi"/>
          <w:lang w:eastAsia="en-GB"/>
        </w:rPr>
        <w:t xml:space="preserve">team </w:t>
      </w:r>
      <w:r w:rsidR="00180B57" w:rsidRPr="00496B31">
        <w:rPr>
          <w:rFonts w:eastAsia="Times New Roman" w:cstheme="minorHAnsi"/>
          <w:lang w:eastAsia="en-GB"/>
        </w:rPr>
        <w:t>mentoring sessions for organisations and project teams.</w:t>
      </w:r>
    </w:p>
    <w:p w:rsidR="00180B57" w:rsidRPr="00496B31" w:rsidRDefault="00180B57" w:rsidP="00180B57">
      <w:pPr>
        <w:shd w:val="clear" w:color="auto" w:fill="FFFFFF"/>
        <w:spacing w:after="0" w:line="240" w:lineRule="auto"/>
        <w:textAlignment w:val="baseline"/>
        <w:rPr>
          <w:rFonts w:eastAsia="Times New Roman" w:cstheme="minorHAnsi"/>
          <w:lang w:eastAsia="en-GB"/>
        </w:rPr>
      </w:pPr>
    </w:p>
    <w:p w:rsidR="00B730BA" w:rsidRPr="00496B31" w:rsidRDefault="008D6D12" w:rsidP="008D6D12">
      <w:pPr>
        <w:shd w:val="clear" w:color="auto" w:fill="FFFFFF"/>
        <w:spacing w:after="0" w:line="240" w:lineRule="auto"/>
        <w:textAlignment w:val="baseline"/>
        <w:rPr>
          <w:rFonts w:eastAsia="Times New Roman" w:cstheme="minorHAnsi"/>
          <w:lang w:eastAsia="en-GB"/>
        </w:rPr>
      </w:pPr>
      <w:r w:rsidRPr="00496B31">
        <w:rPr>
          <w:rFonts w:eastAsia="Times New Roman" w:cstheme="minorHAnsi"/>
          <w:lang w:eastAsia="en-GB"/>
        </w:rPr>
        <w:t xml:space="preserve">The purpose of our effective mentoring is to build awareness and to remove the blocking excuses preventing you or your organisation/business from realising their full potential. </w:t>
      </w:r>
    </w:p>
    <w:p w:rsidR="008D6D12" w:rsidRPr="00496B31" w:rsidRDefault="00B730BA" w:rsidP="008D6D12">
      <w:pPr>
        <w:shd w:val="clear" w:color="auto" w:fill="FFFFFF"/>
        <w:spacing w:after="0" w:line="240" w:lineRule="auto"/>
        <w:textAlignment w:val="baseline"/>
        <w:rPr>
          <w:rFonts w:eastAsia="Times New Roman" w:cstheme="minorHAnsi"/>
          <w:lang w:eastAsia="en-GB"/>
        </w:rPr>
      </w:pPr>
      <w:r w:rsidRPr="00496B31">
        <w:rPr>
          <w:rFonts w:eastAsia="Times New Roman" w:cstheme="minorHAnsi"/>
          <w:lang w:eastAsia="en-GB"/>
        </w:rPr>
        <w:t xml:space="preserve">Effective </w:t>
      </w:r>
      <w:r w:rsidR="008D6D12" w:rsidRPr="00496B31">
        <w:rPr>
          <w:rFonts w:eastAsia="Times New Roman" w:cstheme="minorHAnsi"/>
          <w:lang w:eastAsia="en-GB"/>
        </w:rPr>
        <w:t>Mentoring helps you to replace those excuses and limiting beliefs with an actionable, realistic and empowering plan forward that will help you to realise your dreams, and boost your self-confidence.</w:t>
      </w:r>
    </w:p>
    <w:p w:rsidR="008D6D12" w:rsidRPr="00496B31" w:rsidRDefault="008D6D12" w:rsidP="00180B57">
      <w:pPr>
        <w:shd w:val="clear" w:color="auto" w:fill="FFFFFF"/>
        <w:spacing w:after="0" w:line="240" w:lineRule="auto"/>
        <w:textAlignment w:val="baseline"/>
        <w:rPr>
          <w:rFonts w:eastAsia="Times New Roman" w:cstheme="minorHAnsi"/>
          <w:lang w:eastAsia="en-GB"/>
        </w:rPr>
      </w:pPr>
    </w:p>
    <w:p w:rsidR="00180B57" w:rsidRPr="00496B31" w:rsidRDefault="00180B57" w:rsidP="00180B57">
      <w:pPr>
        <w:shd w:val="clear" w:color="auto" w:fill="FFFFFF"/>
        <w:spacing w:after="0" w:line="240" w:lineRule="auto"/>
        <w:textAlignment w:val="baseline"/>
        <w:rPr>
          <w:rFonts w:eastAsia="Times New Roman" w:cstheme="minorHAnsi"/>
          <w:lang w:eastAsia="en-GB"/>
        </w:rPr>
      </w:pPr>
      <w:r w:rsidRPr="00496B31">
        <w:rPr>
          <w:rFonts w:eastAsia="Times New Roman" w:cstheme="minorHAnsi"/>
          <w:lang w:eastAsia="en-GB"/>
        </w:rPr>
        <w:t>Our Mentoring provide</w:t>
      </w:r>
      <w:r w:rsidR="00B730BA" w:rsidRPr="00496B31">
        <w:rPr>
          <w:rFonts w:eastAsia="Times New Roman" w:cstheme="minorHAnsi"/>
          <w:lang w:eastAsia="en-GB"/>
        </w:rPr>
        <w:t>s</w:t>
      </w:r>
      <w:r w:rsidRPr="00496B31">
        <w:rPr>
          <w:rFonts w:eastAsia="Times New Roman" w:cstheme="minorHAnsi"/>
          <w:lang w:eastAsia="en-GB"/>
        </w:rPr>
        <w:t xml:space="preserve"> EXPERIENCED, INDEPENDENT and PRACTICAL support, in an affordable and convenient way, helping to find </w:t>
      </w:r>
      <w:r w:rsidR="008D6D12" w:rsidRPr="00496B31">
        <w:rPr>
          <w:rFonts w:eastAsia="Times New Roman" w:cstheme="minorHAnsi"/>
          <w:lang w:eastAsia="en-GB"/>
        </w:rPr>
        <w:t xml:space="preserve">tailored </w:t>
      </w:r>
      <w:r w:rsidRPr="00496B31">
        <w:rPr>
          <w:rFonts w:eastAsia="Times New Roman" w:cstheme="minorHAnsi"/>
          <w:lang w:eastAsia="en-GB"/>
        </w:rPr>
        <w:t xml:space="preserve">solutions that work </w:t>
      </w:r>
      <w:r w:rsidR="00B730BA" w:rsidRPr="00496B31">
        <w:rPr>
          <w:rFonts w:eastAsia="Times New Roman" w:cstheme="minorHAnsi"/>
          <w:lang w:eastAsia="en-GB"/>
        </w:rPr>
        <w:t xml:space="preserve">best </w:t>
      </w:r>
      <w:r w:rsidRPr="00496B31">
        <w:rPr>
          <w:rFonts w:eastAsia="Times New Roman" w:cstheme="minorHAnsi"/>
          <w:lang w:eastAsia="en-GB"/>
        </w:rPr>
        <w:t xml:space="preserve">for </w:t>
      </w:r>
      <w:r w:rsidR="00B730BA" w:rsidRPr="00496B31">
        <w:rPr>
          <w:rFonts w:eastAsia="Times New Roman" w:cstheme="minorHAnsi"/>
          <w:lang w:eastAsia="en-GB"/>
        </w:rPr>
        <w:t xml:space="preserve">particular </w:t>
      </w:r>
      <w:r w:rsidRPr="00496B31">
        <w:rPr>
          <w:rFonts w:eastAsia="Times New Roman" w:cstheme="minorHAnsi"/>
          <w:lang w:eastAsia="en-GB"/>
        </w:rPr>
        <w:t xml:space="preserve">creative </w:t>
      </w:r>
      <w:r w:rsidR="008D6D12" w:rsidRPr="00496B31">
        <w:rPr>
          <w:rFonts w:eastAsia="Times New Roman" w:cstheme="minorHAnsi"/>
          <w:lang w:eastAsia="en-GB"/>
        </w:rPr>
        <w:t>project</w:t>
      </w:r>
      <w:r w:rsidR="00B730BA" w:rsidRPr="00496B31">
        <w:rPr>
          <w:rFonts w:eastAsia="Times New Roman" w:cstheme="minorHAnsi"/>
          <w:lang w:eastAsia="en-GB"/>
        </w:rPr>
        <w:t>s</w:t>
      </w:r>
      <w:r w:rsidR="008D6D12" w:rsidRPr="00496B31">
        <w:rPr>
          <w:rFonts w:eastAsia="Times New Roman" w:cstheme="minorHAnsi"/>
          <w:lang w:eastAsia="en-GB"/>
        </w:rPr>
        <w:t xml:space="preserve"> or </w:t>
      </w:r>
      <w:r w:rsidRPr="00496B31">
        <w:rPr>
          <w:rFonts w:eastAsia="Times New Roman" w:cstheme="minorHAnsi"/>
          <w:lang w:eastAsia="en-GB"/>
        </w:rPr>
        <w:t>business</w:t>
      </w:r>
      <w:r w:rsidR="00B730BA" w:rsidRPr="00496B31">
        <w:rPr>
          <w:rFonts w:eastAsia="Times New Roman" w:cstheme="minorHAnsi"/>
          <w:lang w:eastAsia="en-GB"/>
        </w:rPr>
        <w:t>es</w:t>
      </w:r>
      <w:r w:rsidRPr="00496B31">
        <w:rPr>
          <w:rFonts w:eastAsia="Times New Roman" w:cstheme="minorHAnsi"/>
          <w:lang w:eastAsia="en-GB"/>
        </w:rPr>
        <w:t xml:space="preserve"> and allow </w:t>
      </w:r>
      <w:proofErr w:type="gramStart"/>
      <w:r w:rsidR="00B730BA" w:rsidRPr="00496B31">
        <w:rPr>
          <w:rFonts w:eastAsia="Times New Roman" w:cstheme="minorHAnsi"/>
          <w:lang w:eastAsia="en-GB"/>
        </w:rPr>
        <w:t xml:space="preserve">to </w:t>
      </w:r>
      <w:r w:rsidR="008D6D12" w:rsidRPr="00496B31">
        <w:rPr>
          <w:rFonts w:eastAsia="Times New Roman" w:cstheme="minorHAnsi"/>
          <w:lang w:eastAsia="en-GB"/>
        </w:rPr>
        <w:t>mak</w:t>
      </w:r>
      <w:r w:rsidR="00B730BA" w:rsidRPr="00496B31">
        <w:rPr>
          <w:rFonts w:eastAsia="Times New Roman" w:cstheme="minorHAnsi"/>
          <w:lang w:eastAsia="en-GB"/>
        </w:rPr>
        <w:t>e</w:t>
      </w:r>
      <w:proofErr w:type="gramEnd"/>
      <w:r w:rsidRPr="00496B31">
        <w:rPr>
          <w:rFonts w:eastAsia="Times New Roman" w:cstheme="minorHAnsi"/>
          <w:lang w:eastAsia="en-GB"/>
        </w:rPr>
        <w:t xml:space="preserve"> progress faster and </w:t>
      </w:r>
      <w:r w:rsidR="008D6D12" w:rsidRPr="00496B31">
        <w:rPr>
          <w:rFonts w:eastAsia="Times New Roman" w:cstheme="minorHAnsi"/>
          <w:lang w:eastAsia="en-GB"/>
        </w:rPr>
        <w:t>in a</w:t>
      </w:r>
      <w:r w:rsidRPr="00496B31">
        <w:rPr>
          <w:rFonts w:eastAsia="Times New Roman" w:cstheme="minorHAnsi"/>
          <w:lang w:eastAsia="en-GB"/>
        </w:rPr>
        <w:t xml:space="preserve"> more focus </w:t>
      </w:r>
      <w:r w:rsidR="008D6D12" w:rsidRPr="00496B31">
        <w:rPr>
          <w:rFonts w:eastAsia="Times New Roman" w:cstheme="minorHAnsi"/>
          <w:lang w:eastAsia="en-GB"/>
        </w:rPr>
        <w:t>manner</w:t>
      </w:r>
      <w:r w:rsidRPr="00496B31">
        <w:rPr>
          <w:rFonts w:eastAsia="Times New Roman" w:cstheme="minorHAnsi"/>
          <w:lang w:eastAsia="en-GB"/>
        </w:rPr>
        <w:t>.</w:t>
      </w:r>
    </w:p>
    <w:p w:rsidR="00180B57" w:rsidRDefault="00180B57" w:rsidP="00180B57">
      <w:pPr>
        <w:shd w:val="clear" w:color="auto" w:fill="FFFFFF"/>
        <w:spacing w:after="0" w:line="240" w:lineRule="auto"/>
        <w:textAlignment w:val="baseline"/>
        <w:rPr>
          <w:rFonts w:eastAsia="Times New Roman" w:cstheme="minorHAnsi"/>
          <w:sz w:val="21"/>
          <w:szCs w:val="21"/>
          <w:lang w:eastAsia="en-GB"/>
        </w:rPr>
      </w:pPr>
    </w:p>
    <w:p w:rsidR="00180B57" w:rsidRPr="0035676A" w:rsidRDefault="00180B57" w:rsidP="00180B57">
      <w:pPr>
        <w:shd w:val="clear" w:color="auto" w:fill="FFFFFF"/>
        <w:spacing w:after="0" w:line="240" w:lineRule="auto"/>
        <w:textAlignment w:val="baseline"/>
        <w:rPr>
          <w:rFonts w:eastAsia="Times New Roman" w:cstheme="minorHAnsi"/>
          <w:sz w:val="21"/>
          <w:szCs w:val="21"/>
          <w:lang w:eastAsia="en-GB"/>
        </w:rPr>
      </w:pPr>
    </w:p>
    <w:p w:rsidR="00180B57" w:rsidRPr="00104E28" w:rsidRDefault="00180B57" w:rsidP="00180B57">
      <w:pPr>
        <w:shd w:val="clear" w:color="auto" w:fill="FFFFFF"/>
        <w:spacing w:after="0" w:line="240" w:lineRule="auto"/>
        <w:textAlignment w:val="baseline"/>
        <w:rPr>
          <w:rFonts w:eastAsia="Times New Roman" w:cstheme="minorHAnsi"/>
          <w:sz w:val="21"/>
          <w:szCs w:val="21"/>
          <w:lang w:eastAsia="en-GB"/>
        </w:rPr>
      </w:pPr>
    </w:p>
    <w:tbl>
      <w:tblPr>
        <w:tblStyle w:val="TableGrid"/>
        <w:tblW w:w="0" w:type="auto"/>
        <w:jc w:val="center"/>
        <w:tblInd w:w="2660" w:type="dxa"/>
        <w:tblLook w:val="04A0" w:firstRow="1" w:lastRow="0" w:firstColumn="1" w:lastColumn="0" w:noHBand="0" w:noVBand="1"/>
      </w:tblPr>
      <w:tblGrid>
        <w:gridCol w:w="6237"/>
      </w:tblGrid>
      <w:tr w:rsidR="00180B57" w:rsidRPr="00104E28" w:rsidTr="00180B57">
        <w:trPr>
          <w:jc w:val="center"/>
        </w:trPr>
        <w:tc>
          <w:tcPr>
            <w:tcW w:w="6237" w:type="dxa"/>
          </w:tcPr>
          <w:p w:rsidR="00180B57" w:rsidRPr="00104E28" w:rsidRDefault="00180B57" w:rsidP="00180B57">
            <w:pPr>
              <w:jc w:val="center"/>
              <w:textAlignment w:val="baseline"/>
              <w:rPr>
                <w:rFonts w:eastAsia="Times New Roman" w:cstheme="minorHAnsi"/>
                <w:b/>
                <w:sz w:val="28"/>
                <w:szCs w:val="28"/>
                <w:lang w:eastAsia="en-GB"/>
              </w:rPr>
            </w:pPr>
            <w:r w:rsidRPr="00104E28">
              <w:rPr>
                <w:rFonts w:eastAsia="Times New Roman" w:cstheme="minorHAnsi"/>
                <w:b/>
                <w:sz w:val="28"/>
                <w:szCs w:val="28"/>
                <w:lang w:eastAsia="en-GB"/>
              </w:rPr>
              <w:t xml:space="preserve">BOOK YOUR MENTORING SESSION </w:t>
            </w:r>
          </w:p>
        </w:tc>
      </w:tr>
    </w:tbl>
    <w:p w:rsidR="00180B57" w:rsidRDefault="00180B57" w:rsidP="00F5750E">
      <w:pPr>
        <w:rPr>
          <w:rFonts w:cstheme="minorHAnsi"/>
          <w:b/>
          <w:sz w:val="24"/>
          <w:szCs w:val="24"/>
        </w:rPr>
      </w:pPr>
    </w:p>
    <w:p w:rsidR="00245FF3" w:rsidRDefault="00B730BA" w:rsidP="004F6CCE">
      <w:pPr>
        <w:autoSpaceDE w:val="0"/>
        <w:autoSpaceDN w:val="0"/>
        <w:adjustRightInd w:val="0"/>
        <w:spacing w:after="0"/>
        <w:jc w:val="both"/>
        <w:rPr>
          <w:rFonts w:eastAsia="Times New Roman" w:cstheme="minorHAnsi"/>
          <w:b/>
          <w:sz w:val="28"/>
          <w:szCs w:val="28"/>
          <w:lang w:eastAsia="en-GB"/>
        </w:rPr>
      </w:pPr>
      <w:r w:rsidRPr="00104E28">
        <w:rPr>
          <w:rFonts w:eastAsia="Times New Roman" w:cstheme="minorHAnsi"/>
          <w:b/>
          <w:sz w:val="28"/>
          <w:szCs w:val="28"/>
          <w:lang w:eastAsia="en-GB"/>
        </w:rPr>
        <w:t xml:space="preserve">BOOK </w:t>
      </w:r>
      <w:proofErr w:type="gramStart"/>
      <w:r w:rsidRPr="00104E28">
        <w:rPr>
          <w:rFonts w:eastAsia="Times New Roman" w:cstheme="minorHAnsi"/>
          <w:b/>
          <w:sz w:val="28"/>
          <w:szCs w:val="28"/>
          <w:lang w:eastAsia="en-GB"/>
        </w:rPr>
        <w:t>YOUR</w:t>
      </w:r>
      <w:r>
        <w:rPr>
          <w:rFonts w:eastAsia="Times New Roman" w:cstheme="minorHAnsi"/>
          <w:b/>
          <w:sz w:val="28"/>
          <w:szCs w:val="28"/>
          <w:lang w:eastAsia="en-GB"/>
        </w:rPr>
        <w:t xml:space="preserve">  </w:t>
      </w:r>
      <w:r w:rsidRPr="00104E28">
        <w:rPr>
          <w:rFonts w:eastAsia="Times New Roman" w:cstheme="minorHAnsi"/>
          <w:b/>
          <w:sz w:val="28"/>
          <w:szCs w:val="28"/>
          <w:lang w:eastAsia="en-GB"/>
        </w:rPr>
        <w:t>MENTORING</w:t>
      </w:r>
      <w:proofErr w:type="gramEnd"/>
      <w:r w:rsidRPr="00104E28">
        <w:rPr>
          <w:rFonts w:eastAsia="Times New Roman" w:cstheme="minorHAnsi"/>
          <w:b/>
          <w:sz w:val="28"/>
          <w:szCs w:val="28"/>
          <w:lang w:eastAsia="en-GB"/>
        </w:rPr>
        <w:t xml:space="preserve"> SESSION</w:t>
      </w:r>
      <w:r>
        <w:rPr>
          <w:rFonts w:eastAsia="Times New Roman" w:cstheme="minorHAnsi"/>
          <w:b/>
          <w:sz w:val="28"/>
          <w:szCs w:val="28"/>
          <w:lang w:eastAsia="en-GB"/>
        </w:rPr>
        <w:t xml:space="preserve"> – PAGE</w:t>
      </w:r>
    </w:p>
    <w:tbl>
      <w:tblPr>
        <w:tblStyle w:val="TableGrid"/>
        <w:tblW w:w="0" w:type="auto"/>
        <w:tblLook w:val="04A0" w:firstRow="1" w:lastRow="0" w:firstColumn="1" w:lastColumn="0" w:noHBand="0" w:noVBand="1"/>
      </w:tblPr>
      <w:tblGrid>
        <w:gridCol w:w="14174"/>
      </w:tblGrid>
      <w:tr w:rsidR="00B730BA" w:rsidTr="005C30FD">
        <w:tc>
          <w:tcPr>
            <w:tcW w:w="14174" w:type="dxa"/>
          </w:tcPr>
          <w:p w:rsidR="00B730BA" w:rsidRDefault="00B730BA" w:rsidP="005C30FD">
            <w:pPr>
              <w:rPr>
                <w:rFonts w:cstheme="minorHAnsi"/>
                <w:b/>
                <w:sz w:val="28"/>
                <w:szCs w:val="28"/>
              </w:rPr>
            </w:pPr>
            <w:r>
              <w:rPr>
                <w:rFonts w:cstheme="minorHAnsi"/>
                <w:b/>
                <w:sz w:val="28"/>
                <w:szCs w:val="28"/>
              </w:rPr>
              <w:t>Email</w:t>
            </w:r>
          </w:p>
        </w:tc>
      </w:tr>
      <w:tr w:rsidR="00B730BA" w:rsidTr="005C30FD">
        <w:tc>
          <w:tcPr>
            <w:tcW w:w="14174" w:type="dxa"/>
          </w:tcPr>
          <w:p w:rsidR="00B730BA" w:rsidRDefault="00B730BA" w:rsidP="005C30FD">
            <w:pPr>
              <w:rPr>
                <w:rFonts w:cstheme="minorHAnsi"/>
                <w:b/>
                <w:sz w:val="28"/>
                <w:szCs w:val="28"/>
              </w:rPr>
            </w:pPr>
            <w:r>
              <w:rPr>
                <w:rFonts w:cstheme="minorHAnsi"/>
                <w:b/>
                <w:sz w:val="28"/>
                <w:szCs w:val="28"/>
              </w:rPr>
              <w:t>First Name</w:t>
            </w:r>
          </w:p>
        </w:tc>
      </w:tr>
      <w:tr w:rsidR="00B730BA" w:rsidTr="005C30FD">
        <w:tc>
          <w:tcPr>
            <w:tcW w:w="14174" w:type="dxa"/>
          </w:tcPr>
          <w:p w:rsidR="00B730BA" w:rsidRDefault="00B730BA" w:rsidP="005C30FD">
            <w:pPr>
              <w:rPr>
                <w:rFonts w:cstheme="minorHAnsi"/>
                <w:b/>
                <w:sz w:val="28"/>
                <w:szCs w:val="28"/>
              </w:rPr>
            </w:pPr>
            <w:r>
              <w:rPr>
                <w:rFonts w:cstheme="minorHAnsi"/>
                <w:b/>
                <w:sz w:val="28"/>
                <w:szCs w:val="28"/>
              </w:rPr>
              <w:t>Last Name</w:t>
            </w:r>
          </w:p>
        </w:tc>
      </w:tr>
      <w:tr w:rsidR="00B730BA" w:rsidTr="005C30FD">
        <w:tc>
          <w:tcPr>
            <w:tcW w:w="14174" w:type="dxa"/>
          </w:tcPr>
          <w:p w:rsidR="00B730BA" w:rsidRDefault="00B730BA" w:rsidP="005C30FD">
            <w:pPr>
              <w:rPr>
                <w:rFonts w:cstheme="minorHAnsi"/>
                <w:b/>
                <w:sz w:val="28"/>
                <w:szCs w:val="28"/>
              </w:rPr>
            </w:pPr>
            <w:proofErr w:type="spellStart"/>
            <w:r>
              <w:rPr>
                <w:rFonts w:cstheme="minorHAnsi"/>
                <w:b/>
                <w:sz w:val="28"/>
                <w:szCs w:val="28"/>
              </w:rPr>
              <w:t>ArtForm</w:t>
            </w:r>
            <w:proofErr w:type="spellEnd"/>
          </w:p>
        </w:tc>
      </w:tr>
      <w:tr w:rsidR="00B730BA" w:rsidTr="005C30FD">
        <w:tc>
          <w:tcPr>
            <w:tcW w:w="14174" w:type="dxa"/>
          </w:tcPr>
          <w:p w:rsidR="00B730BA" w:rsidRDefault="00B730BA" w:rsidP="005C30FD">
            <w:pPr>
              <w:rPr>
                <w:rFonts w:cstheme="minorHAnsi"/>
                <w:b/>
                <w:sz w:val="28"/>
                <w:szCs w:val="28"/>
              </w:rPr>
            </w:pPr>
            <w:r>
              <w:rPr>
                <w:rFonts w:cstheme="minorHAnsi"/>
                <w:b/>
                <w:sz w:val="28"/>
                <w:szCs w:val="28"/>
              </w:rPr>
              <w:t>Your question/s, problem you wish to tackle at the mentoring session</w:t>
            </w:r>
          </w:p>
          <w:p w:rsidR="00B730BA" w:rsidRDefault="00B730BA" w:rsidP="005C30FD">
            <w:pPr>
              <w:rPr>
                <w:rFonts w:cstheme="minorHAnsi"/>
                <w:b/>
                <w:sz w:val="28"/>
                <w:szCs w:val="28"/>
              </w:rPr>
            </w:pPr>
          </w:p>
          <w:p w:rsidR="00B730BA" w:rsidRDefault="00B730BA" w:rsidP="005C30FD">
            <w:pPr>
              <w:rPr>
                <w:rFonts w:cstheme="minorHAnsi"/>
                <w:b/>
                <w:sz w:val="28"/>
                <w:szCs w:val="28"/>
              </w:rPr>
            </w:pPr>
          </w:p>
          <w:p w:rsidR="00B730BA" w:rsidRDefault="00B730BA" w:rsidP="005C30FD">
            <w:pPr>
              <w:rPr>
                <w:rFonts w:cstheme="minorHAnsi"/>
                <w:b/>
                <w:sz w:val="28"/>
                <w:szCs w:val="28"/>
              </w:rPr>
            </w:pPr>
          </w:p>
          <w:p w:rsidR="00B730BA" w:rsidRDefault="00B730BA" w:rsidP="005C30FD">
            <w:pPr>
              <w:rPr>
                <w:rFonts w:cstheme="minorHAnsi"/>
                <w:b/>
                <w:sz w:val="28"/>
                <w:szCs w:val="28"/>
              </w:rPr>
            </w:pPr>
          </w:p>
          <w:p w:rsidR="00B730BA" w:rsidRDefault="00B730BA" w:rsidP="005C30FD">
            <w:pPr>
              <w:rPr>
                <w:rFonts w:cstheme="minorHAnsi"/>
                <w:b/>
                <w:sz w:val="28"/>
                <w:szCs w:val="28"/>
              </w:rPr>
            </w:pPr>
          </w:p>
        </w:tc>
      </w:tr>
      <w:tr w:rsidR="00B730BA" w:rsidTr="005C30FD">
        <w:tc>
          <w:tcPr>
            <w:tcW w:w="14174" w:type="dxa"/>
          </w:tcPr>
          <w:p w:rsidR="00B730BA" w:rsidRDefault="00B730BA" w:rsidP="005C30FD">
            <w:pPr>
              <w:rPr>
                <w:rFonts w:cstheme="minorHAnsi"/>
                <w:b/>
                <w:sz w:val="28"/>
                <w:szCs w:val="28"/>
              </w:rPr>
            </w:pPr>
            <w:r>
              <w:rPr>
                <w:rFonts w:cstheme="minorHAnsi"/>
                <w:b/>
                <w:sz w:val="28"/>
                <w:szCs w:val="28"/>
              </w:rPr>
              <w:t>Book 1 off session - €75 per hour</w:t>
            </w:r>
          </w:p>
          <w:p w:rsidR="00B730BA" w:rsidRDefault="00B730BA" w:rsidP="005C30FD">
            <w:pPr>
              <w:rPr>
                <w:rFonts w:cstheme="minorHAnsi"/>
                <w:b/>
                <w:sz w:val="28"/>
                <w:szCs w:val="28"/>
              </w:rPr>
            </w:pPr>
            <w:r>
              <w:rPr>
                <w:rFonts w:cstheme="minorHAnsi"/>
                <w:b/>
                <w:sz w:val="28"/>
                <w:szCs w:val="28"/>
              </w:rPr>
              <w:t>Book 3 consecutive sessions – every two weeks €200 (€66 per hour)</w:t>
            </w:r>
          </w:p>
          <w:p w:rsidR="00B730BA" w:rsidRDefault="00B730BA" w:rsidP="005C30FD">
            <w:pPr>
              <w:rPr>
                <w:rFonts w:cstheme="minorHAnsi"/>
                <w:b/>
                <w:sz w:val="28"/>
                <w:szCs w:val="28"/>
              </w:rPr>
            </w:pPr>
            <w:r>
              <w:rPr>
                <w:rFonts w:cstheme="minorHAnsi"/>
                <w:b/>
                <w:sz w:val="28"/>
                <w:szCs w:val="28"/>
              </w:rPr>
              <w:t>Book 10 consecutive sessions over 1 year €600 (€60 per hour)</w:t>
            </w:r>
          </w:p>
        </w:tc>
      </w:tr>
      <w:tr w:rsidR="00B730BA" w:rsidTr="005C30FD">
        <w:tc>
          <w:tcPr>
            <w:tcW w:w="14174" w:type="dxa"/>
          </w:tcPr>
          <w:p w:rsidR="00B730BA" w:rsidRDefault="00B730BA" w:rsidP="005C30FD">
            <w:pPr>
              <w:tabs>
                <w:tab w:val="left" w:pos="1290"/>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88960" behindDoc="0" locked="0" layoutInCell="1" allowOverlap="1" wp14:anchorId="21133D08" wp14:editId="7A191D64">
                      <wp:simplePos x="0" y="0"/>
                      <wp:positionH relativeFrom="column">
                        <wp:posOffset>152400</wp:posOffset>
                      </wp:positionH>
                      <wp:positionV relativeFrom="paragraph">
                        <wp:posOffset>7620</wp:posOffset>
                      </wp:positionV>
                      <wp:extent cx="438150" cy="190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B73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9" type="#_x0000_t202" style="position:absolute;margin-left:12pt;margin-top:.6pt;width:34.5pt;height: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1dlg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" fillcolor="white [3201]" strokeweight=".5pt">
                      <v:textbox>
                        <w:txbxContent>
                          <w:p w:rsidR="00D42C53" w:rsidRDefault="00D42C53" w:rsidP="00B730BA"/>
                        </w:txbxContent>
                      </v:textbox>
                    </v:shape>
                  </w:pict>
                </mc:Fallback>
              </mc:AlternateContent>
            </w:r>
            <w:r>
              <w:rPr>
                <w:rFonts w:cstheme="minorHAnsi"/>
                <w:b/>
                <w:sz w:val="28"/>
                <w:szCs w:val="28"/>
              </w:rPr>
              <w:tab/>
              <w:t>Click this box to confirm that you would like to receive correspondence from the Centre for Creative Practices related to your question</w:t>
            </w:r>
          </w:p>
        </w:tc>
      </w:tr>
      <w:tr w:rsidR="00B730BA" w:rsidTr="005C30FD">
        <w:tc>
          <w:tcPr>
            <w:tcW w:w="14174" w:type="dxa"/>
          </w:tcPr>
          <w:p w:rsidR="00B730BA" w:rsidRDefault="00B730BA" w:rsidP="005C30FD">
            <w:pPr>
              <w:rPr>
                <w:rFonts w:cstheme="minorHAnsi"/>
                <w:b/>
                <w:sz w:val="28"/>
                <w:szCs w:val="28"/>
              </w:rPr>
            </w:pPr>
          </w:p>
          <w:p w:rsidR="00B730BA" w:rsidRDefault="00B730BA" w:rsidP="005C30FD">
            <w:pPr>
              <w:tabs>
                <w:tab w:val="left" w:pos="178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89984" behindDoc="0" locked="0" layoutInCell="1" allowOverlap="1" wp14:anchorId="30897C17" wp14:editId="256A5473">
                      <wp:simplePos x="0" y="0"/>
                      <wp:positionH relativeFrom="column">
                        <wp:posOffset>95250</wp:posOffset>
                      </wp:positionH>
                      <wp:positionV relativeFrom="paragraph">
                        <wp:posOffset>27305</wp:posOffset>
                      </wp:positionV>
                      <wp:extent cx="552450" cy="1905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52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B73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60" type="#_x0000_t202" style="position:absolute;margin-left:7.5pt;margin-top:2.15pt;width:43.5pt;height: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" fillcolor="white [3201]" strokeweight=".5pt">
                      <v:textbox>
                        <w:txbxContent>
                          <w:p w:rsidR="00D42C53" w:rsidRDefault="00D42C53" w:rsidP="00B730BA"/>
                        </w:txbxContent>
                      </v:textbox>
                    </v:shape>
                  </w:pict>
                </mc:Fallback>
              </mc:AlternateContent>
            </w:r>
            <w:r>
              <w:rPr>
                <w:rFonts w:cstheme="minorHAnsi"/>
                <w:b/>
                <w:sz w:val="28"/>
                <w:szCs w:val="28"/>
              </w:rPr>
              <w:t xml:space="preserve">                   Click this box to confirm that you would like to be added to </w:t>
            </w:r>
            <w:proofErr w:type="spellStart"/>
            <w:r>
              <w:rPr>
                <w:rFonts w:cstheme="minorHAnsi"/>
                <w:b/>
                <w:sz w:val="28"/>
                <w:szCs w:val="28"/>
              </w:rPr>
              <w:t>CFCP’s</w:t>
            </w:r>
            <w:proofErr w:type="spellEnd"/>
            <w:r>
              <w:rPr>
                <w:rFonts w:cstheme="minorHAnsi"/>
                <w:b/>
                <w:sz w:val="28"/>
                <w:szCs w:val="28"/>
              </w:rPr>
              <w:t xml:space="preserve"> mailing list. Check our </w:t>
            </w:r>
            <w:r w:rsidRPr="00737EB8">
              <w:rPr>
                <w:rFonts w:cstheme="minorHAnsi"/>
                <w:b/>
                <w:sz w:val="28"/>
                <w:szCs w:val="28"/>
                <w:u w:val="single"/>
              </w:rPr>
              <w:t>Privacy Policy</w:t>
            </w:r>
            <w:r>
              <w:rPr>
                <w:rFonts w:cstheme="minorHAnsi"/>
                <w:b/>
                <w:sz w:val="28"/>
                <w:szCs w:val="28"/>
                <w:u w:val="single"/>
              </w:rPr>
              <w:t xml:space="preserve"> here.</w:t>
            </w:r>
          </w:p>
        </w:tc>
      </w:tr>
    </w:tbl>
    <w:p w:rsidR="00B730BA" w:rsidRDefault="00B730BA" w:rsidP="004F6CCE">
      <w:pPr>
        <w:autoSpaceDE w:val="0"/>
        <w:autoSpaceDN w:val="0"/>
        <w:adjustRightInd w:val="0"/>
        <w:spacing w:after="0"/>
        <w:jc w:val="both"/>
        <w:rPr>
          <w:rFonts w:eastAsia="Times New Roman" w:cstheme="minorHAnsi"/>
          <w:b/>
          <w:sz w:val="28"/>
          <w:szCs w:val="28"/>
          <w:lang w:eastAsia="en-GB"/>
        </w:rPr>
      </w:pPr>
    </w:p>
    <w:p w:rsidR="00B62EC8" w:rsidRPr="00104E28" w:rsidRDefault="00B62EC8" w:rsidP="00B62EC8">
      <w:pPr>
        <w:shd w:val="clear" w:color="auto" w:fill="FFFFFF"/>
        <w:spacing w:after="0" w:line="240" w:lineRule="auto"/>
        <w:textAlignment w:val="baseline"/>
        <w:rPr>
          <w:rFonts w:eastAsia="Times New Roman" w:cstheme="minorHAnsi"/>
          <w:b/>
          <w:sz w:val="21"/>
          <w:szCs w:val="21"/>
          <w:u w:val="single"/>
          <w:lang w:eastAsia="en-GB"/>
        </w:rPr>
      </w:pPr>
    </w:p>
    <w:p w:rsidR="00B62EC8" w:rsidRDefault="00B62EC8" w:rsidP="00B62EC8">
      <w:pPr>
        <w:shd w:val="clear" w:color="auto" w:fill="FFFFFF"/>
        <w:spacing w:after="0" w:line="240" w:lineRule="auto"/>
        <w:textAlignment w:val="baseline"/>
        <w:rPr>
          <w:rFonts w:eastAsia="Times New Roman" w:cstheme="minorHAnsi"/>
          <w:b/>
          <w:sz w:val="28"/>
          <w:szCs w:val="28"/>
          <w:u w:val="single"/>
          <w:lang w:eastAsia="en-GB"/>
        </w:rPr>
      </w:pPr>
      <w:r w:rsidRPr="0007581B">
        <w:rPr>
          <w:rFonts w:eastAsia="Times New Roman" w:cstheme="minorHAnsi"/>
          <w:b/>
          <w:sz w:val="28"/>
          <w:szCs w:val="28"/>
          <w:u w:val="single"/>
          <w:lang w:eastAsia="en-GB"/>
        </w:rPr>
        <w:t>INTRODUCTION TO MENTORING WORKSHOPS</w:t>
      </w:r>
      <w:r w:rsidR="0007581B">
        <w:rPr>
          <w:rFonts w:eastAsia="Times New Roman" w:cstheme="minorHAnsi"/>
          <w:b/>
          <w:sz w:val="28"/>
          <w:szCs w:val="28"/>
          <w:u w:val="single"/>
          <w:lang w:eastAsia="en-GB"/>
        </w:rPr>
        <w:t xml:space="preserve"> – PAGE</w:t>
      </w:r>
    </w:p>
    <w:p w:rsidR="0007581B" w:rsidRPr="0007581B" w:rsidRDefault="0007581B" w:rsidP="00B62EC8">
      <w:pPr>
        <w:shd w:val="clear" w:color="auto" w:fill="FFFFFF"/>
        <w:spacing w:after="0" w:line="240" w:lineRule="auto"/>
        <w:textAlignment w:val="baseline"/>
        <w:rPr>
          <w:rFonts w:eastAsia="Times New Roman" w:cstheme="minorHAnsi"/>
          <w:b/>
          <w:sz w:val="28"/>
          <w:szCs w:val="28"/>
          <w:u w:val="single"/>
          <w:lang w:eastAsia="en-GB"/>
        </w:rPr>
      </w:pPr>
    </w:p>
    <w:p w:rsidR="00B62EC8" w:rsidRDefault="00B62EC8" w:rsidP="00373426">
      <w:pPr>
        <w:shd w:val="clear" w:color="auto" w:fill="FFFFFF"/>
        <w:spacing w:after="0" w:line="240" w:lineRule="auto"/>
        <w:jc w:val="both"/>
        <w:textAlignment w:val="baseline"/>
        <w:rPr>
          <w:rFonts w:eastAsia="Times New Roman" w:cstheme="minorHAnsi"/>
          <w:sz w:val="21"/>
          <w:szCs w:val="21"/>
          <w:lang w:eastAsia="en-GB"/>
        </w:rPr>
      </w:pPr>
      <w:r w:rsidRPr="00104E28">
        <w:rPr>
          <w:rFonts w:eastAsia="Times New Roman" w:cstheme="minorHAnsi"/>
          <w:sz w:val="21"/>
          <w:szCs w:val="21"/>
          <w:lang w:eastAsia="en-GB"/>
        </w:rPr>
        <w:t xml:space="preserve">CFCP also runs </w:t>
      </w:r>
      <w:r w:rsidRPr="00104E28">
        <w:rPr>
          <w:rFonts w:eastAsia="Times New Roman" w:cstheme="minorHAnsi"/>
          <w:b/>
          <w:sz w:val="21"/>
          <w:szCs w:val="21"/>
          <w:u w:val="single"/>
          <w:lang w:eastAsia="en-GB"/>
        </w:rPr>
        <w:t>INTRODUCTION TO MENTORING WORKSHOPS</w:t>
      </w:r>
      <w:r w:rsidRPr="00104E28">
        <w:rPr>
          <w:rFonts w:eastAsia="Times New Roman" w:cstheme="minorHAnsi"/>
          <w:sz w:val="21"/>
          <w:szCs w:val="21"/>
          <w:lang w:eastAsia="en-GB"/>
        </w:rPr>
        <w:t xml:space="preserve"> for organisations that are planning to introduce a peer mentoring programme for their members or followers. </w:t>
      </w:r>
    </w:p>
    <w:p w:rsidR="00134D85" w:rsidRPr="005352E5" w:rsidRDefault="00134D85" w:rsidP="0037342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134D85" w:rsidRPr="001D5734" w:rsidRDefault="00134D85" w:rsidP="00373426">
      <w:pPr>
        <w:pStyle w:val="NormalWeb"/>
        <w:shd w:val="clear" w:color="auto" w:fill="FFFFFF"/>
        <w:spacing w:before="0" w:beforeAutospacing="0" w:after="0" w:afterAutospacing="0"/>
        <w:jc w:val="both"/>
        <w:rPr>
          <w:rFonts w:asciiTheme="minorHAnsi" w:hAnsiTheme="minorHAnsi" w:cstheme="minorHAnsi"/>
          <w:b/>
          <w:color w:val="000000" w:themeColor="text1"/>
          <w:sz w:val="22"/>
          <w:szCs w:val="22"/>
        </w:rPr>
      </w:pPr>
      <w:r w:rsidRPr="005352E5">
        <w:rPr>
          <w:rFonts w:asciiTheme="minorHAnsi" w:hAnsiTheme="minorHAnsi" w:cstheme="minorHAnsi"/>
          <w:color w:val="000000" w:themeColor="text1"/>
          <w:sz w:val="22"/>
          <w:szCs w:val="22"/>
        </w:rPr>
        <w:t xml:space="preserve">To introduce </w:t>
      </w:r>
      <w:r w:rsidR="00A90CD5">
        <w:rPr>
          <w:rFonts w:asciiTheme="minorHAnsi" w:hAnsiTheme="minorHAnsi" w:cstheme="minorHAnsi"/>
          <w:color w:val="000000" w:themeColor="text1"/>
          <w:sz w:val="22"/>
          <w:szCs w:val="22"/>
        </w:rPr>
        <w:t>your</w:t>
      </w:r>
      <w:r w:rsidRPr="005352E5">
        <w:rPr>
          <w:rFonts w:asciiTheme="minorHAnsi" w:hAnsiTheme="minorHAnsi" w:cstheme="minorHAnsi"/>
          <w:color w:val="000000" w:themeColor="text1"/>
          <w:sz w:val="22"/>
          <w:szCs w:val="22"/>
        </w:rPr>
        <w:t xml:space="preserve"> members to the </w:t>
      </w:r>
      <w:r>
        <w:rPr>
          <w:rFonts w:asciiTheme="minorHAnsi" w:hAnsiTheme="minorHAnsi" w:cstheme="minorHAnsi"/>
          <w:color w:val="000000" w:themeColor="text1"/>
          <w:sz w:val="22"/>
          <w:szCs w:val="22"/>
        </w:rPr>
        <w:t>practicalities</w:t>
      </w:r>
      <w:r w:rsidRPr="005352E5">
        <w:rPr>
          <w:rFonts w:asciiTheme="minorHAnsi" w:hAnsiTheme="minorHAnsi" w:cstheme="minorHAnsi"/>
          <w:color w:val="000000" w:themeColor="text1"/>
          <w:sz w:val="22"/>
          <w:szCs w:val="22"/>
        </w:rPr>
        <w:t xml:space="preserve"> of mentoring </w:t>
      </w:r>
      <w:r w:rsidR="00A90CD5">
        <w:rPr>
          <w:rFonts w:asciiTheme="minorHAnsi" w:hAnsiTheme="minorHAnsi" w:cstheme="minorHAnsi"/>
          <w:color w:val="000000" w:themeColor="text1"/>
          <w:sz w:val="22"/>
          <w:szCs w:val="22"/>
        </w:rPr>
        <w:t>you can</w:t>
      </w:r>
      <w:r w:rsidRPr="005352E5">
        <w:rPr>
          <w:rFonts w:asciiTheme="minorHAnsi" w:hAnsiTheme="minorHAnsi" w:cstheme="minorHAnsi"/>
          <w:color w:val="000000" w:themeColor="text1"/>
          <w:sz w:val="22"/>
          <w:szCs w:val="22"/>
        </w:rPr>
        <w:t xml:space="preserve"> host an </w:t>
      </w:r>
      <w:r w:rsidRPr="001D5734">
        <w:rPr>
          <w:rFonts w:asciiTheme="minorHAnsi" w:hAnsiTheme="minorHAnsi" w:cstheme="minorHAnsi"/>
          <w:b/>
          <w:color w:val="000000" w:themeColor="text1"/>
          <w:sz w:val="22"/>
          <w:szCs w:val="22"/>
        </w:rPr>
        <w:t xml:space="preserve">Induction Workshop for </w:t>
      </w:r>
      <w:r w:rsidR="00A90CD5">
        <w:rPr>
          <w:rFonts w:asciiTheme="minorHAnsi" w:hAnsiTheme="minorHAnsi" w:cstheme="minorHAnsi"/>
          <w:b/>
          <w:color w:val="000000" w:themeColor="text1"/>
          <w:sz w:val="22"/>
          <w:szCs w:val="22"/>
        </w:rPr>
        <w:t>Peer-to-</w:t>
      </w:r>
      <w:r w:rsidR="007C0FBA">
        <w:rPr>
          <w:rFonts w:asciiTheme="minorHAnsi" w:hAnsiTheme="minorHAnsi" w:cstheme="minorHAnsi"/>
          <w:b/>
          <w:color w:val="000000" w:themeColor="text1"/>
          <w:sz w:val="22"/>
          <w:szCs w:val="22"/>
        </w:rPr>
        <w:t xml:space="preserve">Peer </w:t>
      </w:r>
      <w:r w:rsidR="007C0FBA" w:rsidRPr="001D5734">
        <w:rPr>
          <w:rFonts w:asciiTheme="minorHAnsi" w:hAnsiTheme="minorHAnsi" w:cstheme="minorHAnsi"/>
          <w:b/>
          <w:color w:val="000000" w:themeColor="text1"/>
          <w:sz w:val="22"/>
          <w:szCs w:val="22"/>
        </w:rPr>
        <w:t>Mentoring</w:t>
      </w:r>
      <w:r w:rsidRPr="001D5734">
        <w:rPr>
          <w:rFonts w:asciiTheme="minorHAnsi" w:hAnsiTheme="minorHAnsi" w:cstheme="minorHAnsi"/>
          <w:b/>
          <w:color w:val="000000" w:themeColor="text1"/>
          <w:sz w:val="22"/>
          <w:szCs w:val="22"/>
        </w:rPr>
        <w:t xml:space="preserve"> Programme</w:t>
      </w:r>
      <w:r>
        <w:rPr>
          <w:rFonts w:asciiTheme="minorHAnsi" w:hAnsiTheme="minorHAnsi" w:cstheme="minorHAnsi"/>
          <w:b/>
          <w:color w:val="000000" w:themeColor="text1"/>
          <w:sz w:val="22"/>
          <w:szCs w:val="22"/>
        </w:rPr>
        <w:t>.</w:t>
      </w:r>
    </w:p>
    <w:p w:rsidR="00134D85" w:rsidRPr="005352E5" w:rsidRDefault="00134D85" w:rsidP="0037342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134D85" w:rsidRPr="005352E5" w:rsidRDefault="00134D85" w:rsidP="00373426">
      <w:pPr>
        <w:pStyle w:val="NormalWeb"/>
        <w:shd w:val="clear" w:color="auto" w:fill="FFFFFF"/>
        <w:spacing w:before="0" w:beforeAutospacing="0" w:after="0" w:afterAutospacing="0"/>
        <w:jc w:val="both"/>
        <w:rPr>
          <w:rFonts w:ascii="Calibri" w:hAnsi="Calibri" w:cs="Arial"/>
          <w:sz w:val="22"/>
          <w:szCs w:val="22"/>
        </w:rPr>
      </w:pPr>
      <w:r w:rsidRPr="005352E5">
        <w:rPr>
          <w:rFonts w:ascii="Calibri" w:hAnsi="Calibri" w:cs="Arial"/>
          <w:sz w:val="22"/>
          <w:szCs w:val="22"/>
        </w:rPr>
        <w:t>This workshop</w:t>
      </w:r>
      <w:r>
        <w:rPr>
          <w:rFonts w:ascii="Calibri" w:hAnsi="Calibri" w:cs="Arial"/>
          <w:sz w:val="22"/>
          <w:szCs w:val="22"/>
        </w:rPr>
        <w:t>,</w:t>
      </w:r>
      <w:r w:rsidRPr="005352E5">
        <w:rPr>
          <w:rFonts w:ascii="Calibri" w:hAnsi="Calibri" w:cs="Arial"/>
          <w:sz w:val="22"/>
          <w:szCs w:val="22"/>
        </w:rPr>
        <w:t xml:space="preserve"> </w:t>
      </w:r>
      <w:r>
        <w:rPr>
          <w:rFonts w:ascii="Calibri" w:hAnsi="Calibri" w:cs="Arial"/>
          <w:sz w:val="22"/>
          <w:szCs w:val="22"/>
        </w:rPr>
        <w:t xml:space="preserve">for both mentors and mentees, </w:t>
      </w:r>
      <w:r w:rsidRPr="005352E5">
        <w:rPr>
          <w:rFonts w:ascii="Calibri" w:hAnsi="Calibri" w:cs="Arial"/>
          <w:sz w:val="22"/>
          <w:szCs w:val="22"/>
        </w:rPr>
        <w:t>offers an introduction to the mentor</w:t>
      </w:r>
      <w:r>
        <w:rPr>
          <w:rFonts w:ascii="Calibri" w:hAnsi="Calibri" w:cs="Arial"/>
          <w:sz w:val="22"/>
          <w:szCs w:val="22"/>
        </w:rPr>
        <w:t xml:space="preserve">ing </w:t>
      </w:r>
      <w:proofErr w:type="spellStart"/>
      <w:r>
        <w:rPr>
          <w:rFonts w:ascii="Calibri" w:hAnsi="Calibri" w:cs="Arial"/>
          <w:sz w:val="22"/>
          <w:szCs w:val="22"/>
        </w:rPr>
        <w:t>mindset</w:t>
      </w:r>
      <w:proofErr w:type="spellEnd"/>
      <w:r>
        <w:rPr>
          <w:rFonts w:ascii="Calibri" w:hAnsi="Calibri" w:cs="Arial"/>
          <w:sz w:val="22"/>
          <w:szCs w:val="22"/>
        </w:rPr>
        <w:t xml:space="preserve"> and develops the skills and approaches needed for</w:t>
      </w:r>
      <w:r w:rsidRPr="005352E5">
        <w:rPr>
          <w:rFonts w:ascii="Calibri" w:hAnsi="Calibri" w:cs="Arial"/>
          <w:sz w:val="22"/>
          <w:szCs w:val="22"/>
        </w:rPr>
        <w:t xml:space="preserve"> mentoring</w:t>
      </w:r>
      <w:r>
        <w:rPr>
          <w:rFonts w:ascii="Calibri" w:hAnsi="Calibri" w:cs="Arial"/>
          <w:sz w:val="22"/>
          <w:szCs w:val="22"/>
        </w:rPr>
        <w:t xml:space="preserve"> to be successful</w:t>
      </w:r>
      <w:r w:rsidRPr="005352E5">
        <w:rPr>
          <w:rFonts w:ascii="Calibri" w:hAnsi="Calibri" w:cs="Arial"/>
          <w:sz w:val="22"/>
          <w:szCs w:val="22"/>
        </w:rPr>
        <w:t xml:space="preserve"> </w:t>
      </w:r>
      <w:r>
        <w:rPr>
          <w:rFonts w:ascii="Calibri" w:hAnsi="Calibri" w:cs="Arial"/>
          <w:sz w:val="22"/>
          <w:szCs w:val="22"/>
        </w:rPr>
        <w:t>for both parties</w:t>
      </w:r>
      <w:r w:rsidRPr="005352E5">
        <w:rPr>
          <w:rFonts w:ascii="Calibri" w:hAnsi="Calibri" w:cs="Arial"/>
          <w:sz w:val="22"/>
          <w:szCs w:val="22"/>
        </w:rPr>
        <w:t xml:space="preserve">. </w:t>
      </w:r>
      <w:r>
        <w:rPr>
          <w:rFonts w:ascii="Calibri" w:hAnsi="Calibri" w:cs="Arial"/>
          <w:sz w:val="22"/>
          <w:szCs w:val="22"/>
        </w:rPr>
        <w:t>T</w:t>
      </w:r>
      <w:r w:rsidRPr="005352E5">
        <w:rPr>
          <w:rFonts w:ascii="Calibri" w:hAnsi="Calibri" w:cs="Arial"/>
          <w:sz w:val="22"/>
          <w:szCs w:val="22"/>
        </w:rPr>
        <w:t xml:space="preserve">o ensure that you can </w:t>
      </w:r>
      <w:r>
        <w:rPr>
          <w:rFonts w:ascii="Calibri" w:hAnsi="Calibri" w:cs="Arial"/>
          <w:sz w:val="22"/>
          <w:szCs w:val="22"/>
        </w:rPr>
        <w:t xml:space="preserve">get the most out of any future </w:t>
      </w:r>
      <w:r w:rsidRPr="005352E5">
        <w:rPr>
          <w:rFonts w:ascii="Calibri" w:hAnsi="Calibri" w:cs="Arial"/>
          <w:sz w:val="22"/>
          <w:szCs w:val="22"/>
        </w:rPr>
        <w:t>mentoring relationship</w:t>
      </w:r>
      <w:r>
        <w:rPr>
          <w:rFonts w:ascii="Calibri" w:hAnsi="Calibri" w:cs="Arial"/>
          <w:sz w:val="22"/>
          <w:szCs w:val="22"/>
        </w:rPr>
        <w:t xml:space="preserve"> the workshop</w:t>
      </w:r>
      <w:r w:rsidRPr="005352E5">
        <w:rPr>
          <w:rFonts w:ascii="Calibri" w:hAnsi="Calibri" w:cs="Arial"/>
          <w:sz w:val="22"/>
          <w:szCs w:val="22"/>
        </w:rPr>
        <w:t xml:space="preserve"> will </w:t>
      </w:r>
      <w:r>
        <w:rPr>
          <w:rFonts w:ascii="Calibri" w:hAnsi="Calibri" w:cs="Arial"/>
          <w:sz w:val="22"/>
          <w:szCs w:val="22"/>
        </w:rPr>
        <w:t>explore themes like</w:t>
      </w:r>
      <w:r w:rsidRPr="005352E5">
        <w:rPr>
          <w:rFonts w:ascii="Calibri" w:hAnsi="Calibri" w:cs="Arial"/>
          <w:sz w:val="22"/>
          <w:szCs w:val="22"/>
        </w:rPr>
        <w:t xml:space="preserve"> fundamental mentoring principles, different models of mentoring</w:t>
      </w:r>
      <w:r>
        <w:rPr>
          <w:rFonts w:ascii="Calibri" w:hAnsi="Calibri" w:cs="Arial"/>
          <w:sz w:val="22"/>
          <w:szCs w:val="22"/>
        </w:rPr>
        <w:t>, and</w:t>
      </w:r>
      <w:r w:rsidRPr="005352E5">
        <w:rPr>
          <w:rFonts w:ascii="Calibri" w:hAnsi="Calibri" w:cs="Arial"/>
          <w:sz w:val="22"/>
          <w:szCs w:val="22"/>
        </w:rPr>
        <w:t xml:space="preserve"> how to define</w:t>
      </w:r>
      <w:r>
        <w:rPr>
          <w:rFonts w:ascii="Calibri" w:hAnsi="Calibri" w:cs="Arial"/>
          <w:sz w:val="22"/>
          <w:szCs w:val="22"/>
        </w:rPr>
        <w:t xml:space="preserve"> and achieve your</w:t>
      </w:r>
      <w:r w:rsidRPr="005352E5">
        <w:rPr>
          <w:rFonts w:ascii="Calibri" w:hAnsi="Calibri" w:cs="Arial"/>
          <w:sz w:val="22"/>
          <w:szCs w:val="22"/>
        </w:rPr>
        <w:t xml:space="preserve"> mentoring </w:t>
      </w:r>
      <w:r>
        <w:rPr>
          <w:rFonts w:ascii="Calibri" w:hAnsi="Calibri" w:cs="Arial"/>
          <w:sz w:val="22"/>
          <w:szCs w:val="22"/>
        </w:rPr>
        <w:t>goals</w:t>
      </w:r>
      <w:r w:rsidRPr="005352E5">
        <w:rPr>
          <w:rFonts w:ascii="Calibri" w:hAnsi="Calibri" w:cs="Arial"/>
          <w:sz w:val="22"/>
          <w:szCs w:val="22"/>
        </w:rPr>
        <w:t xml:space="preserve">.  </w:t>
      </w:r>
    </w:p>
    <w:p w:rsidR="00134D85" w:rsidRPr="005352E5" w:rsidRDefault="00134D85" w:rsidP="0037342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134D85" w:rsidRPr="005352E5" w:rsidRDefault="00134D85" w:rsidP="0037342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Taking part in this induction workshop </w:t>
      </w:r>
      <w:r w:rsidR="00A90CD5">
        <w:rPr>
          <w:rFonts w:asciiTheme="minorHAnsi" w:hAnsiTheme="minorHAnsi" w:cstheme="minorHAnsi"/>
          <w:color w:val="000000" w:themeColor="text1"/>
          <w:sz w:val="22"/>
          <w:szCs w:val="22"/>
        </w:rPr>
        <w:t>can be</w:t>
      </w:r>
      <w:r w:rsidRPr="005352E5">
        <w:rPr>
          <w:rFonts w:asciiTheme="minorHAnsi" w:hAnsiTheme="minorHAnsi" w:cstheme="minorHAnsi"/>
          <w:color w:val="000000" w:themeColor="text1"/>
          <w:sz w:val="22"/>
          <w:szCs w:val="22"/>
        </w:rPr>
        <w:t xml:space="preserve"> a prerequisite </w:t>
      </w:r>
      <w:r>
        <w:rPr>
          <w:rFonts w:asciiTheme="minorHAnsi" w:hAnsiTheme="minorHAnsi" w:cstheme="minorHAnsi"/>
          <w:color w:val="000000" w:themeColor="text1"/>
          <w:sz w:val="22"/>
          <w:szCs w:val="22"/>
        </w:rPr>
        <w:t xml:space="preserve">before for any member to receive </w:t>
      </w:r>
      <w:r w:rsidRPr="005352E5">
        <w:rPr>
          <w:rFonts w:asciiTheme="minorHAnsi" w:hAnsiTheme="minorHAnsi" w:cstheme="minorHAnsi"/>
          <w:color w:val="000000" w:themeColor="text1"/>
          <w:sz w:val="22"/>
          <w:szCs w:val="22"/>
        </w:rPr>
        <w:t>a mentoring bursary</w:t>
      </w:r>
      <w:r>
        <w:rPr>
          <w:rFonts w:asciiTheme="minorHAnsi" w:hAnsiTheme="minorHAnsi" w:cstheme="minorHAnsi"/>
          <w:color w:val="000000" w:themeColor="text1"/>
          <w:sz w:val="22"/>
          <w:szCs w:val="22"/>
        </w:rPr>
        <w:t xml:space="preserve"> from </w:t>
      </w:r>
      <w:r w:rsidR="00A90CD5">
        <w:rPr>
          <w:rFonts w:asciiTheme="minorHAnsi" w:hAnsiTheme="minorHAnsi" w:cstheme="minorHAnsi"/>
          <w:color w:val="000000" w:themeColor="text1"/>
          <w:sz w:val="22"/>
          <w:szCs w:val="22"/>
        </w:rPr>
        <w:t>your organisation</w:t>
      </w:r>
      <w:r w:rsidRPr="005352E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 to be paid to be a mentor to another practitioner. We strongly urge a</w:t>
      </w:r>
      <w:r w:rsidRPr="005352E5">
        <w:rPr>
          <w:rFonts w:asciiTheme="minorHAnsi" w:hAnsiTheme="minorHAnsi" w:cstheme="minorHAnsi"/>
          <w:color w:val="000000" w:themeColor="text1"/>
          <w:sz w:val="22"/>
          <w:szCs w:val="22"/>
        </w:rPr>
        <w:t xml:space="preserve">ny </w:t>
      </w:r>
      <w:r>
        <w:rPr>
          <w:rFonts w:asciiTheme="minorHAnsi" w:hAnsiTheme="minorHAnsi" w:cstheme="minorHAnsi"/>
          <w:color w:val="000000" w:themeColor="text1"/>
          <w:sz w:val="22"/>
          <w:szCs w:val="22"/>
        </w:rPr>
        <w:t>member who may have</w:t>
      </w:r>
      <w:r w:rsidRPr="005352E5">
        <w:rPr>
          <w:rFonts w:asciiTheme="minorHAnsi" w:hAnsiTheme="minorHAnsi" w:cstheme="minorHAnsi"/>
          <w:color w:val="000000" w:themeColor="text1"/>
          <w:sz w:val="22"/>
          <w:szCs w:val="22"/>
        </w:rPr>
        <w:t xml:space="preserve"> an interest in s</w:t>
      </w:r>
      <w:r>
        <w:rPr>
          <w:rFonts w:asciiTheme="minorHAnsi" w:hAnsiTheme="minorHAnsi" w:cstheme="minorHAnsi"/>
          <w:color w:val="000000" w:themeColor="text1"/>
          <w:sz w:val="22"/>
          <w:szCs w:val="22"/>
        </w:rPr>
        <w:t>haring their skills as a mentor, or</w:t>
      </w:r>
      <w:r w:rsidRPr="005352E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in </w:t>
      </w:r>
      <w:r w:rsidRPr="005352E5">
        <w:rPr>
          <w:rFonts w:asciiTheme="minorHAnsi" w:hAnsiTheme="minorHAnsi" w:cstheme="minorHAnsi"/>
          <w:color w:val="000000" w:themeColor="text1"/>
          <w:sz w:val="22"/>
          <w:szCs w:val="22"/>
        </w:rPr>
        <w:t>being a mentee</w:t>
      </w:r>
      <w:r>
        <w:rPr>
          <w:rFonts w:asciiTheme="minorHAnsi" w:hAnsiTheme="minorHAnsi" w:cstheme="minorHAnsi"/>
          <w:color w:val="000000" w:themeColor="text1"/>
          <w:sz w:val="22"/>
          <w:szCs w:val="22"/>
        </w:rPr>
        <w:t>, or both, either now or at any time in the future</w:t>
      </w:r>
      <w:r w:rsidRPr="005352E5">
        <w:rPr>
          <w:rFonts w:asciiTheme="minorHAnsi" w:hAnsiTheme="minorHAnsi" w:cstheme="minorHAnsi"/>
          <w:color w:val="000000" w:themeColor="text1"/>
          <w:sz w:val="22"/>
          <w:szCs w:val="22"/>
        </w:rPr>
        <w:t xml:space="preserve"> to attend</w:t>
      </w:r>
      <w:r>
        <w:rPr>
          <w:rFonts w:asciiTheme="minorHAnsi" w:hAnsiTheme="minorHAnsi" w:cstheme="minorHAnsi"/>
          <w:color w:val="000000" w:themeColor="text1"/>
          <w:sz w:val="22"/>
          <w:szCs w:val="22"/>
        </w:rPr>
        <w:t xml:space="preserve"> this workshop</w:t>
      </w:r>
      <w:r w:rsidRPr="005352E5">
        <w:rPr>
          <w:rFonts w:asciiTheme="minorHAnsi" w:hAnsiTheme="minorHAnsi" w:cstheme="minorHAnsi"/>
          <w:color w:val="000000" w:themeColor="text1"/>
          <w:sz w:val="22"/>
          <w:szCs w:val="22"/>
        </w:rPr>
        <w:t xml:space="preserve">. </w:t>
      </w:r>
    </w:p>
    <w:p w:rsidR="00134D85" w:rsidRPr="005352E5" w:rsidRDefault="00134D85" w:rsidP="00373426">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134D85" w:rsidRDefault="00134D85" w:rsidP="00373426">
      <w:pPr>
        <w:jc w:val="both"/>
      </w:pPr>
      <w:r w:rsidRPr="005352E5">
        <w:t>The workshop will be facilitated by Monika Sapielak from the Centre for Creative Practices</w:t>
      </w:r>
      <w:r>
        <w:t>.</w:t>
      </w:r>
    </w:p>
    <w:tbl>
      <w:tblPr>
        <w:tblStyle w:val="TableGrid"/>
        <w:tblW w:w="0" w:type="auto"/>
        <w:jc w:val="center"/>
        <w:tblInd w:w="2660" w:type="dxa"/>
        <w:tblLook w:val="04A0" w:firstRow="1" w:lastRow="0" w:firstColumn="1" w:lastColumn="0" w:noHBand="0" w:noVBand="1"/>
      </w:tblPr>
      <w:tblGrid>
        <w:gridCol w:w="7181"/>
      </w:tblGrid>
      <w:tr w:rsidR="007C0FBA" w:rsidRPr="00104E28" w:rsidTr="007C0FBA">
        <w:trPr>
          <w:jc w:val="center"/>
        </w:trPr>
        <w:tc>
          <w:tcPr>
            <w:tcW w:w="7181" w:type="dxa"/>
          </w:tcPr>
          <w:p w:rsidR="007C0FBA" w:rsidRPr="00104E28" w:rsidRDefault="007C0FBA" w:rsidP="005C30FD">
            <w:pPr>
              <w:jc w:val="center"/>
              <w:textAlignment w:val="baseline"/>
              <w:rPr>
                <w:rFonts w:eastAsia="Times New Roman" w:cstheme="minorHAnsi"/>
                <w:b/>
                <w:sz w:val="28"/>
                <w:szCs w:val="28"/>
                <w:lang w:eastAsia="en-GB"/>
              </w:rPr>
            </w:pPr>
            <w:r w:rsidRPr="00104E28">
              <w:rPr>
                <w:rFonts w:eastAsia="Times New Roman" w:cstheme="minorHAnsi"/>
                <w:b/>
                <w:sz w:val="28"/>
                <w:szCs w:val="28"/>
                <w:lang w:eastAsia="en-GB"/>
              </w:rPr>
              <w:t xml:space="preserve">BOOK YOUR </w:t>
            </w:r>
            <w:r>
              <w:rPr>
                <w:rFonts w:eastAsia="Times New Roman" w:cstheme="minorHAnsi"/>
                <w:b/>
                <w:sz w:val="28"/>
                <w:szCs w:val="28"/>
                <w:lang w:eastAsia="en-GB"/>
              </w:rPr>
              <w:t xml:space="preserve">INTRODUCTION TO </w:t>
            </w:r>
            <w:r w:rsidRPr="00104E28">
              <w:rPr>
                <w:rFonts w:eastAsia="Times New Roman" w:cstheme="minorHAnsi"/>
                <w:b/>
                <w:sz w:val="28"/>
                <w:szCs w:val="28"/>
                <w:lang w:eastAsia="en-GB"/>
              </w:rPr>
              <w:t xml:space="preserve">MENTORING </w:t>
            </w:r>
            <w:r>
              <w:rPr>
                <w:rFonts w:eastAsia="Times New Roman" w:cstheme="minorHAnsi"/>
                <w:b/>
                <w:sz w:val="28"/>
                <w:szCs w:val="28"/>
                <w:lang w:eastAsia="en-GB"/>
              </w:rPr>
              <w:t xml:space="preserve">HALF-DAY WORKSHOP </w:t>
            </w:r>
          </w:p>
        </w:tc>
      </w:tr>
    </w:tbl>
    <w:p w:rsidR="007C0FBA" w:rsidRDefault="007C0FBA" w:rsidP="00373426">
      <w:pPr>
        <w:jc w:val="both"/>
      </w:pPr>
    </w:p>
    <w:p w:rsidR="007C0FBA" w:rsidRDefault="007C0FBA" w:rsidP="00373426">
      <w:pPr>
        <w:jc w:val="both"/>
      </w:pPr>
    </w:p>
    <w:p w:rsidR="007C0FBA" w:rsidRDefault="007C0FBA" w:rsidP="007C0FBA">
      <w:pPr>
        <w:autoSpaceDE w:val="0"/>
        <w:autoSpaceDN w:val="0"/>
        <w:adjustRightInd w:val="0"/>
        <w:spacing w:after="0"/>
        <w:jc w:val="both"/>
        <w:rPr>
          <w:rFonts w:eastAsia="Times New Roman" w:cstheme="minorHAnsi"/>
          <w:b/>
          <w:sz w:val="28"/>
          <w:szCs w:val="28"/>
          <w:lang w:eastAsia="en-GB"/>
        </w:rPr>
      </w:pPr>
      <w:r w:rsidRPr="00104E28">
        <w:rPr>
          <w:rFonts w:eastAsia="Times New Roman" w:cstheme="minorHAnsi"/>
          <w:b/>
          <w:sz w:val="28"/>
          <w:szCs w:val="28"/>
          <w:lang w:eastAsia="en-GB"/>
        </w:rPr>
        <w:t xml:space="preserve">BOOK </w:t>
      </w:r>
      <w:proofErr w:type="gramStart"/>
      <w:r w:rsidRPr="00104E28">
        <w:rPr>
          <w:rFonts w:eastAsia="Times New Roman" w:cstheme="minorHAnsi"/>
          <w:b/>
          <w:sz w:val="28"/>
          <w:szCs w:val="28"/>
          <w:lang w:eastAsia="en-GB"/>
        </w:rPr>
        <w:t>YOUR</w:t>
      </w:r>
      <w:r>
        <w:rPr>
          <w:rFonts w:eastAsia="Times New Roman" w:cstheme="minorHAnsi"/>
          <w:b/>
          <w:sz w:val="28"/>
          <w:szCs w:val="28"/>
          <w:lang w:eastAsia="en-GB"/>
        </w:rPr>
        <w:t xml:space="preserve">  </w:t>
      </w:r>
      <w:r w:rsidR="00645047">
        <w:rPr>
          <w:rFonts w:eastAsia="Times New Roman" w:cstheme="minorHAnsi"/>
          <w:b/>
          <w:sz w:val="28"/>
          <w:szCs w:val="28"/>
          <w:lang w:eastAsia="en-GB"/>
        </w:rPr>
        <w:t>INTRODUCTION</w:t>
      </w:r>
      <w:proofErr w:type="gramEnd"/>
      <w:r w:rsidR="00645047">
        <w:rPr>
          <w:rFonts w:eastAsia="Times New Roman" w:cstheme="minorHAnsi"/>
          <w:b/>
          <w:sz w:val="28"/>
          <w:szCs w:val="28"/>
          <w:lang w:eastAsia="en-GB"/>
        </w:rPr>
        <w:t xml:space="preserve"> TO </w:t>
      </w:r>
      <w:r w:rsidRPr="00104E28">
        <w:rPr>
          <w:rFonts w:eastAsia="Times New Roman" w:cstheme="minorHAnsi"/>
          <w:b/>
          <w:sz w:val="28"/>
          <w:szCs w:val="28"/>
          <w:lang w:eastAsia="en-GB"/>
        </w:rPr>
        <w:t xml:space="preserve">MENTORING </w:t>
      </w:r>
      <w:r w:rsidR="00645047">
        <w:rPr>
          <w:rFonts w:eastAsia="Times New Roman" w:cstheme="minorHAnsi"/>
          <w:b/>
          <w:sz w:val="28"/>
          <w:szCs w:val="28"/>
          <w:lang w:eastAsia="en-GB"/>
        </w:rPr>
        <w:t>WORKSHOP</w:t>
      </w:r>
      <w:r>
        <w:rPr>
          <w:rFonts w:eastAsia="Times New Roman" w:cstheme="minorHAnsi"/>
          <w:b/>
          <w:sz w:val="28"/>
          <w:szCs w:val="28"/>
          <w:lang w:eastAsia="en-GB"/>
        </w:rPr>
        <w:t xml:space="preserve"> – </w:t>
      </w:r>
      <w:r w:rsidR="00645047">
        <w:rPr>
          <w:rFonts w:eastAsia="Times New Roman" w:cstheme="minorHAnsi"/>
          <w:b/>
          <w:sz w:val="28"/>
          <w:szCs w:val="28"/>
          <w:lang w:eastAsia="en-GB"/>
        </w:rPr>
        <w:t>FORM</w:t>
      </w:r>
    </w:p>
    <w:p w:rsidR="00645047" w:rsidRDefault="00645047" w:rsidP="007C0FBA">
      <w:pPr>
        <w:autoSpaceDE w:val="0"/>
        <w:autoSpaceDN w:val="0"/>
        <w:adjustRightInd w:val="0"/>
        <w:spacing w:after="0"/>
        <w:jc w:val="both"/>
        <w:rPr>
          <w:rFonts w:eastAsia="Times New Roman" w:cstheme="minorHAnsi"/>
          <w:b/>
          <w:sz w:val="28"/>
          <w:szCs w:val="28"/>
          <w:lang w:eastAsia="en-GB"/>
        </w:rPr>
      </w:pPr>
    </w:p>
    <w:tbl>
      <w:tblPr>
        <w:tblStyle w:val="TableGrid"/>
        <w:tblW w:w="0" w:type="auto"/>
        <w:tblLook w:val="04A0" w:firstRow="1" w:lastRow="0" w:firstColumn="1" w:lastColumn="0" w:noHBand="0" w:noVBand="1"/>
      </w:tblPr>
      <w:tblGrid>
        <w:gridCol w:w="14174"/>
      </w:tblGrid>
      <w:tr w:rsidR="007C0FBA" w:rsidTr="005C30FD">
        <w:tc>
          <w:tcPr>
            <w:tcW w:w="14174" w:type="dxa"/>
          </w:tcPr>
          <w:p w:rsidR="007C0FBA" w:rsidRDefault="007C0FBA" w:rsidP="005C30FD">
            <w:pPr>
              <w:rPr>
                <w:rFonts w:cstheme="minorHAnsi"/>
                <w:b/>
                <w:sz w:val="28"/>
                <w:szCs w:val="28"/>
              </w:rPr>
            </w:pPr>
            <w:r>
              <w:rPr>
                <w:rFonts w:cstheme="minorHAnsi"/>
                <w:b/>
                <w:sz w:val="28"/>
                <w:szCs w:val="28"/>
              </w:rPr>
              <w:t>Email</w:t>
            </w:r>
          </w:p>
        </w:tc>
      </w:tr>
      <w:tr w:rsidR="007C0FBA" w:rsidTr="005C30FD">
        <w:tc>
          <w:tcPr>
            <w:tcW w:w="14174" w:type="dxa"/>
          </w:tcPr>
          <w:p w:rsidR="007C0FBA" w:rsidRDefault="007C0FBA" w:rsidP="005C30FD">
            <w:pPr>
              <w:rPr>
                <w:rFonts w:cstheme="minorHAnsi"/>
                <w:b/>
                <w:sz w:val="28"/>
                <w:szCs w:val="28"/>
              </w:rPr>
            </w:pPr>
            <w:r>
              <w:rPr>
                <w:rFonts w:cstheme="minorHAnsi"/>
                <w:b/>
                <w:sz w:val="28"/>
                <w:szCs w:val="28"/>
              </w:rPr>
              <w:t>First Name</w:t>
            </w:r>
          </w:p>
        </w:tc>
      </w:tr>
      <w:tr w:rsidR="007C0FBA" w:rsidTr="005C30FD">
        <w:tc>
          <w:tcPr>
            <w:tcW w:w="14174" w:type="dxa"/>
          </w:tcPr>
          <w:p w:rsidR="007C0FBA" w:rsidRDefault="007C0FBA" w:rsidP="005C30FD">
            <w:pPr>
              <w:rPr>
                <w:rFonts w:cstheme="minorHAnsi"/>
                <w:b/>
                <w:sz w:val="28"/>
                <w:szCs w:val="28"/>
              </w:rPr>
            </w:pPr>
            <w:r>
              <w:rPr>
                <w:rFonts w:cstheme="minorHAnsi"/>
                <w:b/>
                <w:sz w:val="28"/>
                <w:szCs w:val="28"/>
              </w:rPr>
              <w:t>Last Name</w:t>
            </w:r>
          </w:p>
        </w:tc>
      </w:tr>
      <w:tr w:rsidR="007C0FBA" w:rsidTr="005C30FD">
        <w:tc>
          <w:tcPr>
            <w:tcW w:w="14174" w:type="dxa"/>
          </w:tcPr>
          <w:p w:rsidR="007C0FBA" w:rsidRDefault="007C0FBA" w:rsidP="005C30FD">
            <w:pPr>
              <w:rPr>
                <w:rFonts w:cstheme="minorHAnsi"/>
                <w:b/>
                <w:sz w:val="28"/>
                <w:szCs w:val="28"/>
              </w:rPr>
            </w:pPr>
            <w:r>
              <w:rPr>
                <w:rFonts w:cstheme="minorHAnsi"/>
                <w:b/>
                <w:sz w:val="28"/>
                <w:szCs w:val="28"/>
              </w:rPr>
              <w:t>Organisation</w:t>
            </w:r>
          </w:p>
        </w:tc>
      </w:tr>
      <w:tr w:rsidR="007C0FBA" w:rsidTr="005C30FD">
        <w:tc>
          <w:tcPr>
            <w:tcW w:w="14174" w:type="dxa"/>
          </w:tcPr>
          <w:p w:rsidR="007C0FBA" w:rsidRDefault="007C0FBA" w:rsidP="005C30FD">
            <w:pPr>
              <w:rPr>
                <w:rFonts w:cstheme="minorHAnsi"/>
                <w:b/>
                <w:sz w:val="28"/>
                <w:szCs w:val="28"/>
              </w:rPr>
            </w:pPr>
            <w:r w:rsidRPr="007C0FBA">
              <w:rPr>
                <w:rFonts w:cstheme="minorHAnsi"/>
                <w:b/>
                <w:sz w:val="28"/>
                <w:szCs w:val="28"/>
                <w:highlight w:val="yellow"/>
              </w:rPr>
              <w:t>Phone Number</w:t>
            </w:r>
          </w:p>
        </w:tc>
      </w:tr>
      <w:tr w:rsidR="007C0FBA" w:rsidTr="005C30FD">
        <w:tc>
          <w:tcPr>
            <w:tcW w:w="14174" w:type="dxa"/>
          </w:tcPr>
          <w:p w:rsidR="007C0FBA" w:rsidRPr="007C0FBA" w:rsidRDefault="007C0FBA" w:rsidP="005C30FD">
            <w:pPr>
              <w:rPr>
                <w:rFonts w:cstheme="minorHAnsi"/>
                <w:b/>
                <w:sz w:val="28"/>
                <w:szCs w:val="28"/>
                <w:highlight w:val="yellow"/>
              </w:rPr>
            </w:pPr>
            <w:r w:rsidRPr="007C0FBA">
              <w:rPr>
                <w:rFonts w:cstheme="minorHAnsi"/>
                <w:b/>
                <w:sz w:val="28"/>
                <w:szCs w:val="28"/>
                <w:highlight w:val="yellow"/>
              </w:rPr>
              <w:t>Location</w:t>
            </w:r>
          </w:p>
        </w:tc>
      </w:tr>
      <w:tr w:rsidR="007C0FBA" w:rsidTr="005C30FD">
        <w:tc>
          <w:tcPr>
            <w:tcW w:w="14174" w:type="dxa"/>
          </w:tcPr>
          <w:p w:rsidR="007C0FBA" w:rsidRPr="007C0FBA" w:rsidRDefault="007C0FBA" w:rsidP="005C30FD">
            <w:pPr>
              <w:rPr>
                <w:rFonts w:cstheme="minorHAnsi"/>
                <w:b/>
                <w:sz w:val="28"/>
                <w:szCs w:val="28"/>
                <w:highlight w:val="yellow"/>
              </w:rPr>
            </w:pPr>
            <w:r w:rsidRPr="007C0FBA">
              <w:rPr>
                <w:rFonts w:cstheme="minorHAnsi"/>
                <w:b/>
                <w:sz w:val="28"/>
                <w:szCs w:val="28"/>
                <w:highlight w:val="yellow"/>
              </w:rPr>
              <w:t>Preferred dates</w:t>
            </w:r>
          </w:p>
        </w:tc>
      </w:tr>
      <w:tr w:rsidR="007C0FBA" w:rsidTr="005C30FD">
        <w:tc>
          <w:tcPr>
            <w:tcW w:w="14174" w:type="dxa"/>
          </w:tcPr>
          <w:p w:rsidR="007C0FBA" w:rsidRDefault="007C0FBA" w:rsidP="005C30FD">
            <w:pPr>
              <w:rPr>
                <w:rFonts w:cstheme="minorHAnsi"/>
                <w:b/>
                <w:sz w:val="28"/>
                <w:szCs w:val="28"/>
              </w:rPr>
            </w:pPr>
            <w:r>
              <w:rPr>
                <w:rFonts w:cstheme="minorHAnsi"/>
                <w:b/>
                <w:sz w:val="28"/>
                <w:szCs w:val="28"/>
              </w:rPr>
              <w:t>Additional comments/questions</w:t>
            </w:r>
            <w:r w:rsidR="00270B17">
              <w:rPr>
                <w:rFonts w:cstheme="minorHAnsi"/>
                <w:b/>
                <w:sz w:val="28"/>
                <w:szCs w:val="28"/>
              </w:rPr>
              <w:t>:</w:t>
            </w:r>
          </w:p>
          <w:p w:rsidR="007C0FBA" w:rsidRDefault="007C0FBA" w:rsidP="005C30FD">
            <w:pPr>
              <w:rPr>
                <w:rFonts w:cstheme="minorHAnsi"/>
                <w:b/>
                <w:sz w:val="28"/>
                <w:szCs w:val="28"/>
              </w:rPr>
            </w:pPr>
          </w:p>
          <w:p w:rsidR="007C0FBA" w:rsidRDefault="007C0FBA" w:rsidP="005C30FD">
            <w:pPr>
              <w:rPr>
                <w:rFonts w:cstheme="minorHAnsi"/>
                <w:b/>
                <w:sz w:val="28"/>
                <w:szCs w:val="28"/>
              </w:rPr>
            </w:pPr>
          </w:p>
          <w:p w:rsidR="007C0FBA" w:rsidRDefault="007C0FBA" w:rsidP="005C30FD">
            <w:pPr>
              <w:rPr>
                <w:rFonts w:cstheme="minorHAnsi"/>
                <w:b/>
                <w:sz w:val="28"/>
                <w:szCs w:val="28"/>
              </w:rPr>
            </w:pPr>
          </w:p>
          <w:p w:rsidR="007C0FBA" w:rsidRDefault="007C0FBA" w:rsidP="005C30FD">
            <w:pPr>
              <w:rPr>
                <w:rFonts w:cstheme="minorHAnsi"/>
                <w:b/>
                <w:sz w:val="28"/>
                <w:szCs w:val="28"/>
              </w:rPr>
            </w:pPr>
          </w:p>
          <w:p w:rsidR="007C0FBA" w:rsidRDefault="007C0FBA" w:rsidP="005C30FD">
            <w:pPr>
              <w:rPr>
                <w:rFonts w:cstheme="minorHAnsi"/>
                <w:b/>
                <w:sz w:val="28"/>
                <w:szCs w:val="28"/>
              </w:rPr>
            </w:pPr>
          </w:p>
        </w:tc>
      </w:tr>
      <w:tr w:rsidR="007C0FBA" w:rsidTr="005C30FD">
        <w:tc>
          <w:tcPr>
            <w:tcW w:w="14174" w:type="dxa"/>
          </w:tcPr>
          <w:p w:rsidR="007C0FBA" w:rsidRDefault="007C0FBA" w:rsidP="005C30FD">
            <w:pPr>
              <w:tabs>
                <w:tab w:val="left" w:pos="1290"/>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00224" behindDoc="0" locked="0" layoutInCell="1" allowOverlap="1" wp14:anchorId="6B056E1E" wp14:editId="4A5E52A2">
                      <wp:simplePos x="0" y="0"/>
                      <wp:positionH relativeFrom="column">
                        <wp:posOffset>152400</wp:posOffset>
                      </wp:positionH>
                      <wp:positionV relativeFrom="paragraph">
                        <wp:posOffset>7620</wp:posOffset>
                      </wp:positionV>
                      <wp:extent cx="438150" cy="1905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7C0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61" type="#_x0000_t202" style="position:absolute;margin-left:12pt;margin-top:.6pt;width:34.5pt;height: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iklw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" fillcolor="white [3201]" strokeweight=".5pt">
                      <v:textbox>
                        <w:txbxContent>
                          <w:p w:rsidR="00D42C53" w:rsidRDefault="00D42C53" w:rsidP="007C0FBA"/>
                        </w:txbxContent>
                      </v:textbox>
                    </v:shape>
                  </w:pict>
                </mc:Fallback>
              </mc:AlternateContent>
            </w:r>
            <w:r>
              <w:rPr>
                <w:rFonts w:cstheme="minorHAnsi"/>
                <w:b/>
                <w:sz w:val="28"/>
                <w:szCs w:val="28"/>
              </w:rPr>
              <w:tab/>
              <w:t>Click this box to confirm that you would like to receive correspondence from the Centre for Creative Practices related to your question</w:t>
            </w:r>
          </w:p>
        </w:tc>
      </w:tr>
      <w:tr w:rsidR="007C0FBA" w:rsidTr="005C30FD">
        <w:tc>
          <w:tcPr>
            <w:tcW w:w="14174" w:type="dxa"/>
          </w:tcPr>
          <w:p w:rsidR="007C0FBA" w:rsidRDefault="007C0FBA" w:rsidP="005C30FD">
            <w:pPr>
              <w:rPr>
                <w:rFonts w:cstheme="minorHAnsi"/>
                <w:b/>
                <w:sz w:val="28"/>
                <w:szCs w:val="28"/>
              </w:rPr>
            </w:pPr>
          </w:p>
          <w:p w:rsidR="007C0FBA" w:rsidRDefault="007C0FBA" w:rsidP="005C30FD">
            <w:pPr>
              <w:tabs>
                <w:tab w:val="left" w:pos="178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01248" behindDoc="0" locked="0" layoutInCell="1" allowOverlap="1" wp14:anchorId="5BD093A4" wp14:editId="6BBCD610">
                      <wp:simplePos x="0" y="0"/>
                      <wp:positionH relativeFrom="column">
                        <wp:posOffset>95250</wp:posOffset>
                      </wp:positionH>
                      <wp:positionV relativeFrom="paragraph">
                        <wp:posOffset>27305</wp:posOffset>
                      </wp:positionV>
                      <wp:extent cx="552450" cy="1905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552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7C0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62" type="#_x0000_t202" style="position:absolute;margin-left:7.5pt;margin-top:2.15pt;width:43.5pt;height: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6ylw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" fillcolor="white [3201]" strokeweight=".5pt">
                      <v:textbox>
                        <w:txbxContent>
                          <w:p w:rsidR="00D42C53" w:rsidRDefault="00D42C53" w:rsidP="007C0FBA"/>
                        </w:txbxContent>
                      </v:textbox>
                    </v:shape>
                  </w:pict>
                </mc:Fallback>
              </mc:AlternateContent>
            </w:r>
            <w:r>
              <w:rPr>
                <w:rFonts w:cstheme="minorHAnsi"/>
                <w:b/>
                <w:sz w:val="28"/>
                <w:szCs w:val="28"/>
              </w:rPr>
              <w:t xml:space="preserve">                   Click this box to confirm that you would like to be added to </w:t>
            </w:r>
            <w:proofErr w:type="spellStart"/>
            <w:r>
              <w:rPr>
                <w:rFonts w:cstheme="minorHAnsi"/>
                <w:b/>
                <w:sz w:val="28"/>
                <w:szCs w:val="28"/>
              </w:rPr>
              <w:t>CFCP’s</w:t>
            </w:r>
            <w:proofErr w:type="spellEnd"/>
            <w:r>
              <w:rPr>
                <w:rFonts w:cstheme="minorHAnsi"/>
                <w:b/>
                <w:sz w:val="28"/>
                <w:szCs w:val="28"/>
              </w:rPr>
              <w:t xml:space="preserve"> mailing list. Check our </w:t>
            </w:r>
            <w:r w:rsidRPr="00737EB8">
              <w:rPr>
                <w:rFonts w:cstheme="minorHAnsi"/>
                <w:b/>
                <w:sz w:val="28"/>
                <w:szCs w:val="28"/>
                <w:u w:val="single"/>
              </w:rPr>
              <w:t>Privacy Policy</w:t>
            </w:r>
            <w:r>
              <w:rPr>
                <w:rFonts w:cstheme="minorHAnsi"/>
                <w:b/>
                <w:sz w:val="28"/>
                <w:szCs w:val="28"/>
                <w:u w:val="single"/>
              </w:rPr>
              <w:t xml:space="preserve"> here.</w:t>
            </w:r>
          </w:p>
        </w:tc>
      </w:tr>
    </w:tbl>
    <w:p w:rsidR="007C0FBA" w:rsidRDefault="007C0FBA" w:rsidP="00A90CD5">
      <w:pPr>
        <w:shd w:val="clear" w:color="auto" w:fill="FFFFFF"/>
        <w:spacing w:after="0" w:line="240" w:lineRule="auto"/>
        <w:textAlignment w:val="baseline"/>
        <w:rPr>
          <w:rFonts w:eastAsia="Times New Roman" w:cstheme="minorHAnsi"/>
          <w:b/>
          <w:sz w:val="28"/>
          <w:szCs w:val="28"/>
          <w:u w:val="single"/>
          <w:lang w:eastAsia="en-GB"/>
        </w:rPr>
      </w:pPr>
    </w:p>
    <w:p w:rsidR="007C0FBA" w:rsidRDefault="007C0FBA" w:rsidP="00A90CD5">
      <w:pPr>
        <w:shd w:val="clear" w:color="auto" w:fill="FFFFFF"/>
        <w:spacing w:after="0" w:line="240" w:lineRule="auto"/>
        <w:textAlignment w:val="baseline"/>
        <w:rPr>
          <w:rFonts w:eastAsia="Times New Roman" w:cstheme="minorHAnsi"/>
          <w:b/>
          <w:sz w:val="28"/>
          <w:szCs w:val="28"/>
          <w:u w:val="single"/>
          <w:lang w:eastAsia="en-GB"/>
        </w:rPr>
      </w:pPr>
    </w:p>
    <w:p w:rsidR="00FF436D" w:rsidRPr="00A90CD5" w:rsidRDefault="00FF436D" w:rsidP="00A90CD5">
      <w:pPr>
        <w:shd w:val="clear" w:color="auto" w:fill="FFFFFF"/>
        <w:spacing w:after="0" w:line="240" w:lineRule="auto"/>
        <w:textAlignment w:val="baseline"/>
        <w:rPr>
          <w:rFonts w:eastAsia="Times New Roman" w:cstheme="minorHAnsi"/>
          <w:b/>
          <w:sz w:val="28"/>
          <w:szCs w:val="28"/>
          <w:u w:val="single"/>
          <w:lang w:eastAsia="en-GB"/>
        </w:rPr>
      </w:pPr>
      <w:proofErr w:type="spellStart"/>
      <w:r w:rsidRPr="00A90CD5">
        <w:rPr>
          <w:rFonts w:eastAsia="Times New Roman" w:cstheme="minorHAnsi"/>
          <w:b/>
          <w:sz w:val="28"/>
          <w:szCs w:val="28"/>
          <w:u w:val="single"/>
          <w:lang w:eastAsia="en-GB"/>
        </w:rPr>
        <w:t>CFCP’s</w:t>
      </w:r>
      <w:proofErr w:type="spellEnd"/>
      <w:r w:rsidRPr="00A90CD5">
        <w:rPr>
          <w:rFonts w:eastAsia="Times New Roman" w:cstheme="minorHAnsi"/>
          <w:b/>
          <w:sz w:val="28"/>
          <w:szCs w:val="28"/>
          <w:u w:val="single"/>
          <w:lang w:eastAsia="en-GB"/>
        </w:rPr>
        <w:t xml:space="preserve"> PEER-to-PEER Mentoring Scheme</w:t>
      </w:r>
      <w:r w:rsidR="00A90CD5">
        <w:rPr>
          <w:rFonts w:eastAsia="Times New Roman" w:cstheme="minorHAnsi"/>
          <w:b/>
          <w:sz w:val="28"/>
          <w:szCs w:val="28"/>
          <w:u w:val="single"/>
          <w:lang w:eastAsia="en-GB"/>
        </w:rPr>
        <w:t xml:space="preserve"> - PAGE</w:t>
      </w:r>
    </w:p>
    <w:p w:rsidR="00134D85" w:rsidRDefault="00134D85" w:rsidP="00B62EC8">
      <w:pPr>
        <w:shd w:val="clear" w:color="auto" w:fill="FFFFFF"/>
        <w:spacing w:after="0" w:line="240" w:lineRule="auto"/>
        <w:textAlignment w:val="baseline"/>
        <w:rPr>
          <w:rFonts w:eastAsia="Times New Roman" w:cstheme="minorHAnsi"/>
          <w:sz w:val="21"/>
          <w:szCs w:val="21"/>
          <w:lang w:eastAsia="en-GB"/>
        </w:rPr>
      </w:pPr>
    </w:p>
    <w:p w:rsidR="00FF436D" w:rsidRDefault="00FF436D" w:rsidP="00FF436D">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r w:rsidRPr="00252C5C">
        <w:rPr>
          <w:rFonts w:asciiTheme="minorHAnsi" w:hAnsiTheme="minorHAnsi" w:cstheme="minorHAnsi"/>
          <w:b/>
          <w:color w:val="000000" w:themeColor="text1"/>
          <w:sz w:val="22"/>
          <w:szCs w:val="22"/>
        </w:rPr>
        <w:t xml:space="preserve">Have you ever thought about </w:t>
      </w:r>
      <w:r w:rsidRPr="00252C5C">
        <w:rPr>
          <w:rFonts w:asciiTheme="minorHAnsi" w:hAnsiTheme="minorHAnsi" w:cstheme="minorHAnsi"/>
          <w:b/>
          <w:sz w:val="22"/>
          <w:szCs w:val="22"/>
        </w:rPr>
        <w:t>sharing your skills as a mentor,</w:t>
      </w:r>
      <w:r w:rsidRPr="00252C5C">
        <w:rPr>
          <w:rFonts w:asciiTheme="minorHAnsi" w:hAnsiTheme="minorHAnsi" w:cstheme="minorHAnsi"/>
          <w:b/>
          <w:color w:val="000000" w:themeColor="text1"/>
          <w:sz w:val="22"/>
          <w:szCs w:val="22"/>
        </w:rPr>
        <w:t xml:space="preserve"> or do you think you would benefit from having a mentor?</w:t>
      </w:r>
    </w:p>
    <w:p w:rsidR="00252C5C" w:rsidRPr="00252C5C" w:rsidRDefault="00252C5C" w:rsidP="00FF436D">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p>
    <w:p w:rsidR="00FF436D" w:rsidRDefault="00FF436D" w:rsidP="00FF436D">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252C5C" w:rsidRPr="005352E5" w:rsidRDefault="00252C5C" w:rsidP="00FF436D">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2019 CFCP is running a Peer-to-Peer Mentoring Pilot Project for 5 migrant/culturally diverse artists and 5 local artists.  For this year our geographical focus is South-East of Ireland encompassing Counties: Wicklow, Carlow, Wexford, Waterford, Tipperary</w:t>
      </w:r>
      <w:r w:rsidR="00625BB1">
        <w:rPr>
          <w:rFonts w:asciiTheme="minorHAnsi" w:hAnsiTheme="minorHAnsi" w:cstheme="minorHAnsi"/>
          <w:color w:val="000000" w:themeColor="text1"/>
          <w:sz w:val="22"/>
          <w:szCs w:val="22"/>
        </w:rPr>
        <w:t xml:space="preserve"> and Kilkenny. </w:t>
      </w:r>
    </w:p>
    <w:p w:rsidR="00FF436D" w:rsidRDefault="00FF436D" w:rsidP="00FF436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000000" w:themeColor="text1"/>
          <w:sz w:val="22"/>
          <w:szCs w:val="22"/>
        </w:rPr>
        <w:t>A mentor is someone who</w:t>
      </w:r>
      <w:r w:rsidRPr="005352E5">
        <w:rPr>
          <w:rFonts w:asciiTheme="minorHAnsi" w:hAnsiTheme="minorHAnsi" w:cstheme="minorHAnsi"/>
          <w:color w:val="000000" w:themeColor="text1"/>
          <w:sz w:val="22"/>
          <w:szCs w:val="22"/>
        </w:rPr>
        <w:t xml:space="preserve"> can help to develop artistic practice, provide an objective critique and feedback on your work, or help you to work through a specific idea, no matter what stage of your career you may be at.</w:t>
      </w:r>
      <w:r w:rsidRPr="005352E5">
        <w:rPr>
          <w:rFonts w:asciiTheme="minorHAnsi" w:hAnsiTheme="minorHAnsi" w:cstheme="minorHAnsi"/>
          <w:sz w:val="22"/>
          <w:szCs w:val="22"/>
        </w:rPr>
        <w:t xml:space="preserve"> Mentoring </w:t>
      </w:r>
      <w:r>
        <w:rPr>
          <w:rFonts w:asciiTheme="minorHAnsi" w:hAnsiTheme="minorHAnsi" w:cstheme="minorHAnsi"/>
          <w:sz w:val="22"/>
          <w:szCs w:val="22"/>
        </w:rPr>
        <w:t>can be very broad, relating to your long-term goals or very specific, relating</w:t>
      </w:r>
      <w:r w:rsidRPr="005352E5">
        <w:rPr>
          <w:rFonts w:asciiTheme="minorHAnsi" w:hAnsiTheme="minorHAnsi" w:cstheme="minorHAnsi"/>
          <w:sz w:val="22"/>
          <w:szCs w:val="22"/>
        </w:rPr>
        <w:t xml:space="preserve"> directly to special projects, growing your professional network, working internationally or expanding your business </w:t>
      </w:r>
      <w:r>
        <w:rPr>
          <w:rFonts w:asciiTheme="minorHAnsi" w:hAnsiTheme="minorHAnsi" w:cstheme="minorHAnsi"/>
          <w:sz w:val="22"/>
          <w:szCs w:val="22"/>
        </w:rPr>
        <w:t>or</w:t>
      </w:r>
      <w:r w:rsidRPr="005352E5">
        <w:rPr>
          <w:rFonts w:asciiTheme="minorHAnsi" w:hAnsiTheme="minorHAnsi" w:cstheme="minorHAnsi"/>
          <w:sz w:val="22"/>
          <w:szCs w:val="22"/>
        </w:rPr>
        <w:t xml:space="preserve"> marketing skills. </w:t>
      </w:r>
    </w:p>
    <w:p w:rsidR="00615233" w:rsidRDefault="00615233" w:rsidP="00FF436D">
      <w:pPr>
        <w:pStyle w:val="NormalWeb"/>
        <w:shd w:val="clear" w:color="auto" w:fill="FFFFFF"/>
        <w:spacing w:before="0" w:beforeAutospacing="0" w:after="0" w:afterAutospacing="0"/>
        <w:rPr>
          <w:rFonts w:asciiTheme="minorHAnsi" w:hAnsiTheme="minorHAnsi" w:cstheme="minorHAnsi"/>
          <w:sz w:val="22"/>
          <w:szCs w:val="22"/>
        </w:rPr>
      </w:pPr>
    </w:p>
    <w:p w:rsidR="00B730BA" w:rsidRDefault="00615233" w:rsidP="00615233">
      <w:pPr>
        <w:pStyle w:val="NormalWeb"/>
        <w:shd w:val="clear" w:color="auto" w:fill="FFFFFF"/>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CFCP’s</w:t>
      </w:r>
      <w:proofErr w:type="spellEnd"/>
      <w:r>
        <w:rPr>
          <w:rFonts w:asciiTheme="minorHAnsi" w:hAnsiTheme="minorHAnsi" w:cstheme="minorHAnsi"/>
          <w:sz w:val="22"/>
          <w:szCs w:val="22"/>
        </w:rPr>
        <w:t xml:space="preserve"> Intercultural Mentoring Programme is supported by the Arts Council. Accepted Mentors will be rewarded €100 per session (2 hour on average). Both the mentor and mentee will have to complete Mentorship Meeting Report.</w:t>
      </w:r>
    </w:p>
    <w:p w:rsidR="00615233" w:rsidRDefault="00615233" w:rsidP="00615233">
      <w:pPr>
        <w:pStyle w:val="NormalWeb"/>
        <w:shd w:val="clear" w:color="auto" w:fill="FFFFFF"/>
        <w:spacing w:before="0" w:beforeAutospacing="0" w:after="0" w:afterAutospacing="0"/>
        <w:rPr>
          <w:rFonts w:asciiTheme="minorHAnsi" w:hAnsiTheme="minorHAnsi" w:cstheme="minorHAnsi"/>
          <w:sz w:val="22"/>
          <w:szCs w:val="22"/>
        </w:rPr>
      </w:pPr>
    </w:p>
    <w:p w:rsidR="00615233" w:rsidRPr="005352E5" w:rsidRDefault="00615233" w:rsidP="00615233">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All interested in </w:t>
      </w:r>
      <w:proofErr w:type="spellStart"/>
      <w:r w:rsidRPr="00A90CD5">
        <w:rPr>
          <w:rFonts w:cstheme="minorHAnsi"/>
          <w:b/>
          <w:sz w:val="28"/>
          <w:szCs w:val="28"/>
          <w:u w:val="single"/>
        </w:rPr>
        <w:t>CFCP’s</w:t>
      </w:r>
      <w:proofErr w:type="spellEnd"/>
      <w:r w:rsidRPr="00A90CD5">
        <w:rPr>
          <w:rFonts w:cstheme="minorHAnsi"/>
          <w:b/>
          <w:sz w:val="28"/>
          <w:szCs w:val="28"/>
          <w:u w:val="single"/>
        </w:rPr>
        <w:t xml:space="preserve"> PEER-to-PEER Mentoring Scheme</w:t>
      </w:r>
      <w:r>
        <w:rPr>
          <w:rFonts w:cstheme="minorHAnsi"/>
          <w:b/>
          <w:sz w:val="28"/>
          <w:szCs w:val="28"/>
          <w:u w:val="single"/>
        </w:rPr>
        <w:t xml:space="preserve"> will be invited to </w:t>
      </w:r>
      <w:proofErr w:type="spellStart"/>
      <w:proofErr w:type="gramStart"/>
      <w:r>
        <w:rPr>
          <w:rFonts w:cstheme="minorHAnsi"/>
          <w:b/>
          <w:sz w:val="28"/>
          <w:szCs w:val="28"/>
          <w:u w:val="single"/>
        </w:rPr>
        <w:t>a</w:t>
      </w:r>
      <w:proofErr w:type="spellEnd"/>
      <w:proofErr w:type="gramEnd"/>
      <w:r>
        <w:rPr>
          <w:rFonts w:cstheme="minorHAnsi"/>
          <w:b/>
          <w:sz w:val="28"/>
          <w:szCs w:val="28"/>
          <w:u w:val="single"/>
        </w:rPr>
        <w:t xml:space="preserve"> Introduction to Mentoring workshop. </w:t>
      </w:r>
      <w:r>
        <w:rPr>
          <w:rFonts w:asciiTheme="minorHAnsi" w:hAnsiTheme="minorHAnsi" w:cstheme="minorHAnsi"/>
          <w:color w:val="000000" w:themeColor="text1"/>
          <w:sz w:val="22"/>
          <w:szCs w:val="22"/>
        </w:rPr>
        <w:t>Taking part in this induction workshop can be</w:t>
      </w:r>
      <w:r w:rsidRPr="005352E5">
        <w:rPr>
          <w:rFonts w:asciiTheme="minorHAnsi" w:hAnsiTheme="minorHAnsi" w:cstheme="minorHAnsi"/>
          <w:color w:val="000000" w:themeColor="text1"/>
          <w:sz w:val="22"/>
          <w:szCs w:val="22"/>
        </w:rPr>
        <w:t xml:space="preserve"> a prerequisite </w:t>
      </w:r>
      <w:r>
        <w:rPr>
          <w:rFonts w:asciiTheme="minorHAnsi" w:hAnsiTheme="minorHAnsi" w:cstheme="minorHAnsi"/>
          <w:color w:val="000000" w:themeColor="text1"/>
          <w:sz w:val="22"/>
          <w:szCs w:val="22"/>
        </w:rPr>
        <w:t xml:space="preserve">before for any member to receive </w:t>
      </w:r>
      <w:r w:rsidRPr="005352E5">
        <w:rPr>
          <w:rFonts w:asciiTheme="minorHAnsi" w:hAnsiTheme="minorHAnsi" w:cstheme="minorHAnsi"/>
          <w:color w:val="000000" w:themeColor="text1"/>
          <w:sz w:val="22"/>
          <w:szCs w:val="22"/>
        </w:rPr>
        <w:t>a mentoring bursary</w:t>
      </w:r>
      <w:r>
        <w:rPr>
          <w:rFonts w:asciiTheme="minorHAnsi" w:hAnsiTheme="minorHAnsi" w:cstheme="minorHAnsi"/>
          <w:color w:val="000000" w:themeColor="text1"/>
          <w:sz w:val="22"/>
          <w:szCs w:val="22"/>
        </w:rPr>
        <w:t xml:space="preserve"> from your organisation</w:t>
      </w:r>
      <w:r w:rsidRPr="005352E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 to be paid to be a mentor to another practitioner. We strongly urge a</w:t>
      </w:r>
      <w:r w:rsidRPr="005352E5">
        <w:rPr>
          <w:rFonts w:asciiTheme="minorHAnsi" w:hAnsiTheme="minorHAnsi" w:cstheme="minorHAnsi"/>
          <w:color w:val="000000" w:themeColor="text1"/>
          <w:sz w:val="22"/>
          <w:szCs w:val="22"/>
        </w:rPr>
        <w:t xml:space="preserve">ny </w:t>
      </w:r>
      <w:r>
        <w:rPr>
          <w:rFonts w:asciiTheme="minorHAnsi" w:hAnsiTheme="minorHAnsi" w:cstheme="minorHAnsi"/>
          <w:color w:val="000000" w:themeColor="text1"/>
          <w:sz w:val="22"/>
          <w:szCs w:val="22"/>
        </w:rPr>
        <w:t>member who may have</w:t>
      </w:r>
      <w:r w:rsidRPr="005352E5">
        <w:rPr>
          <w:rFonts w:asciiTheme="minorHAnsi" w:hAnsiTheme="minorHAnsi" w:cstheme="minorHAnsi"/>
          <w:color w:val="000000" w:themeColor="text1"/>
          <w:sz w:val="22"/>
          <w:szCs w:val="22"/>
        </w:rPr>
        <w:t xml:space="preserve"> an interest in s</w:t>
      </w:r>
      <w:r>
        <w:rPr>
          <w:rFonts w:asciiTheme="minorHAnsi" w:hAnsiTheme="minorHAnsi" w:cstheme="minorHAnsi"/>
          <w:color w:val="000000" w:themeColor="text1"/>
          <w:sz w:val="22"/>
          <w:szCs w:val="22"/>
        </w:rPr>
        <w:t>haring their skills as a mentor, or</w:t>
      </w:r>
      <w:r w:rsidRPr="005352E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in </w:t>
      </w:r>
      <w:r w:rsidRPr="005352E5">
        <w:rPr>
          <w:rFonts w:asciiTheme="minorHAnsi" w:hAnsiTheme="minorHAnsi" w:cstheme="minorHAnsi"/>
          <w:color w:val="000000" w:themeColor="text1"/>
          <w:sz w:val="22"/>
          <w:szCs w:val="22"/>
        </w:rPr>
        <w:t>being a mentee</w:t>
      </w:r>
      <w:r>
        <w:rPr>
          <w:rFonts w:asciiTheme="minorHAnsi" w:hAnsiTheme="minorHAnsi" w:cstheme="minorHAnsi"/>
          <w:color w:val="000000" w:themeColor="text1"/>
          <w:sz w:val="22"/>
          <w:szCs w:val="22"/>
        </w:rPr>
        <w:t>, or both, either now or at any time in the future</w:t>
      </w:r>
      <w:r w:rsidRPr="005352E5">
        <w:rPr>
          <w:rFonts w:asciiTheme="minorHAnsi" w:hAnsiTheme="minorHAnsi" w:cstheme="minorHAnsi"/>
          <w:color w:val="000000" w:themeColor="text1"/>
          <w:sz w:val="22"/>
          <w:szCs w:val="22"/>
        </w:rPr>
        <w:t xml:space="preserve"> to attend</w:t>
      </w:r>
      <w:r>
        <w:rPr>
          <w:rFonts w:asciiTheme="minorHAnsi" w:hAnsiTheme="minorHAnsi" w:cstheme="minorHAnsi"/>
          <w:color w:val="000000" w:themeColor="text1"/>
          <w:sz w:val="22"/>
          <w:szCs w:val="22"/>
        </w:rPr>
        <w:t xml:space="preserve"> this workshop</w:t>
      </w:r>
      <w:r w:rsidRPr="005352E5">
        <w:rPr>
          <w:rFonts w:asciiTheme="minorHAnsi" w:hAnsiTheme="minorHAnsi" w:cstheme="minorHAnsi"/>
          <w:color w:val="000000" w:themeColor="text1"/>
          <w:sz w:val="22"/>
          <w:szCs w:val="22"/>
        </w:rPr>
        <w:t xml:space="preserve">. </w:t>
      </w:r>
    </w:p>
    <w:p w:rsidR="00615233" w:rsidRDefault="00615233" w:rsidP="0061523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8176" behindDoc="0" locked="0" layoutInCell="1" allowOverlap="1" wp14:anchorId="6EE10985" wp14:editId="4A3720A3">
                <wp:simplePos x="0" y="0"/>
                <wp:positionH relativeFrom="column">
                  <wp:posOffset>2047875</wp:posOffset>
                </wp:positionH>
                <wp:positionV relativeFrom="paragraph">
                  <wp:posOffset>164465</wp:posOffset>
                </wp:positionV>
                <wp:extent cx="4248150" cy="4762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42481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
                              <w:t xml:space="preserve">        JOIN CFCP PEER-TO-PEER MENTORING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63" type="#_x0000_t202" style="position:absolute;margin-left:161.25pt;margin-top:12.95pt;width:334.5pt;height:3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" fillcolor="white [3201]" strokeweight=".5pt">
                <v:textbox>
                  <w:txbxContent>
                    <w:p w:rsidR="00D42C53" w:rsidRDefault="00D42C53">
                      <w:r>
                        <w:t xml:space="preserve">        JOIN CFCP PEER-TO-PEER MENTORING PROGRAMME</w:t>
                      </w:r>
                    </w:p>
                  </w:txbxContent>
                </v:textbox>
              </v:shape>
            </w:pict>
          </mc:Fallback>
        </mc:AlternateContent>
      </w:r>
    </w:p>
    <w:p w:rsidR="00615233" w:rsidRPr="004F6CCE" w:rsidRDefault="00615233" w:rsidP="00615233">
      <w:pPr>
        <w:pStyle w:val="NormalWeb"/>
        <w:shd w:val="clear" w:color="auto" w:fill="FFFFFF"/>
        <w:spacing w:before="0" w:beforeAutospacing="0" w:after="0" w:afterAutospacing="0"/>
        <w:rPr>
          <w:rFonts w:cs="Calibri"/>
          <w:b/>
          <w:color w:val="000000"/>
          <w:sz w:val="28"/>
          <w:szCs w:val="28"/>
          <w:u w:val="single"/>
        </w:rPr>
      </w:pPr>
    </w:p>
    <w:p w:rsidR="00645047" w:rsidRDefault="00645047" w:rsidP="00D12EAE">
      <w:pPr>
        <w:rPr>
          <w:rFonts w:cs="Calibri"/>
          <w:b/>
          <w:color w:val="000000"/>
        </w:rPr>
      </w:pPr>
    </w:p>
    <w:p w:rsidR="00645047" w:rsidRDefault="00645047" w:rsidP="00D12EAE">
      <w:pPr>
        <w:rPr>
          <w:rFonts w:cs="Calibri"/>
          <w:b/>
          <w:color w:val="000000"/>
        </w:rPr>
      </w:pPr>
    </w:p>
    <w:p w:rsidR="00645047" w:rsidRDefault="00645047" w:rsidP="00D12EAE">
      <w:pPr>
        <w:rPr>
          <w:rFonts w:cs="Calibri"/>
          <w:b/>
          <w:color w:val="000000"/>
        </w:rPr>
      </w:pPr>
    </w:p>
    <w:p w:rsidR="00645047" w:rsidRDefault="00BC54C1" w:rsidP="00D12EAE">
      <w:r>
        <w:rPr>
          <w:noProof/>
          <w:lang w:eastAsia="en-GB"/>
        </w:rPr>
        <mc:AlternateContent>
          <mc:Choice Requires="wps">
            <w:drawing>
              <wp:anchor distT="0" distB="0" distL="114300" distR="114300" simplePos="0" relativeHeight="251706368" behindDoc="0" locked="0" layoutInCell="1" allowOverlap="1" wp14:anchorId="4C89DA69" wp14:editId="5F8CCB5B">
                <wp:simplePos x="0" y="0"/>
                <wp:positionH relativeFrom="column">
                  <wp:posOffset>3914775</wp:posOffset>
                </wp:positionH>
                <wp:positionV relativeFrom="paragraph">
                  <wp:posOffset>190500</wp:posOffset>
                </wp:positionV>
                <wp:extent cx="3333750" cy="3810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33337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BC54C1" w:rsidRDefault="00D42C53" w:rsidP="00BC54C1">
                            <w:pPr>
                              <w:jc w:val="center"/>
                              <w:rPr>
                                <w:b/>
                              </w:rPr>
                            </w:pPr>
                            <w:r w:rsidRPr="00BC54C1">
                              <w:rPr>
                                <w:b/>
                              </w:rPr>
                              <w:t>I am looking for a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64" type="#_x0000_t202" style="position:absolute;margin-left:308.25pt;margin-top:15pt;width:262.5pt;height:30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" fillcolor="white [3201]" strokeweight=".5pt">
                <v:textbox>
                  <w:txbxContent>
                    <w:p w:rsidR="00D42C53" w:rsidRPr="00BC54C1" w:rsidRDefault="00D42C53" w:rsidP="00BC54C1">
                      <w:pPr>
                        <w:jc w:val="center"/>
                        <w:rPr>
                          <w:b/>
                        </w:rPr>
                      </w:pPr>
                      <w:r w:rsidRPr="00BC54C1">
                        <w:rPr>
                          <w:b/>
                        </w:rPr>
                        <w:t>I am looking for a mentor</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2BDC7620" wp14:editId="43AC857D">
                <wp:simplePos x="0" y="0"/>
                <wp:positionH relativeFrom="column">
                  <wp:posOffset>209550</wp:posOffset>
                </wp:positionH>
                <wp:positionV relativeFrom="paragraph">
                  <wp:posOffset>247650</wp:posOffset>
                </wp:positionV>
                <wp:extent cx="2943225" cy="3238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29432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Pr="00BC54C1" w:rsidRDefault="00D42C53" w:rsidP="00BC54C1">
                            <w:pPr>
                              <w:jc w:val="center"/>
                              <w:rPr>
                                <w:b/>
                              </w:rPr>
                            </w:pPr>
                            <w:r w:rsidRPr="00BC54C1">
                              <w:rPr>
                                <w:b/>
                              </w:rPr>
                              <w:t>I would like to become a 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5" type="#_x0000_t202" style="position:absolute;margin-left:16.5pt;margin-top:19.5pt;width:231.7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" fillcolor="white [3201]" strokeweight=".5pt">
                <v:textbox>
                  <w:txbxContent>
                    <w:p w:rsidR="00D42C53" w:rsidRPr="00BC54C1" w:rsidRDefault="00D42C53" w:rsidP="00BC54C1">
                      <w:pPr>
                        <w:jc w:val="center"/>
                        <w:rPr>
                          <w:b/>
                        </w:rPr>
                      </w:pPr>
                      <w:r w:rsidRPr="00BC54C1">
                        <w:rPr>
                          <w:b/>
                        </w:rPr>
                        <w:t>I would like to become a mentor</w:t>
                      </w:r>
                    </w:p>
                  </w:txbxContent>
                </v:textbox>
              </v:shape>
            </w:pict>
          </mc:Fallback>
        </mc:AlternateContent>
      </w:r>
      <w:r w:rsidR="00645047">
        <w:t xml:space="preserve"> JOIN CFCP PEER-TO-PEER MENTORING PROGRAMME</w:t>
      </w:r>
    </w:p>
    <w:p w:rsidR="00BC54C1" w:rsidRDefault="00BC54C1" w:rsidP="00D12EAE"/>
    <w:p w:rsidR="00BC54C1" w:rsidRDefault="00BC54C1" w:rsidP="00D12EAE"/>
    <w:p w:rsidR="00615233" w:rsidRPr="00615233" w:rsidRDefault="00615233" w:rsidP="00D12EAE">
      <w:pPr>
        <w:rPr>
          <w:b/>
          <w:u w:val="single"/>
        </w:rPr>
      </w:pPr>
      <w:r w:rsidRPr="00615233">
        <w:rPr>
          <w:b/>
          <w:u w:val="single"/>
        </w:rPr>
        <w:t>Form for the mentors</w:t>
      </w:r>
    </w:p>
    <w:tbl>
      <w:tblPr>
        <w:tblStyle w:val="TableGrid"/>
        <w:tblW w:w="0" w:type="auto"/>
        <w:tblLook w:val="04A0" w:firstRow="1" w:lastRow="0" w:firstColumn="1" w:lastColumn="0" w:noHBand="0" w:noVBand="1"/>
      </w:tblPr>
      <w:tblGrid>
        <w:gridCol w:w="14174"/>
      </w:tblGrid>
      <w:tr w:rsidR="00645047" w:rsidTr="005C30FD">
        <w:tc>
          <w:tcPr>
            <w:tcW w:w="14174" w:type="dxa"/>
          </w:tcPr>
          <w:p w:rsidR="00645047" w:rsidRDefault="00645047" w:rsidP="005C30FD">
            <w:pPr>
              <w:rPr>
                <w:rFonts w:cstheme="minorHAnsi"/>
                <w:b/>
                <w:sz w:val="28"/>
                <w:szCs w:val="28"/>
              </w:rPr>
            </w:pPr>
            <w:r>
              <w:rPr>
                <w:rFonts w:cstheme="minorHAnsi"/>
                <w:b/>
                <w:sz w:val="28"/>
                <w:szCs w:val="28"/>
              </w:rPr>
              <w:t>Email</w:t>
            </w:r>
          </w:p>
        </w:tc>
      </w:tr>
      <w:tr w:rsidR="00645047" w:rsidTr="005C30FD">
        <w:tc>
          <w:tcPr>
            <w:tcW w:w="14174" w:type="dxa"/>
          </w:tcPr>
          <w:p w:rsidR="00645047" w:rsidRDefault="00645047" w:rsidP="005C30FD">
            <w:pPr>
              <w:rPr>
                <w:rFonts w:cstheme="minorHAnsi"/>
                <w:b/>
                <w:sz w:val="28"/>
                <w:szCs w:val="28"/>
              </w:rPr>
            </w:pPr>
            <w:r>
              <w:rPr>
                <w:rFonts w:cstheme="minorHAnsi"/>
                <w:b/>
                <w:sz w:val="28"/>
                <w:szCs w:val="28"/>
              </w:rPr>
              <w:t>First Name</w:t>
            </w:r>
          </w:p>
        </w:tc>
      </w:tr>
      <w:tr w:rsidR="00645047" w:rsidTr="005C30FD">
        <w:tc>
          <w:tcPr>
            <w:tcW w:w="14174" w:type="dxa"/>
          </w:tcPr>
          <w:p w:rsidR="00645047" w:rsidRDefault="00645047" w:rsidP="005C30FD">
            <w:pPr>
              <w:rPr>
                <w:rFonts w:cstheme="minorHAnsi"/>
                <w:b/>
                <w:sz w:val="28"/>
                <w:szCs w:val="28"/>
              </w:rPr>
            </w:pPr>
            <w:r>
              <w:rPr>
                <w:rFonts w:cstheme="minorHAnsi"/>
                <w:b/>
                <w:sz w:val="28"/>
                <w:szCs w:val="28"/>
              </w:rPr>
              <w:t>Last Name</w:t>
            </w:r>
          </w:p>
        </w:tc>
      </w:tr>
      <w:tr w:rsidR="00645047" w:rsidTr="005C30FD">
        <w:tc>
          <w:tcPr>
            <w:tcW w:w="14174" w:type="dxa"/>
          </w:tcPr>
          <w:p w:rsidR="00645047" w:rsidRDefault="00645047" w:rsidP="005C30FD">
            <w:pPr>
              <w:rPr>
                <w:rFonts w:cstheme="minorHAnsi"/>
                <w:b/>
                <w:sz w:val="28"/>
                <w:szCs w:val="28"/>
              </w:rPr>
            </w:pPr>
            <w:proofErr w:type="spellStart"/>
            <w:r>
              <w:rPr>
                <w:rFonts w:cstheme="minorHAnsi"/>
                <w:b/>
                <w:sz w:val="28"/>
                <w:szCs w:val="28"/>
              </w:rPr>
              <w:t>ArtForm</w:t>
            </w:r>
            <w:proofErr w:type="spellEnd"/>
          </w:p>
        </w:tc>
      </w:tr>
      <w:tr w:rsidR="00645047" w:rsidTr="005C30FD">
        <w:tc>
          <w:tcPr>
            <w:tcW w:w="14174" w:type="dxa"/>
          </w:tcPr>
          <w:p w:rsidR="00645047" w:rsidRDefault="00645047" w:rsidP="005C30FD">
            <w:pPr>
              <w:rPr>
                <w:rFonts w:cstheme="minorHAnsi"/>
                <w:b/>
                <w:sz w:val="28"/>
                <w:szCs w:val="28"/>
              </w:rPr>
            </w:pPr>
            <w:r>
              <w:rPr>
                <w:rFonts w:cstheme="minorHAnsi"/>
                <w:b/>
                <w:sz w:val="28"/>
                <w:szCs w:val="28"/>
              </w:rPr>
              <w:t>Years of experience</w:t>
            </w:r>
          </w:p>
        </w:tc>
      </w:tr>
      <w:tr w:rsidR="00645047" w:rsidTr="005C30FD">
        <w:tc>
          <w:tcPr>
            <w:tcW w:w="14174" w:type="dxa"/>
          </w:tcPr>
          <w:p w:rsidR="00645047" w:rsidRDefault="00645047" w:rsidP="005C30FD">
            <w:pPr>
              <w:rPr>
                <w:rFonts w:cstheme="minorHAnsi"/>
                <w:b/>
                <w:sz w:val="28"/>
                <w:szCs w:val="28"/>
              </w:rPr>
            </w:pPr>
            <w:r>
              <w:rPr>
                <w:rFonts w:cstheme="minorHAnsi"/>
                <w:b/>
                <w:sz w:val="28"/>
                <w:szCs w:val="28"/>
              </w:rPr>
              <w:t>Achievements</w:t>
            </w:r>
          </w:p>
        </w:tc>
      </w:tr>
      <w:tr w:rsidR="00645047" w:rsidTr="005C30FD">
        <w:tc>
          <w:tcPr>
            <w:tcW w:w="14174" w:type="dxa"/>
          </w:tcPr>
          <w:p w:rsidR="00645047" w:rsidRPr="00194BFF" w:rsidRDefault="00645047" w:rsidP="005C30FD">
            <w:pPr>
              <w:rPr>
                <w:rFonts w:cstheme="minorHAnsi"/>
                <w:b/>
                <w:sz w:val="28"/>
                <w:szCs w:val="28"/>
              </w:rPr>
            </w:pPr>
            <w:r w:rsidRPr="00194BFF">
              <w:rPr>
                <w:rFonts w:cstheme="minorHAnsi"/>
                <w:b/>
                <w:sz w:val="28"/>
                <w:szCs w:val="28"/>
              </w:rPr>
              <w:t>Phone Number</w:t>
            </w:r>
          </w:p>
        </w:tc>
      </w:tr>
      <w:tr w:rsidR="00645047" w:rsidTr="005C30FD">
        <w:tc>
          <w:tcPr>
            <w:tcW w:w="14174" w:type="dxa"/>
          </w:tcPr>
          <w:p w:rsidR="00645047" w:rsidRPr="00194BFF" w:rsidRDefault="00615233" w:rsidP="005C30FD">
            <w:pPr>
              <w:rPr>
                <w:rFonts w:cstheme="minorHAnsi"/>
                <w:b/>
                <w:sz w:val="28"/>
                <w:szCs w:val="28"/>
              </w:rPr>
            </w:pPr>
            <w:r w:rsidRPr="00194BFF">
              <w:rPr>
                <w:rFonts w:cstheme="minorHAnsi"/>
                <w:b/>
                <w:sz w:val="28"/>
                <w:szCs w:val="28"/>
              </w:rPr>
              <w:t>Location</w:t>
            </w:r>
          </w:p>
        </w:tc>
      </w:tr>
      <w:tr w:rsidR="00645047" w:rsidTr="005C30FD">
        <w:tc>
          <w:tcPr>
            <w:tcW w:w="14174" w:type="dxa"/>
          </w:tcPr>
          <w:p w:rsidR="00645047" w:rsidRPr="00194BFF" w:rsidRDefault="00615233" w:rsidP="005C30FD">
            <w:pPr>
              <w:rPr>
                <w:rFonts w:cstheme="minorHAnsi"/>
                <w:b/>
                <w:sz w:val="28"/>
                <w:szCs w:val="28"/>
              </w:rPr>
            </w:pPr>
            <w:r w:rsidRPr="00194BFF">
              <w:rPr>
                <w:rFonts w:cstheme="minorHAnsi"/>
                <w:b/>
                <w:sz w:val="28"/>
                <w:szCs w:val="28"/>
              </w:rPr>
              <w:t>Preferred dates</w:t>
            </w:r>
          </w:p>
        </w:tc>
      </w:tr>
      <w:tr w:rsidR="00645047" w:rsidTr="005C30FD">
        <w:tc>
          <w:tcPr>
            <w:tcW w:w="14174" w:type="dxa"/>
          </w:tcPr>
          <w:p w:rsidR="00645047" w:rsidRPr="00194BFF" w:rsidRDefault="00615233" w:rsidP="005C30FD">
            <w:pPr>
              <w:rPr>
                <w:rFonts w:cstheme="minorHAnsi"/>
                <w:b/>
                <w:sz w:val="28"/>
                <w:szCs w:val="28"/>
              </w:rPr>
            </w:pPr>
            <w:r w:rsidRPr="00194BFF">
              <w:rPr>
                <w:rFonts w:cstheme="minorHAnsi"/>
                <w:b/>
                <w:sz w:val="28"/>
                <w:szCs w:val="28"/>
              </w:rPr>
              <w:t>Have you ever mentored anybody</w:t>
            </w:r>
          </w:p>
        </w:tc>
      </w:tr>
      <w:tr w:rsidR="00615233" w:rsidTr="005C30FD">
        <w:tc>
          <w:tcPr>
            <w:tcW w:w="14174" w:type="dxa"/>
          </w:tcPr>
          <w:p w:rsidR="00615233" w:rsidRPr="00194BFF" w:rsidRDefault="00615233" w:rsidP="005C30FD">
            <w:pPr>
              <w:rPr>
                <w:rFonts w:cstheme="minorHAnsi"/>
                <w:b/>
                <w:sz w:val="28"/>
                <w:szCs w:val="28"/>
              </w:rPr>
            </w:pPr>
            <w:r w:rsidRPr="00194BFF">
              <w:rPr>
                <w:rFonts w:cstheme="minorHAnsi"/>
                <w:b/>
                <w:sz w:val="28"/>
                <w:szCs w:val="28"/>
              </w:rPr>
              <w:t>Please share your reflection about your metring experience</w:t>
            </w:r>
          </w:p>
        </w:tc>
      </w:tr>
      <w:tr w:rsidR="00615233" w:rsidTr="005C30FD">
        <w:tc>
          <w:tcPr>
            <w:tcW w:w="14174" w:type="dxa"/>
          </w:tcPr>
          <w:p w:rsidR="00615233" w:rsidRPr="00194BFF" w:rsidRDefault="00615233" w:rsidP="005C30FD">
            <w:pPr>
              <w:rPr>
                <w:rFonts w:cstheme="minorHAnsi"/>
                <w:b/>
                <w:sz w:val="28"/>
                <w:szCs w:val="28"/>
              </w:rPr>
            </w:pPr>
            <w:r w:rsidRPr="00194BFF">
              <w:rPr>
                <w:rFonts w:cstheme="minorHAnsi"/>
                <w:b/>
                <w:sz w:val="28"/>
                <w:szCs w:val="28"/>
              </w:rPr>
              <w:t>Have you ever received mentoring</w:t>
            </w:r>
          </w:p>
        </w:tc>
      </w:tr>
      <w:tr w:rsidR="00615233" w:rsidTr="005C30FD">
        <w:tc>
          <w:tcPr>
            <w:tcW w:w="14174" w:type="dxa"/>
          </w:tcPr>
          <w:p w:rsidR="00615233" w:rsidRPr="00194BFF" w:rsidRDefault="00615233" w:rsidP="00194BFF">
            <w:pPr>
              <w:rPr>
                <w:rFonts w:cstheme="minorHAnsi"/>
                <w:b/>
                <w:sz w:val="28"/>
                <w:szCs w:val="28"/>
              </w:rPr>
            </w:pPr>
            <w:r w:rsidRPr="00194BFF">
              <w:rPr>
                <w:rFonts w:cstheme="minorHAnsi"/>
                <w:b/>
                <w:sz w:val="28"/>
                <w:szCs w:val="28"/>
              </w:rPr>
              <w:t xml:space="preserve">Please share your reflection about </w:t>
            </w:r>
            <w:r w:rsidR="00194BFF" w:rsidRPr="00194BFF">
              <w:rPr>
                <w:rFonts w:cstheme="minorHAnsi"/>
                <w:b/>
                <w:sz w:val="28"/>
                <w:szCs w:val="28"/>
              </w:rPr>
              <w:t>being mentored experience</w:t>
            </w:r>
          </w:p>
        </w:tc>
      </w:tr>
      <w:tr w:rsidR="00645047" w:rsidTr="005C30FD">
        <w:tc>
          <w:tcPr>
            <w:tcW w:w="14174" w:type="dxa"/>
          </w:tcPr>
          <w:p w:rsidR="00645047" w:rsidRDefault="00645047" w:rsidP="005C30FD">
            <w:pPr>
              <w:rPr>
                <w:rFonts w:cstheme="minorHAnsi"/>
                <w:b/>
                <w:sz w:val="28"/>
                <w:szCs w:val="28"/>
              </w:rPr>
            </w:pPr>
            <w:r>
              <w:rPr>
                <w:rFonts w:cstheme="minorHAnsi"/>
                <w:b/>
                <w:sz w:val="28"/>
                <w:szCs w:val="28"/>
              </w:rPr>
              <w:t>Additional comments/questions:</w:t>
            </w:r>
          </w:p>
          <w:p w:rsidR="00645047" w:rsidRDefault="00645047" w:rsidP="005C30FD">
            <w:pPr>
              <w:rPr>
                <w:rFonts w:cstheme="minorHAnsi"/>
                <w:b/>
                <w:sz w:val="28"/>
                <w:szCs w:val="28"/>
              </w:rPr>
            </w:pPr>
          </w:p>
          <w:p w:rsidR="00645047" w:rsidRDefault="00645047" w:rsidP="005C30FD">
            <w:pPr>
              <w:rPr>
                <w:rFonts w:cstheme="minorHAnsi"/>
                <w:b/>
                <w:sz w:val="28"/>
                <w:szCs w:val="28"/>
              </w:rPr>
            </w:pPr>
          </w:p>
          <w:p w:rsidR="00645047" w:rsidRDefault="00645047" w:rsidP="005C30FD">
            <w:pPr>
              <w:rPr>
                <w:rFonts w:cstheme="minorHAnsi"/>
                <w:b/>
                <w:sz w:val="28"/>
                <w:szCs w:val="28"/>
              </w:rPr>
            </w:pPr>
          </w:p>
          <w:p w:rsidR="00645047" w:rsidRDefault="00645047" w:rsidP="005C30FD">
            <w:pPr>
              <w:rPr>
                <w:rFonts w:cstheme="minorHAnsi"/>
                <w:b/>
                <w:sz w:val="28"/>
                <w:szCs w:val="28"/>
              </w:rPr>
            </w:pPr>
          </w:p>
          <w:p w:rsidR="00645047" w:rsidRDefault="00645047" w:rsidP="005C30FD">
            <w:pPr>
              <w:rPr>
                <w:rFonts w:cstheme="minorHAnsi"/>
                <w:b/>
                <w:sz w:val="28"/>
                <w:szCs w:val="28"/>
              </w:rPr>
            </w:pPr>
          </w:p>
        </w:tc>
      </w:tr>
      <w:tr w:rsidR="00645047" w:rsidTr="005C30FD">
        <w:tc>
          <w:tcPr>
            <w:tcW w:w="14174" w:type="dxa"/>
          </w:tcPr>
          <w:p w:rsidR="00645047" w:rsidRDefault="00645047" w:rsidP="005C30FD">
            <w:pPr>
              <w:rPr>
                <w:rFonts w:cstheme="minorHAnsi"/>
                <w:b/>
                <w:sz w:val="28"/>
                <w:szCs w:val="28"/>
              </w:rPr>
            </w:pPr>
          </w:p>
        </w:tc>
      </w:tr>
      <w:tr w:rsidR="00645047" w:rsidTr="005C30FD">
        <w:tc>
          <w:tcPr>
            <w:tcW w:w="14174" w:type="dxa"/>
          </w:tcPr>
          <w:p w:rsidR="00645047" w:rsidRDefault="00645047" w:rsidP="005C30FD">
            <w:pPr>
              <w:tabs>
                <w:tab w:val="left" w:pos="1290"/>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03296" behindDoc="0" locked="0" layoutInCell="1" allowOverlap="1" wp14:anchorId="09C3EDFE" wp14:editId="3C8DDD80">
                      <wp:simplePos x="0" y="0"/>
                      <wp:positionH relativeFrom="column">
                        <wp:posOffset>152400</wp:posOffset>
                      </wp:positionH>
                      <wp:positionV relativeFrom="paragraph">
                        <wp:posOffset>7620</wp:posOffset>
                      </wp:positionV>
                      <wp:extent cx="438150" cy="1905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645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66" type="#_x0000_t202" style="position:absolute;margin-left:12pt;margin-top:.6pt;width:34.5pt;height: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PFlg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" fillcolor="white [3201]" strokeweight=".5pt">
                      <v:textbox>
                        <w:txbxContent>
                          <w:p w:rsidR="00D42C53" w:rsidRDefault="00D42C53" w:rsidP="00645047"/>
                        </w:txbxContent>
                      </v:textbox>
                    </v:shape>
                  </w:pict>
                </mc:Fallback>
              </mc:AlternateContent>
            </w:r>
            <w:r>
              <w:rPr>
                <w:rFonts w:cstheme="minorHAnsi"/>
                <w:b/>
                <w:sz w:val="28"/>
                <w:szCs w:val="28"/>
              </w:rPr>
              <w:tab/>
              <w:t>Click this box to confirm that you would like to receive correspondence from the Centre for Creative Practices related to your question</w:t>
            </w:r>
          </w:p>
        </w:tc>
      </w:tr>
      <w:tr w:rsidR="00645047" w:rsidTr="005C30FD">
        <w:tc>
          <w:tcPr>
            <w:tcW w:w="14174" w:type="dxa"/>
          </w:tcPr>
          <w:p w:rsidR="00645047" w:rsidRDefault="00645047" w:rsidP="005C30FD">
            <w:pPr>
              <w:rPr>
                <w:rFonts w:cstheme="minorHAnsi"/>
                <w:b/>
                <w:sz w:val="28"/>
                <w:szCs w:val="28"/>
              </w:rPr>
            </w:pPr>
          </w:p>
          <w:p w:rsidR="00645047" w:rsidRDefault="00645047" w:rsidP="005C30FD">
            <w:pPr>
              <w:tabs>
                <w:tab w:val="left" w:pos="178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04320" behindDoc="0" locked="0" layoutInCell="1" allowOverlap="1" wp14:anchorId="29774221" wp14:editId="5F30C287">
                      <wp:simplePos x="0" y="0"/>
                      <wp:positionH relativeFrom="column">
                        <wp:posOffset>95250</wp:posOffset>
                      </wp:positionH>
                      <wp:positionV relativeFrom="paragraph">
                        <wp:posOffset>27305</wp:posOffset>
                      </wp:positionV>
                      <wp:extent cx="552450" cy="1905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552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645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67" type="#_x0000_t202" style="position:absolute;margin-left:7.5pt;margin-top:2.15pt;width:43.5pt;height: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" fillcolor="white [3201]" strokeweight=".5pt">
                      <v:textbox>
                        <w:txbxContent>
                          <w:p w:rsidR="00D42C53" w:rsidRDefault="00D42C53" w:rsidP="00645047"/>
                        </w:txbxContent>
                      </v:textbox>
                    </v:shape>
                  </w:pict>
                </mc:Fallback>
              </mc:AlternateContent>
            </w:r>
            <w:r>
              <w:rPr>
                <w:rFonts w:cstheme="minorHAnsi"/>
                <w:b/>
                <w:sz w:val="28"/>
                <w:szCs w:val="28"/>
              </w:rPr>
              <w:t xml:space="preserve">                   Click this box to confirm that you would like to be added to </w:t>
            </w:r>
            <w:proofErr w:type="spellStart"/>
            <w:r>
              <w:rPr>
                <w:rFonts w:cstheme="minorHAnsi"/>
                <w:b/>
                <w:sz w:val="28"/>
                <w:szCs w:val="28"/>
              </w:rPr>
              <w:t>CFCP’s</w:t>
            </w:r>
            <w:proofErr w:type="spellEnd"/>
            <w:r>
              <w:rPr>
                <w:rFonts w:cstheme="minorHAnsi"/>
                <w:b/>
                <w:sz w:val="28"/>
                <w:szCs w:val="28"/>
              </w:rPr>
              <w:t xml:space="preserve"> mailing list. Check our </w:t>
            </w:r>
            <w:r w:rsidRPr="00737EB8">
              <w:rPr>
                <w:rFonts w:cstheme="minorHAnsi"/>
                <w:b/>
                <w:sz w:val="28"/>
                <w:szCs w:val="28"/>
                <w:u w:val="single"/>
              </w:rPr>
              <w:t>Privacy Policy</w:t>
            </w:r>
            <w:r>
              <w:rPr>
                <w:rFonts w:cstheme="minorHAnsi"/>
                <w:b/>
                <w:sz w:val="28"/>
                <w:szCs w:val="28"/>
                <w:u w:val="single"/>
              </w:rPr>
              <w:t xml:space="preserve"> here.</w:t>
            </w:r>
          </w:p>
        </w:tc>
      </w:tr>
    </w:tbl>
    <w:p w:rsidR="00645047" w:rsidRDefault="00645047" w:rsidP="00790BF8">
      <w:pPr>
        <w:shd w:val="clear" w:color="auto" w:fill="FFFFFF"/>
        <w:spacing w:after="0" w:line="240" w:lineRule="auto"/>
        <w:jc w:val="both"/>
        <w:textAlignment w:val="baseline"/>
        <w:rPr>
          <w:rFonts w:eastAsia="Times New Roman" w:cstheme="minorHAnsi"/>
          <w:b/>
          <w:sz w:val="28"/>
          <w:szCs w:val="28"/>
          <w:u w:val="single"/>
          <w:lang w:eastAsia="en-GB"/>
        </w:rPr>
      </w:pPr>
    </w:p>
    <w:p w:rsidR="00645047" w:rsidRDefault="00645047" w:rsidP="00790BF8">
      <w:pPr>
        <w:shd w:val="clear" w:color="auto" w:fill="FFFFFF"/>
        <w:spacing w:after="0" w:line="240" w:lineRule="auto"/>
        <w:jc w:val="both"/>
        <w:textAlignment w:val="baseline"/>
        <w:rPr>
          <w:rFonts w:eastAsia="Times New Roman" w:cstheme="minorHAnsi"/>
          <w:b/>
          <w:sz w:val="28"/>
          <w:szCs w:val="28"/>
          <w:u w:val="single"/>
          <w:lang w:eastAsia="en-GB"/>
        </w:rPr>
      </w:pPr>
    </w:p>
    <w:p w:rsidR="00790BF8" w:rsidRDefault="00790BF8" w:rsidP="00790BF8">
      <w:pPr>
        <w:shd w:val="clear" w:color="auto" w:fill="FFFFFF"/>
        <w:spacing w:after="0" w:line="240" w:lineRule="auto"/>
        <w:jc w:val="both"/>
        <w:textAlignment w:val="baseline"/>
        <w:rPr>
          <w:rFonts w:eastAsia="Times New Roman" w:cstheme="minorHAnsi"/>
          <w:b/>
          <w:sz w:val="28"/>
          <w:szCs w:val="28"/>
          <w:u w:val="single"/>
          <w:lang w:eastAsia="en-GB"/>
        </w:rPr>
      </w:pPr>
      <w:r w:rsidRPr="00BF619B">
        <w:rPr>
          <w:rFonts w:eastAsia="Times New Roman" w:cstheme="minorHAnsi"/>
          <w:b/>
          <w:sz w:val="28"/>
          <w:szCs w:val="28"/>
          <w:u w:val="single"/>
          <w:lang w:eastAsia="en-GB"/>
        </w:rPr>
        <w:t>RESOURCES</w:t>
      </w:r>
      <w:r w:rsidR="00F416A7">
        <w:rPr>
          <w:rFonts w:eastAsia="Times New Roman" w:cstheme="minorHAnsi"/>
          <w:b/>
          <w:sz w:val="28"/>
          <w:szCs w:val="28"/>
          <w:u w:val="single"/>
          <w:lang w:eastAsia="en-GB"/>
        </w:rPr>
        <w:t xml:space="preserve"> - PAGE</w:t>
      </w:r>
    </w:p>
    <w:p w:rsidR="00790BF8" w:rsidRPr="00BF619B" w:rsidRDefault="00790BF8" w:rsidP="00790BF8">
      <w:pPr>
        <w:shd w:val="clear" w:color="auto" w:fill="FFFFFF"/>
        <w:spacing w:after="0" w:line="240" w:lineRule="auto"/>
        <w:jc w:val="both"/>
        <w:textAlignment w:val="baseline"/>
        <w:rPr>
          <w:rFonts w:eastAsia="Times New Roman" w:cstheme="minorHAnsi"/>
          <w:b/>
          <w:sz w:val="28"/>
          <w:szCs w:val="28"/>
          <w:u w:val="single"/>
          <w:lang w:eastAsia="en-GB"/>
        </w:rPr>
      </w:pPr>
    </w:p>
    <w:p w:rsidR="00790BF8" w:rsidRDefault="00790BF8" w:rsidP="00790BF8">
      <w:pPr>
        <w:shd w:val="clear" w:color="auto" w:fill="FFFFFF"/>
        <w:spacing w:after="0" w:line="240" w:lineRule="auto"/>
        <w:textAlignment w:val="baseline"/>
        <w:rPr>
          <w:rFonts w:eastAsia="Times New Roman" w:cstheme="minorHAnsi"/>
          <w:sz w:val="21"/>
          <w:szCs w:val="21"/>
          <w:lang w:eastAsia="en-GB"/>
        </w:rPr>
      </w:pPr>
      <w:r>
        <w:rPr>
          <w:rFonts w:eastAsia="Times New Roman" w:cstheme="minorHAnsi"/>
          <w:sz w:val="21"/>
          <w:szCs w:val="21"/>
          <w:lang w:eastAsia="en-GB"/>
        </w:rPr>
        <w:t xml:space="preserve">In this area, CFCP has collated </w:t>
      </w:r>
      <w:proofErr w:type="gramStart"/>
      <w:r>
        <w:rPr>
          <w:rFonts w:eastAsia="Times New Roman" w:cstheme="minorHAnsi"/>
          <w:sz w:val="21"/>
          <w:szCs w:val="21"/>
          <w:lang w:eastAsia="en-GB"/>
        </w:rPr>
        <w:t>various information relevant to migrant and culturally diverse artists, their organisations and projects to help them to navigate the artistic and cultural scene in Ireland</w:t>
      </w:r>
      <w:proofErr w:type="gramEnd"/>
      <w:r>
        <w:rPr>
          <w:rFonts w:eastAsia="Times New Roman" w:cstheme="minorHAnsi"/>
          <w:sz w:val="21"/>
          <w:szCs w:val="21"/>
          <w:lang w:eastAsia="en-GB"/>
        </w:rPr>
        <w:t xml:space="preserve">. </w:t>
      </w:r>
    </w:p>
    <w:p w:rsidR="00790BF8" w:rsidRDefault="00790BF8" w:rsidP="00790BF8">
      <w:pPr>
        <w:shd w:val="clear" w:color="auto" w:fill="FFFFFF"/>
        <w:spacing w:after="0" w:line="240" w:lineRule="auto"/>
        <w:textAlignment w:val="baseline"/>
        <w:rPr>
          <w:rFonts w:eastAsia="Times New Roman" w:cstheme="minorHAnsi"/>
          <w:sz w:val="21"/>
          <w:szCs w:val="21"/>
          <w:lang w:eastAsia="en-GB"/>
        </w:rPr>
      </w:pPr>
      <w:r w:rsidRPr="00B95CBA">
        <w:rPr>
          <w:rFonts w:eastAsia="Times New Roman" w:cstheme="minorHAnsi"/>
          <w:sz w:val="21"/>
          <w:szCs w:val="21"/>
          <w:lang w:eastAsia="en-GB"/>
        </w:rPr>
        <w:t xml:space="preserve">The available </w:t>
      </w:r>
      <w:r w:rsidR="00FD593F" w:rsidRPr="00B95CBA">
        <w:rPr>
          <w:rFonts w:eastAsia="Times New Roman" w:cstheme="minorHAnsi"/>
          <w:sz w:val="21"/>
          <w:szCs w:val="21"/>
          <w:lang w:eastAsia="en-GB"/>
        </w:rPr>
        <w:t>resources</w:t>
      </w:r>
      <w:r w:rsidRPr="00B95CBA">
        <w:rPr>
          <w:rFonts w:eastAsia="Times New Roman" w:cstheme="minorHAnsi"/>
          <w:sz w:val="21"/>
          <w:szCs w:val="21"/>
          <w:lang w:eastAsia="en-GB"/>
        </w:rPr>
        <w:t xml:space="preserve"> </w:t>
      </w:r>
      <w:proofErr w:type="gramStart"/>
      <w:r w:rsidRPr="00B95CBA">
        <w:rPr>
          <w:rFonts w:eastAsia="Times New Roman" w:cstheme="minorHAnsi"/>
          <w:lang w:eastAsia="en-GB"/>
        </w:rPr>
        <w:t>encompass</w:t>
      </w:r>
      <w:r w:rsidR="00FD593F" w:rsidRPr="00B95CBA">
        <w:rPr>
          <w:rFonts w:eastAsia="Times New Roman" w:cstheme="minorHAnsi"/>
          <w:sz w:val="21"/>
          <w:szCs w:val="21"/>
          <w:lang w:eastAsia="en-GB"/>
        </w:rPr>
        <w:t> :</w:t>
      </w:r>
      <w:proofErr w:type="gramEnd"/>
    </w:p>
    <w:p w:rsidR="004D0D4D" w:rsidRDefault="004D0D4D" w:rsidP="00790BF8">
      <w:pPr>
        <w:shd w:val="clear" w:color="auto" w:fill="FFFFFF"/>
        <w:spacing w:after="0" w:line="240" w:lineRule="auto"/>
        <w:textAlignment w:val="baseline"/>
        <w:rPr>
          <w:rFonts w:eastAsia="Times New Roman" w:cstheme="minorHAnsi"/>
          <w:sz w:val="21"/>
          <w:szCs w:val="21"/>
          <w:lang w:eastAsia="en-GB"/>
        </w:rPr>
      </w:pPr>
    </w:p>
    <w:tbl>
      <w:tblPr>
        <w:tblStyle w:val="TableGrid"/>
        <w:tblW w:w="0" w:type="auto"/>
        <w:tblLook w:val="04A0" w:firstRow="1" w:lastRow="0" w:firstColumn="1" w:lastColumn="0" w:noHBand="0" w:noVBand="1"/>
      </w:tblPr>
      <w:tblGrid>
        <w:gridCol w:w="5204"/>
        <w:gridCol w:w="5205"/>
        <w:gridCol w:w="5205"/>
      </w:tblGrid>
      <w:tr w:rsidR="004D0D4D" w:rsidTr="004D0D4D">
        <w:tc>
          <w:tcPr>
            <w:tcW w:w="5204" w:type="dxa"/>
          </w:tcPr>
          <w:p w:rsidR="0034715B" w:rsidRDefault="0034715B" w:rsidP="004D0D4D">
            <w:pPr>
              <w:shd w:val="clear" w:color="auto" w:fill="FFFFFF"/>
              <w:spacing w:line="360" w:lineRule="auto"/>
              <w:textAlignment w:val="baseline"/>
              <w:rPr>
                <w:rFonts w:eastAsia="Times New Roman" w:cstheme="minorHAnsi"/>
                <w:b/>
                <w:sz w:val="24"/>
                <w:szCs w:val="24"/>
                <w:highlight w:val="yellow"/>
                <w:u w:val="single"/>
                <w:lang w:eastAsia="en-GB"/>
              </w:rPr>
            </w:pPr>
          </w:p>
          <w:p w:rsidR="00A43D13" w:rsidRDefault="0034715B" w:rsidP="004D0D4D">
            <w:pPr>
              <w:shd w:val="clear" w:color="auto" w:fill="FFFFFF"/>
              <w:spacing w:line="360" w:lineRule="auto"/>
              <w:textAlignment w:val="baseline"/>
              <w:rPr>
                <w:rFonts w:eastAsia="Times New Roman" w:cstheme="minorHAnsi"/>
                <w:b/>
                <w:sz w:val="24"/>
                <w:szCs w:val="24"/>
                <w:u w:val="single"/>
                <w:lang w:eastAsia="en-GB"/>
              </w:rPr>
            </w:pPr>
            <w:r>
              <w:rPr>
                <w:rFonts w:eastAsia="Times New Roman" w:cstheme="minorHAnsi"/>
                <w:b/>
                <w:sz w:val="24"/>
                <w:szCs w:val="24"/>
                <w:u w:val="single"/>
                <w:lang w:eastAsia="en-GB"/>
              </w:rPr>
              <w:t>A</w:t>
            </w:r>
            <w:r w:rsidR="004D0D4D" w:rsidRPr="0034715B">
              <w:rPr>
                <w:rFonts w:eastAsia="Times New Roman" w:cstheme="minorHAnsi"/>
                <w:b/>
                <w:sz w:val="24"/>
                <w:szCs w:val="24"/>
                <w:u w:val="single"/>
                <w:lang w:eastAsia="en-GB"/>
              </w:rPr>
              <w:t xml:space="preserve">RTCONNECTED OPPORTUNITIES </w:t>
            </w:r>
          </w:p>
          <w:p w:rsidR="004D0D4D" w:rsidRPr="0034715B" w:rsidRDefault="00E906ED" w:rsidP="004D0D4D">
            <w:pPr>
              <w:shd w:val="clear" w:color="auto" w:fill="FFFFFF"/>
              <w:spacing w:line="360" w:lineRule="auto"/>
              <w:textAlignment w:val="baseline"/>
              <w:rPr>
                <w:rFonts w:eastAsia="Times New Roman" w:cstheme="minorHAnsi"/>
                <w:b/>
                <w:sz w:val="24"/>
                <w:szCs w:val="24"/>
                <w:u w:val="single"/>
                <w:lang w:eastAsia="en-GB"/>
              </w:rPr>
            </w:pPr>
            <w:r>
              <w:rPr>
                <w:rFonts w:eastAsia="Times New Roman" w:cstheme="minorHAnsi"/>
                <w:b/>
                <w:sz w:val="24"/>
                <w:szCs w:val="24"/>
                <w:u w:val="single"/>
                <w:lang w:eastAsia="en-GB"/>
              </w:rPr>
              <w:t xml:space="preserve">FIND CALLS FOR ARTISTS, </w:t>
            </w:r>
            <w:r w:rsidR="004D0D4D" w:rsidRPr="0034715B">
              <w:rPr>
                <w:rFonts w:eastAsia="Times New Roman" w:cstheme="minorHAnsi"/>
                <w:b/>
                <w:sz w:val="24"/>
                <w:szCs w:val="24"/>
                <w:u w:val="single"/>
                <w:lang w:eastAsia="en-GB"/>
              </w:rPr>
              <w:t xml:space="preserve">FUNDING, JOBS, </w:t>
            </w:r>
            <w:r>
              <w:rPr>
                <w:rFonts w:eastAsia="Times New Roman" w:cstheme="minorHAnsi"/>
                <w:b/>
                <w:sz w:val="24"/>
                <w:szCs w:val="24"/>
                <w:u w:val="single"/>
                <w:lang w:eastAsia="en-GB"/>
              </w:rPr>
              <w:t xml:space="preserve">OTHER </w:t>
            </w:r>
            <w:r w:rsidR="004D0D4D" w:rsidRPr="0034715B">
              <w:rPr>
                <w:rFonts w:eastAsia="Times New Roman" w:cstheme="minorHAnsi"/>
                <w:b/>
                <w:sz w:val="24"/>
                <w:szCs w:val="24"/>
                <w:u w:val="single"/>
                <w:lang w:eastAsia="en-GB"/>
              </w:rPr>
              <w:t>PROFESSIONAL</w:t>
            </w:r>
            <w:r>
              <w:rPr>
                <w:rFonts w:eastAsia="Times New Roman" w:cstheme="minorHAnsi"/>
                <w:b/>
                <w:sz w:val="24"/>
                <w:szCs w:val="24"/>
                <w:u w:val="single"/>
                <w:lang w:eastAsia="en-GB"/>
              </w:rPr>
              <w:t xml:space="preserve"> OPPORTUNITIES, </w:t>
            </w:r>
            <w:r w:rsidR="004D0D4D" w:rsidRPr="0034715B">
              <w:rPr>
                <w:rFonts w:eastAsia="Times New Roman" w:cstheme="minorHAnsi"/>
                <w:b/>
                <w:sz w:val="24"/>
                <w:szCs w:val="24"/>
                <w:u w:val="single"/>
                <w:lang w:eastAsia="en-GB"/>
              </w:rPr>
              <w:t>VENUES</w:t>
            </w:r>
            <w:r>
              <w:rPr>
                <w:rFonts w:eastAsia="Times New Roman" w:cstheme="minorHAnsi"/>
                <w:b/>
                <w:sz w:val="24"/>
                <w:szCs w:val="24"/>
                <w:u w:val="single"/>
                <w:lang w:eastAsia="en-GB"/>
              </w:rPr>
              <w:t xml:space="preserve"> AND SERVICES YOU MIGHT NEED</w:t>
            </w:r>
          </w:p>
          <w:p w:rsidR="004D0D4D" w:rsidRDefault="004D0D4D" w:rsidP="00790BF8">
            <w:pPr>
              <w:textAlignment w:val="baseline"/>
              <w:rPr>
                <w:rFonts w:eastAsia="Times New Roman" w:cstheme="minorHAnsi"/>
                <w:sz w:val="21"/>
                <w:szCs w:val="21"/>
                <w:lang w:eastAsia="en-GB"/>
              </w:rPr>
            </w:pPr>
          </w:p>
        </w:tc>
        <w:tc>
          <w:tcPr>
            <w:tcW w:w="5205" w:type="dxa"/>
          </w:tcPr>
          <w:p w:rsidR="0034715B" w:rsidRDefault="0034715B" w:rsidP="004D0D4D">
            <w:pPr>
              <w:shd w:val="clear" w:color="auto" w:fill="FFFFFF"/>
              <w:spacing w:line="360" w:lineRule="auto"/>
              <w:textAlignment w:val="baseline"/>
              <w:rPr>
                <w:rFonts w:eastAsia="Times New Roman" w:cstheme="minorHAnsi"/>
                <w:b/>
                <w:sz w:val="24"/>
                <w:szCs w:val="24"/>
                <w:highlight w:val="yellow"/>
                <w:u w:val="single"/>
                <w:lang w:eastAsia="en-GB"/>
              </w:rPr>
            </w:pPr>
          </w:p>
          <w:p w:rsidR="004D0D4D" w:rsidRPr="00B95CBA" w:rsidRDefault="004D0D4D" w:rsidP="0034715B">
            <w:pPr>
              <w:shd w:val="clear" w:color="auto" w:fill="FFFFFF"/>
              <w:spacing w:line="360" w:lineRule="auto"/>
              <w:jc w:val="center"/>
              <w:textAlignment w:val="baseline"/>
              <w:rPr>
                <w:rFonts w:eastAsia="Times New Roman" w:cstheme="minorHAnsi"/>
                <w:b/>
                <w:sz w:val="24"/>
                <w:szCs w:val="24"/>
                <w:u w:val="single"/>
                <w:lang w:eastAsia="en-GB"/>
              </w:rPr>
            </w:pPr>
            <w:r w:rsidRPr="00A43D13">
              <w:rPr>
                <w:rFonts w:eastAsia="Times New Roman" w:cstheme="minorHAnsi"/>
                <w:b/>
                <w:sz w:val="24"/>
                <w:szCs w:val="24"/>
                <w:u w:val="single"/>
                <w:lang w:eastAsia="en-GB"/>
              </w:rPr>
              <w:t>VENUE HIRE</w:t>
            </w:r>
          </w:p>
          <w:p w:rsidR="004D0D4D" w:rsidRDefault="004D0D4D" w:rsidP="00790BF8">
            <w:pPr>
              <w:textAlignment w:val="baseline"/>
              <w:rPr>
                <w:rFonts w:eastAsia="Times New Roman" w:cstheme="minorHAnsi"/>
                <w:sz w:val="21"/>
                <w:szCs w:val="21"/>
                <w:lang w:eastAsia="en-GB"/>
              </w:rPr>
            </w:pPr>
          </w:p>
        </w:tc>
        <w:tc>
          <w:tcPr>
            <w:tcW w:w="5205" w:type="dxa"/>
          </w:tcPr>
          <w:p w:rsidR="0034715B" w:rsidRDefault="0034715B" w:rsidP="004D0D4D">
            <w:pPr>
              <w:shd w:val="clear" w:color="auto" w:fill="FFFFFF"/>
              <w:spacing w:line="360" w:lineRule="auto"/>
              <w:textAlignment w:val="baseline"/>
              <w:rPr>
                <w:rFonts w:eastAsia="Times New Roman" w:cstheme="minorHAnsi"/>
                <w:b/>
                <w:u w:val="single"/>
                <w:lang w:eastAsia="en-GB"/>
              </w:rPr>
            </w:pPr>
          </w:p>
          <w:p w:rsidR="004D0D4D" w:rsidRPr="00FD593F" w:rsidRDefault="001B02E8" w:rsidP="001B02E8">
            <w:pPr>
              <w:shd w:val="clear" w:color="auto" w:fill="FFFFFF"/>
              <w:spacing w:line="360" w:lineRule="auto"/>
              <w:jc w:val="center"/>
              <w:textAlignment w:val="baseline"/>
              <w:rPr>
                <w:rFonts w:eastAsia="Times New Roman" w:cstheme="minorHAnsi"/>
                <w:b/>
                <w:sz w:val="21"/>
                <w:szCs w:val="21"/>
                <w:u w:val="single"/>
                <w:lang w:eastAsia="en-GB"/>
              </w:rPr>
            </w:pPr>
            <w:r w:rsidRPr="001B02E8">
              <w:rPr>
                <w:rFonts w:eastAsia="Times New Roman" w:cstheme="minorHAnsi"/>
                <w:b/>
                <w:sz w:val="21"/>
                <w:szCs w:val="21"/>
                <w:u w:val="single"/>
                <w:lang w:eastAsia="en-GB"/>
              </w:rPr>
              <w:t>HELP DESK</w:t>
            </w:r>
          </w:p>
          <w:p w:rsidR="004D0D4D" w:rsidRDefault="004D0D4D" w:rsidP="00790BF8">
            <w:pPr>
              <w:textAlignment w:val="baseline"/>
              <w:rPr>
                <w:rFonts w:eastAsia="Times New Roman" w:cstheme="minorHAnsi"/>
                <w:sz w:val="21"/>
                <w:szCs w:val="21"/>
                <w:lang w:eastAsia="en-GB"/>
              </w:rPr>
            </w:pPr>
          </w:p>
        </w:tc>
      </w:tr>
      <w:tr w:rsidR="004D0D4D" w:rsidTr="004D0D4D">
        <w:tc>
          <w:tcPr>
            <w:tcW w:w="5204" w:type="dxa"/>
          </w:tcPr>
          <w:p w:rsidR="004D0D4D" w:rsidRDefault="004D0D4D" w:rsidP="00790BF8">
            <w:pPr>
              <w:textAlignment w:val="baseline"/>
              <w:rPr>
                <w:rFonts w:eastAsia="Times New Roman" w:cstheme="minorHAnsi"/>
                <w:sz w:val="21"/>
                <w:szCs w:val="21"/>
                <w:lang w:eastAsia="en-GB"/>
              </w:rPr>
            </w:pPr>
          </w:p>
          <w:p w:rsidR="001B02E8" w:rsidRDefault="001B02E8" w:rsidP="00790BF8">
            <w:pPr>
              <w:textAlignment w:val="baseline"/>
              <w:rPr>
                <w:rFonts w:eastAsia="Times New Roman" w:cstheme="minorHAnsi"/>
                <w:sz w:val="21"/>
                <w:szCs w:val="21"/>
                <w:lang w:eastAsia="en-GB"/>
              </w:rPr>
            </w:pPr>
          </w:p>
          <w:p w:rsidR="001B02E8" w:rsidRPr="001B02E8" w:rsidRDefault="001B02E8" w:rsidP="001B02E8">
            <w:pPr>
              <w:jc w:val="center"/>
              <w:textAlignment w:val="baseline"/>
              <w:rPr>
                <w:rFonts w:eastAsia="Times New Roman" w:cstheme="minorHAnsi"/>
                <w:b/>
                <w:sz w:val="21"/>
                <w:szCs w:val="21"/>
                <w:u w:val="single"/>
                <w:lang w:eastAsia="en-GB"/>
              </w:rPr>
            </w:pPr>
            <w:r w:rsidRPr="00FD593F">
              <w:rPr>
                <w:rFonts w:eastAsia="Times New Roman" w:cstheme="minorHAnsi"/>
                <w:b/>
                <w:u w:val="single"/>
                <w:lang w:eastAsia="en-GB"/>
              </w:rPr>
              <w:t>CULTURAL AGENCIES AND ORGANISATIONS IN IRELAND AND NORTHERN IRELAND</w:t>
            </w:r>
          </w:p>
        </w:tc>
        <w:tc>
          <w:tcPr>
            <w:tcW w:w="5205" w:type="dxa"/>
          </w:tcPr>
          <w:p w:rsidR="0034715B" w:rsidRDefault="0034715B" w:rsidP="0034715B">
            <w:pPr>
              <w:shd w:val="clear" w:color="auto" w:fill="FFFFFF"/>
              <w:spacing w:line="360" w:lineRule="auto"/>
              <w:textAlignment w:val="baseline"/>
              <w:rPr>
                <w:rFonts w:cstheme="minorHAnsi"/>
                <w:b/>
                <w:u w:val="single"/>
              </w:rPr>
            </w:pPr>
          </w:p>
          <w:p w:rsidR="0034715B" w:rsidRPr="00FD593F" w:rsidRDefault="0034715B" w:rsidP="0034715B">
            <w:pPr>
              <w:shd w:val="clear" w:color="auto" w:fill="FFFFFF"/>
              <w:spacing w:line="360" w:lineRule="auto"/>
              <w:textAlignment w:val="baseline"/>
              <w:rPr>
                <w:rFonts w:eastAsia="Times New Roman" w:cstheme="minorHAnsi"/>
                <w:b/>
                <w:sz w:val="21"/>
                <w:szCs w:val="21"/>
                <w:u w:val="single"/>
                <w:lang w:eastAsia="en-GB"/>
              </w:rPr>
            </w:pPr>
            <w:r w:rsidRPr="006C6918">
              <w:rPr>
                <w:rFonts w:cstheme="minorHAnsi"/>
                <w:b/>
                <w:highlight w:val="yellow"/>
                <w:u w:val="single"/>
              </w:rPr>
              <w:t>MIGRANT &amp; CULTURALLY DIVERSE ARTISTIC COMMUNITY IN IRELAND</w:t>
            </w:r>
            <w:r w:rsidRPr="00FD593F">
              <w:rPr>
                <w:rFonts w:eastAsia="Times New Roman" w:cstheme="minorHAnsi"/>
                <w:b/>
                <w:sz w:val="21"/>
                <w:szCs w:val="21"/>
                <w:u w:val="single"/>
                <w:lang w:eastAsia="en-GB"/>
              </w:rPr>
              <w:t xml:space="preserve"> </w:t>
            </w:r>
          </w:p>
          <w:p w:rsidR="004D0D4D" w:rsidRDefault="004D0D4D" w:rsidP="00790BF8">
            <w:pPr>
              <w:textAlignment w:val="baseline"/>
              <w:rPr>
                <w:rFonts w:eastAsia="Times New Roman" w:cstheme="minorHAnsi"/>
                <w:sz w:val="21"/>
                <w:szCs w:val="21"/>
                <w:lang w:eastAsia="en-GB"/>
              </w:rPr>
            </w:pPr>
          </w:p>
        </w:tc>
        <w:tc>
          <w:tcPr>
            <w:tcW w:w="5205" w:type="dxa"/>
          </w:tcPr>
          <w:p w:rsidR="0034715B" w:rsidRDefault="0034715B" w:rsidP="0034715B">
            <w:pPr>
              <w:shd w:val="clear" w:color="auto" w:fill="FFFFFF"/>
              <w:spacing w:line="360" w:lineRule="auto"/>
              <w:textAlignment w:val="baseline"/>
              <w:rPr>
                <w:rFonts w:eastAsia="Times New Roman" w:cstheme="minorHAnsi"/>
                <w:b/>
                <w:sz w:val="21"/>
                <w:szCs w:val="21"/>
                <w:u w:val="single"/>
                <w:lang w:eastAsia="en-GB"/>
              </w:rPr>
            </w:pPr>
          </w:p>
          <w:p w:rsidR="0034715B" w:rsidRPr="00FD593F" w:rsidRDefault="0034715B" w:rsidP="0034715B">
            <w:pPr>
              <w:shd w:val="clear" w:color="auto" w:fill="FFFFFF"/>
              <w:spacing w:line="360" w:lineRule="auto"/>
              <w:textAlignment w:val="baseline"/>
              <w:rPr>
                <w:rFonts w:eastAsia="Times New Roman" w:cstheme="minorHAnsi"/>
                <w:b/>
                <w:u w:val="single"/>
                <w:lang w:eastAsia="en-GB"/>
              </w:rPr>
            </w:pPr>
            <w:r w:rsidRPr="00FD593F">
              <w:rPr>
                <w:rFonts w:eastAsia="Times New Roman" w:cstheme="minorHAnsi"/>
                <w:b/>
                <w:sz w:val="21"/>
                <w:szCs w:val="21"/>
                <w:u w:val="single"/>
                <w:lang w:eastAsia="en-GB"/>
              </w:rPr>
              <w:t>GOVERNMENTAL ORGANISATIONS SUPPORTING MIGRANT AND CULTURALLY DIVERSE ARTISTS</w:t>
            </w:r>
            <w:r w:rsidRPr="00FD593F">
              <w:rPr>
                <w:rFonts w:eastAsia="Times New Roman" w:cstheme="minorHAnsi"/>
                <w:b/>
                <w:u w:val="single"/>
                <w:lang w:eastAsia="en-GB"/>
              </w:rPr>
              <w:t xml:space="preserve"> </w:t>
            </w:r>
          </w:p>
          <w:p w:rsidR="004D0D4D" w:rsidRDefault="004D0D4D" w:rsidP="00790BF8">
            <w:pPr>
              <w:textAlignment w:val="baseline"/>
              <w:rPr>
                <w:rFonts w:eastAsia="Times New Roman" w:cstheme="minorHAnsi"/>
                <w:sz w:val="21"/>
                <w:szCs w:val="21"/>
                <w:lang w:eastAsia="en-GB"/>
              </w:rPr>
            </w:pPr>
          </w:p>
        </w:tc>
      </w:tr>
    </w:tbl>
    <w:p w:rsidR="004D0D4D" w:rsidRPr="00B95CBA" w:rsidRDefault="004D0D4D" w:rsidP="00790BF8">
      <w:pPr>
        <w:shd w:val="clear" w:color="auto" w:fill="FFFFFF"/>
        <w:spacing w:after="0" w:line="240" w:lineRule="auto"/>
        <w:textAlignment w:val="baseline"/>
        <w:rPr>
          <w:rFonts w:eastAsia="Times New Roman" w:cstheme="minorHAnsi"/>
          <w:sz w:val="21"/>
          <w:szCs w:val="21"/>
          <w:lang w:eastAsia="en-GB"/>
        </w:rPr>
      </w:pPr>
    </w:p>
    <w:p w:rsidR="004C456D" w:rsidRDefault="004C456D" w:rsidP="004C456D">
      <w:pPr>
        <w:shd w:val="clear" w:color="auto" w:fill="FFFFFF"/>
        <w:spacing w:after="0" w:line="240" w:lineRule="auto"/>
        <w:textAlignment w:val="baseline"/>
        <w:rPr>
          <w:rFonts w:eastAsia="Times New Roman" w:cstheme="minorHAnsi"/>
          <w:sz w:val="21"/>
          <w:szCs w:val="21"/>
          <w:lang w:eastAsia="en-GB"/>
        </w:rPr>
      </w:pPr>
    </w:p>
    <w:p w:rsidR="004C456D" w:rsidRDefault="004C456D" w:rsidP="00FD593F">
      <w:pPr>
        <w:shd w:val="clear" w:color="auto" w:fill="FFFFFF"/>
        <w:spacing w:line="360" w:lineRule="auto"/>
        <w:textAlignment w:val="baseline"/>
        <w:rPr>
          <w:rFonts w:eastAsia="Times New Roman" w:cstheme="minorHAnsi"/>
          <w:b/>
          <w:sz w:val="21"/>
          <w:szCs w:val="21"/>
          <w:u w:val="single"/>
          <w:lang w:eastAsia="en-GB"/>
        </w:rPr>
      </w:pPr>
    </w:p>
    <w:p w:rsidR="004D0D4D" w:rsidRDefault="004D0D4D" w:rsidP="004D0D4D">
      <w:pPr>
        <w:shd w:val="clear" w:color="auto" w:fill="FFFFFF"/>
        <w:spacing w:after="0" w:line="360" w:lineRule="auto"/>
        <w:textAlignment w:val="baseline"/>
        <w:rPr>
          <w:rFonts w:eastAsia="Times New Roman" w:cstheme="minorHAnsi"/>
          <w:b/>
          <w:sz w:val="24"/>
          <w:szCs w:val="24"/>
          <w:highlight w:val="yellow"/>
          <w:u w:val="single"/>
          <w:lang w:eastAsia="en-GB"/>
        </w:rPr>
      </w:pPr>
      <w:r>
        <w:rPr>
          <w:rFonts w:eastAsia="Times New Roman" w:cstheme="minorHAnsi"/>
          <w:b/>
          <w:sz w:val="24"/>
          <w:szCs w:val="24"/>
          <w:highlight w:val="yellow"/>
          <w:u w:val="single"/>
          <w:lang w:eastAsia="en-GB"/>
        </w:rPr>
        <w:t>ARTCONNECTED OPPORTUNITIES</w:t>
      </w:r>
    </w:p>
    <w:tbl>
      <w:tblPr>
        <w:tblStyle w:val="TableGrid"/>
        <w:tblW w:w="0" w:type="auto"/>
        <w:tblLook w:val="04A0" w:firstRow="1" w:lastRow="0" w:firstColumn="1" w:lastColumn="0" w:noHBand="0" w:noVBand="1"/>
      </w:tblPr>
      <w:tblGrid>
        <w:gridCol w:w="5353"/>
        <w:gridCol w:w="5363"/>
        <w:gridCol w:w="4898"/>
      </w:tblGrid>
      <w:tr w:rsidR="006D5E6F" w:rsidTr="007760E4">
        <w:tc>
          <w:tcPr>
            <w:tcW w:w="5353" w:type="dxa"/>
          </w:tcPr>
          <w:p w:rsidR="006D5E6F" w:rsidRDefault="006D5E6F" w:rsidP="007760E4">
            <w:pPr>
              <w:spacing w:line="360" w:lineRule="auto"/>
              <w:jc w:val="center"/>
              <w:textAlignment w:val="baseline"/>
              <w:rPr>
                <w:rFonts w:eastAsia="Times New Roman" w:cstheme="minorHAnsi"/>
                <w:b/>
                <w:sz w:val="21"/>
                <w:szCs w:val="21"/>
                <w:u w:val="single"/>
                <w:lang w:eastAsia="en-GB"/>
              </w:rPr>
            </w:pPr>
          </w:p>
          <w:p w:rsidR="006D5E6F" w:rsidRDefault="006D5E6F" w:rsidP="007760E4">
            <w:pPr>
              <w:spacing w:line="360" w:lineRule="auto"/>
              <w:jc w:val="center"/>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Browse all professional opportunities for free</w:t>
            </w:r>
          </w:p>
          <w:p w:rsidR="006D5E6F" w:rsidRDefault="006D5E6F" w:rsidP="007760E4">
            <w:pPr>
              <w:spacing w:line="360" w:lineRule="auto"/>
              <w:jc w:val="center"/>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(link)</w:t>
            </w:r>
          </w:p>
        </w:tc>
        <w:tc>
          <w:tcPr>
            <w:tcW w:w="5363" w:type="dxa"/>
          </w:tcPr>
          <w:p w:rsidR="006D5E6F" w:rsidRDefault="006D5E6F" w:rsidP="007760E4">
            <w:pPr>
              <w:spacing w:line="360" w:lineRule="auto"/>
              <w:textAlignment w:val="baseline"/>
              <w:rPr>
                <w:rFonts w:eastAsia="Times New Roman" w:cstheme="minorHAnsi"/>
                <w:b/>
                <w:sz w:val="21"/>
                <w:szCs w:val="21"/>
                <w:u w:val="single"/>
                <w:lang w:eastAsia="en-GB"/>
              </w:rPr>
            </w:pPr>
          </w:p>
          <w:p w:rsidR="006D5E6F" w:rsidRDefault="006D5E6F" w:rsidP="007760E4">
            <w:pPr>
              <w:spacing w:line="360" w:lineRule="auto"/>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 xml:space="preserve">Join the talent Bank on ArtConnected Opportunities and get instant notifications about any upcoming jobs, f </w:t>
            </w:r>
            <w:proofErr w:type="spellStart"/>
            <w:r>
              <w:rPr>
                <w:rFonts w:eastAsia="Times New Roman" w:cstheme="minorHAnsi"/>
                <w:b/>
                <w:sz w:val="21"/>
                <w:szCs w:val="21"/>
                <w:u w:val="single"/>
                <w:lang w:eastAsia="en-GB"/>
              </w:rPr>
              <w:t>undung</w:t>
            </w:r>
            <w:proofErr w:type="spellEnd"/>
            <w:r>
              <w:rPr>
                <w:rFonts w:eastAsia="Times New Roman" w:cstheme="minorHAnsi"/>
                <w:b/>
                <w:sz w:val="21"/>
                <w:szCs w:val="21"/>
                <w:u w:val="single"/>
                <w:lang w:eastAsia="en-GB"/>
              </w:rPr>
              <w:t xml:space="preserve">, professional development and more. </w:t>
            </w:r>
          </w:p>
        </w:tc>
        <w:tc>
          <w:tcPr>
            <w:tcW w:w="4898" w:type="dxa"/>
          </w:tcPr>
          <w:p w:rsidR="006D5E6F" w:rsidRDefault="006D5E6F" w:rsidP="007760E4">
            <w:pPr>
              <w:spacing w:line="360" w:lineRule="auto"/>
              <w:textAlignment w:val="baseline"/>
              <w:rPr>
                <w:rFonts w:eastAsia="Times New Roman" w:cstheme="minorHAnsi"/>
                <w:b/>
                <w:sz w:val="21"/>
                <w:szCs w:val="21"/>
                <w:u w:val="single"/>
                <w:lang w:eastAsia="en-GB"/>
              </w:rPr>
            </w:pPr>
            <w:r>
              <w:rPr>
                <w:rFonts w:eastAsia="Times New Roman" w:cstheme="minorHAnsi"/>
                <w:b/>
                <w:sz w:val="21"/>
                <w:szCs w:val="21"/>
                <w:u w:val="single"/>
                <w:lang w:eastAsia="en-GB"/>
              </w:rPr>
              <w:t xml:space="preserve"> Post your calls for artists, job and other opportunities on ArtConnected. Our creative Community will share it with thousands of their contacts.  </w:t>
            </w:r>
          </w:p>
        </w:tc>
      </w:tr>
    </w:tbl>
    <w:p w:rsidR="006D5E6F" w:rsidRDefault="006D5E6F" w:rsidP="004D0D4D">
      <w:pPr>
        <w:shd w:val="clear" w:color="auto" w:fill="FFFFFF"/>
        <w:spacing w:after="0" w:line="360" w:lineRule="auto"/>
        <w:textAlignment w:val="baseline"/>
        <w:rPr>
          <w:rFonts w:eastAsia="Times New Roman" w:cstheme="minorHAnsi"/>
          <w:b/>
          <w:sz w:val="24"/>
          <w:szCs w:val="24"/>
          <w:highlight w:val="yellow"/>
          <w:u w:val="single"/>
          <w:lang w:eastAsia="en-GB"/>
        </w:rPr>
      </w:pPr>
    </w:p>
    <w:p w:rsidR="00A243EF" w:rsidRPr="00A243EF" w:rsidRDefault="00A243EF" w:rsidP="00A243EF">
      <w:pPr>
        <w:shd w:val="clear" w:color="auto" w:fill="FFFFFF"/>
        <w:spacing w:after="0" w:line="240" w:lineRule="auto"/>
        <w:textAlignment w:val="baseline"/>
        <w:rPr>
          <w:rFonts w:eastAsia="Times New Roman" w:cstheme="minorHAnsi"/>
          <w:sz w:val="21"/>
          <w:szCs w:val="21"/>
          <w:lang w:eastAsia="en-GB"/>
        </w:rPr>
      </w:pPr>
      <w:r w:rsidRPr="00A243EF">
        <w:rPr>
          <w:rFonts w:eastAsia="Times New Roman" w:cstheme="minorHAnsi"/>
          <w:sz w:val="21"/>
          <w:szCs w:val="21"/>
          <w:lang w:eastAsia="en-GB"/>
        </w:rPr>
        <w:t>ArtConnected is a dedicated marketplace for the cultural and creative sectors that matches professional opportunities with creative talent, venues and service providers to save you time and money.</w:t>
      </w:r>
    </w:p>
    <w:p w:rsidR="00215443" w:rsidRPr="00215443" w:rsidRDefault="00215443" w:rsidP="00215443">
      <w:pPr>
        <w:shd w:val="clear" w:color="auto" w:fill="FFFFFF"/>
        <w:spacing w:after="0" w:line="240" w:lineRule="auto"/>
        <w:textAlignment w:val="baseline"/>
        <w:rPr>
          <w:rFonts w:eastAsia="Times New Roman" w:cstheme="minorHAnsi"/>
          <w:sz w:val="21"/>
          <w:szCs w:val="21"/>
          <w:lang w:eastAsia="en-GB"/>
        </w:rPr>
      </w:pPr>
      <w:r w:rsidRPr="00215443">
        <w:rPr>
          <w:rFonts w:eastAsia="Times New Roman" w:cstheme="minorHAnsi"/>
          <w:sz w:val="21"/>
          <w:szCs w:val="21"/>
          <w:lang w:eastAsia="en-GB"/>
        </w:rPr>
        <w:t>ARTCONNECTED HELPS CREATIVE AND CULTURAL PROFESSIONALS TO FIND OPPORTUNITIES THAT ALLOW THEM TO FULFIL THEIR CREATIVE POTENTIAL AND BUILD REWARDING AND SUSTAINABLE CARRIERS.</w:t>
      </w:r>
    </w:p>
    <w:p w:rsidR="00215443" w:rsidRPr="00215443" w:rsidRDefault="00215443" w:rsidP="00215443">
      <w:pPr>
        <w:shd w:val="clear" w:color="auto" w:fill="FFFFFF"/>
        <w:spacing w:after="0" w:line="240" w:lineRule="auto"/>
        <w:textAlignment w:val="baseline"/>
        <w:rPr>
          <w:rFonts w:eastAsia="Times New Roman" w:cstheme="minorHAnsi"/>
          <w:sz w:val="21"/>
          <w:szCs w:val="21"/>
          <w:lang w:eastAsia="en-GB"/>
        </w:rPr>
      </w:pPr>
      <w:r w:rsidRPr="00215443">
        <w:rPr>
          <w:rFonts w:eastAsia="Times New Roman" w:cstheme="minorHAnsi"/>
          <w:sz w:val="21"/>
          <w:szCs w:val="21"/>
          <w:lang w:eastAsia="en-GB"/>
        </w:rPr>
        <w:t>ArtConnected saves Creatives up to 6 hours per week previously spent on search for opportunities or talent. The targeted matching of opportunities with the right talent, ArtConnected also increases the quality of applications by 50%. </w:t>
      </w:r>
    </w:p>
    <w:p w:rsidR="00215443" w:rsidRPr="00215443" w:rsidRDefault="00215443" w:rsidP="00215443">
      <w:pPr>
        <w:shd w:val="clear" w:color="auto" w:fill="FFFFFF"/>
        <w:spacing w:after="0" w:line="240" w:lineRule="auto"/>
        <w:textAlignment w:val="baseline"/>
        <w:rPr>
          <w:rFonts w:eastAsia="Times New Roman" w:cstheme="minorHAnsi"/>
          <w:sz w:val="21"/>
          <w:szCs w:val="21"/>
          <w:lang w:eastAsia="en-GB"/>
        </w:rPr>
      </w:pPr>
      <w:r w:rsidRPr="00215443">
        <w:rPr>
          <w:rFonts w:eastAsia="Times New Roman" w:cstheme="minorHAnsi"/>
          <w:sz w:val="21"/>
          <w:szCs w:val="21"/>
          <w:lang w:eastAsia="en-GB"/>
        </w:rPr>
        <w:t>ArtConnected makes accessing creative opportunities or talent EASY, EFFICIENT AND COST EFFECTIVE providing our users with an intuitive, user-friendly platform.</w:t>
      </w:r>
    </w:p>
    <w:p w:rsidR="00215443" w:rsidRPr="00215443" w:rsidRDefault="00215443" w:rsidP="00215443">
      <w:pPr>
        <w:shd w:val="clear" w:color="auto" w:fill="FFFFFF"/>
        <w:spacing w:after="0" w:line="240" w:lineRule="auto"/>
        <w:textAlignment w:val="baseline"/>
        <w:rPr>
          <w:rFonts w:eastAsia="Times New Roman" w:cstheme="minorHAnsi"/>
          <w:sz w:val="21"/>
          <w:szCs w:val="21"/>
          <w:lang w:eastAsia="en-GB"/>
        </w:rPr>
      </w:pPr>
    </w:p>
    <w:p w:rsidR="00215443" w:rsidRPr="00215443" w:rsidRDefault="00215443" w:rsidP="00215443">
      <w:pPr>
        <w:shd w:val="clear" w:color="auto" w:fill="FFFFFF"/>
        <w:spacing w:after="0" w:line="240" w:lineRule="auto"/>
        <w:textAlignment w:val="baseline"/>
        <w:rPr>
          <w:rFonts w:eastAsia="Times New Roman" w:cstheme="minorHAnsi"/>
          <w:sz w:val="21"/>
          <w:szCs w:val="21"/>
          <w:lang w:eastAsia="en-GB"/>
        </w:rPr>
      </w:pPr>
      <w:r w:rsidRPr="00215443">
        <w:rPr>
          <w:rFonts w:eastAsia="Times New Roman" w:cstheme="minorHAnsi"/>
          <w:sz w:val="21"/>
          <w:szCs w:val="21"/>
          <w:lang w:eastAsia="en-GB"/>
        </w:rPr>
        <w:t>Using advanced technology, ArtConnected created a 2-SIDED MARKETPLACE FOR CREATIVE AND CULTURAL SECTORS that effectively matches professional opportunities with creative talent, venues or service providers.</w:t>
      </w:r>
    </w:p>
    <w:p w:rsidR="004D0D4D" w:rsidRDefault="004D0D4D" w:rsidP="00FD593F">
      <w:pPr>
        <w:shd w:val="clear" w:color="auto" w:fill="FFFFFF"/>
        <w:spacing w:line="360" w:lineRule="auto"/>
        <w:textAlignment w:val="baseline"/>
        <w:rPr>
          <w:rFonts w:eastAsia="Times New Roman" w:cstheme="minorHAnsi"/>
          <w:b/>
          <w:sz w:val="21"/>
          <w:szCs w:val="21"/>
          <w:u w:val="single"/>
          <w:lang w:eastAsia="en-GB"/>
        </w:rPr>
      </w:pPr>
    </w:p>
    <w:p w:rsidR="004D0D4D" w:rsidRDefault="004D0D4D" w:rsidP="00FD593F">
      <w:pPr>
        <w:shd w:val="clear" w:color="auto" w:fill="FFFFFF"/>
        <w:spacing w:line="360" w:lineRule="auto"/>
        <w:textAlignment w:val="baseline"/>
        <w:rPr>
          <w:rFonts w:eastAsia="Times New Roman" w:cstheme="minorHAnsi"/>
          <w:b/>
          <w:sz w:val="21"/>
          <w:szCs w:val="21"/>
          <w:u w:val="single"/>
          <w:lang w:eastAsia="en-GB"/>
        </w:rPr>
      </w:pPr>
    </w:p>
    <w:p w:rsidR="004D0D4D" w:rsidRDefault="004D0D4D" w:rsidP="00FD593F">
      <w:pPr>
        <w:shd w:val="clear" w:color="auto" w:fill="FFFFFF"/>
        <w:spacing w:line="360" w:lineRule="auto"/>
        <w:textAlignment w:val="baseline"/>
        <w:rPr>
          <w:rFonts w:eastAsia="Times New Roman" w:cstheme="minorHAnsi"/>
          <w:b/>
          <w:sz w:val="21"/>
          <w:szCs w:val="21"/>
          <w:u w:val="single"/>
          <w:lang w:eastAsia="en-GB"/>
        </w:rPr>
      </w:pPr>
      <w:r>
        <w:rPr>
          <w:noProof/>
          <w:lang w:eastAsia="en-GB"/>
        </w:rPr>
        <w:drawing>
          <wp:inline distT="0" distB="0" distL="0" distR="0">
            <wp:extent cx="6858000" cy="4323405"/>
            <wp:effectExtent l="0" t="0" r="0" b="1270"/>
            <wp:docPr id="42" name="Picture 42" descr="https://info.artconnectedopportunities.com/wp-content/uploads/2017/11/ArtConnected-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artconnectedopportunities.com/wp-content/uploads/2017/11/ArtConnected-Diagram.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60267" cy="4324834"/>
                    </a:xfrm>
                    <a:prstGeom prst="rect">
                      <a:avLst/>
                    </a:prstGeom>
                    <a:noFill/>
                    <a:ln>
                      <a:noFill/>
                    </a:ln>
                  </pic:spPr>
                </pic:pic>
              </a:graphicData>
            </a:graphic>
          </wp:inline>
        </w:drawing>
      </w:r>
    </w:p>
    <w:p w:rsidR="00E837B7" w:rsidRDefault="00E837B7" w:rsidP="00FD593F">
      <w:pPr>
        <w:shd w:val="clear" w:color="auto" w:fill="FFFFFF"/>
        <w:spacing w:line="360" w:lineRule="auto"/>
        <w:textAlignment w:val="baseline"/>
        <w:rPr>
          <w:rFonts w:eastAsia="Times New Roman" w:cstheme="minorHAnsi"/>
          <w:b/>
          <w:sz w:val="28"/>
          <w:szCs w:val="28"/>
          <w:u w:val="single"/>
          <w:lang w:eastAsia="en-GB"/>
        </w:rPr>
      </w:pPr>
    </w:p>
    <w:p w:rsidR="00FD593F" w:rsidRDefault="00FD593F" w:rsidP="00FD593F">
      <w:pPr>
        <w:shd w:val="clear" w:color="auto" w:fill="FFFFFF"/>
        <w:spacing w:line="360" w:lineRule="auto"/>
        <w:textAlignment w:val="baseline"/>
        <w:rPr>
          <w:rFonts w:eastAsia="Times New Roman" w:cstheme="minorHAnsi"/>
          <w:b/>
          <w:sz w:val="28"/>
          <w:szCs w:val="28"/>
          <w:u w:val="single"/>
          <w:lang w:eastAsia="en-GB"/>
        </w:rPr>
      </w:pPr>
      <w:r w:rsidRPr="00E837B7">
        <w:rPr>
          <w:rFonts w:eastAsia="Times New Roman" w:cstheme="minorHAnsi"/>
          <w:b/>
          <w:sz w:val="28"/>
          <w:szCs w:val="28"/>
          <w:u w:val="single"/>
          <w:lang w:eastAsia="en-GB"/>
        </w:rPr>
        <w:t>VENUE HIRE</w:t>
      </w:r>
      <w:r w:rsidR="00E837B7">
        <w:rPr>
          <w:rFonts w:eastAsia="Times New Roman" w:cstheme="minorHAnsi"/>
          <w:b/>
          <w:sz w:val="28"/>
          <w:szCs w:val="28"/>
          <w:u w:val="single"/>
          <w:lang w:eastAsia="en-GB"/>
        </w:rPr>
        <w:t xml:space="preserve"> </w:t>
      </w:r>
      <w:r w:rsidR="00123C9F">
        <w:rPr>
          <w:rFonts w:eastAsia="Times New Roman" w:cstheme="minorHAnsi"/>
          <w:b/>
          <w:sz w:val="28"/>
          <w:szCs w:val="28"/>
          <w:u w:val="single"/>
          <w:lang w:eastAsia="en-GB"/>
        </w:rPr>
        <w:t>–</w:t>
      </w:r>
      <w:r w:rsidR="00E837B7">
        <w:rPr>
          <w:rFonts w:eastAsia="Times New Roman" w:cstheme="minorHAnsi"/>
          <w:b/>
          <w:sz w:val="28"/>
          <w:szCs w:val="28"/>
          <w:u w:val="single"/>
          <w:lang w:eastAsia="en-GB"/>
        </w:rPr>
        <w:t xml:space="preserve"> PAGE</w:t>
      </w:r>
    </w:p>
    <w:tbl>
      <w:tblPr>
        <w:tblStyle w:val="TableGrid"/>
        <w:tblW w:w="0" w:type="auto"/>
        <w:tblInd w:w="3510" w:type="dxa"/>
        <w:tblLook w:val="04A0" w:firstRow="1" w:lastRow="0" w:firstColumn="1" w:lastColumn="0" w:noHBand="0" w:noVBand="1"/>
      </w:tblPr>
      <w:tblGrid>
        <w:gridCol w:w="7371"/>
      </w:tblGrid>
      <w:tr w:rsidR="00123C9F" w:rsidTr="00123C9F">
        <w:tc>
          <w:tcPr>
            <w:tcW w:w="7371" w:type="dxa"/>
          </w:tcPr>
          <w:p w:rsidR="00123C9F" w:rsidRPr="00123C9F" w:rsidRDefault="00123C9F" w:rsidP="00123C9F">
            <w:pPr>
              <w:spacing w:line="360" w:lineRule="auto"/>
              <w:jc w:val="center"/>
              <w:textAlignment w:val="baseline"/>
              <w:rPr>
                <w:rFonts w:eastAsia="Times New Roman" w:cstheme="minorHAnsi"/>
                <w:b/>
                <w:sz w:val="28"/>
                <w:szCs w:val="28"/>
                <w:lang w:eastAsia="en-GB"/>
              </w:rPr>
            </w:pPr>
            <w:r w:rsidRPr="00123C9F">
              <w:rPr>
                <w:rFonts w:eastAsia="Times New Roman" w:cstheme="minorHAnsi"/>
                <w:b/>
                <w:sz w:val="28"/>
                <w:szCs w:val="28"/>
                <w:lang w:eastAsia="en-GB"/>
              </w:rPr>
              <w:t>Send us your venue hire request</w:t>
            </w:r>
          </w:p>
        </w:tc>
      </w:tr>
    </w:tbl>
    <w:p w:rsidR="00123C9F" w:rsidRPr="00E837B7" w:rsidRDefault="00123C9F" w:rsidP="00FD593F">
      <w:pPr>
        <w:shd w:val="clear" w:color="auto" w:fill="FFFFFF"/>
        <w:spacing w:line="360" w:lineRule="auto"/>
        <w:textAlignment w:val="baseline"/>
        <w:rPr>
          <w:rFonts w:eastAsia="Times New Roman" w:cstheme="minorHAnsi"/>
          <w:b/>
          <w:sz w:val="28"/>
          <w:szCs w:val="28"/>
          <w:u w:val="single"/>
          <w:lang w:eastAsia="en-GB"/>
        </w:rPr>
      </w:pPr>
    </w:p>
    <w:p w:rsidR="00123C9F" w:rsidRDefault="00123C9F" w:rsidP="00123C9F">
      <w:pPr>
        <w:shd w:val="clear" w:color="auto" w:fill="FFFFFF"/>
        <w:spacing w:line="360" w:lineRule="auto"/>
        <w:textAlignment w:val="baseline"/>
        <w:rPr>
          <w:rFonts w:eastAsia="Times New Roman" w:cstheme="minorHAnsi"/>
          <w:lang w:eastAsia="en-GB"/>
        </w:rPr>
      </w:pPr>
      <w:r w:rsidRPr="00E0198E">
        <w:rPr>
          <w:rFonts w:eastAsia="Times New Roman" w:cstheme="minorHAnsi"/>
          <w:lang w:eastAsia="en-GB"/>
        </w:rPr>
        <w:t xml:space="preserve">CFCP closely collaborate with </w:t>
      </w:r>
      <w:r>
        <w:rPr>
          <w:rFonts w:eastAsia="Times New Roman" w:cstheme="minorHAnsi"/>
          <w:lang w:eastAsia="en-GB"/>
        </w:rPr>
        <w:t>t</w:t>
      </w:r>
      <w:r w:rsidRPr="00E0198E">
        <w:rPr>
          <w:rFonts w:eastAsia="Times New Roman" w:cstheme="minorHAnsi"/>
          <w:lang w:eastAsia="en-GB"/>
        </w:rPr>
        <w:t>he Ashford Community &amp; Heritage Centre</w:t>
      </w:r>
      <w:r>
        <w:rPr>
          <w:rFonts w:eastAsia="Times New Roman" w:cstheme="minorHAnsi"/>
          <w:lang w:eastAsia="en-GB"/>
        </w:rPr>
        <w:t>, co-founded and supported by Seamus Heaney and his wife Marie.</w:t>
      </w:r>
      <w:r w:rsidRPr="00E0198E">
        <w:rPr>
          <w:rFonts w:eastAsia="Times New Roman" w:cstheme="minorHAnsi"/>
          <w:lang w:eastAsia="en-GB"/>
        </w:rPr>
        <w:t xml:space="preserve"> </w:t>
      </w:r>
      <w:r>
        <w:rPr>
          <w:rFonts w:eastAsia="Times New Roman" w:cstheme="minorHAnsi"/>
          <w:lang w:eastAsia="en-GB"/>
        </w:rPr>
        <w:t xml:space="preserve"> Contact us if you are looking for high standard but very friendly and easily accessible space in Co. Wicklow for an event or a meeting.  </w:t>
      </w:r>
    </w:p>
    <w:p w:rsidR="00AB63B8" w:rsidRPr="00E0198E" w:rsidRDefault="00AB63B8" w:rsidP="00AB63B8">
      <w:pPr>
        <w:shd w:val="clear" w:color="auto" w:fill="FFFFFF"/>
        <w:spacing w:line="360" w:lineRule="auto"/>
        <w:textAlignment w:val="baseline"/>
        <w:rPr>
          <w:rFonts w:eastAsia="Times New Roman" w:cstheme="minorHAnsi"/>
          <w:lang w:eastAsia="en-GB"/>
        </w:rPr>
      </w:pPr>
      <w:r w:rsidRPr="00E0198E">
        <w:rPr>
          <w:rFonts w:eastAsia="Times New Roman" w:cstheme="minorHAnsi"/>
          <w:lang w:eastAsia="en-GB"/>
        </w:rPr>
        <w:t>The Ashford Community &amp; Heritage Centre is a community based facility, available as a venue for a range of events and includes a purpose built, museum standard Heritage centre.</w:t>
      </w:r>
    </w:p>
    <w:p w:rsidR="00AB63B8" w:rsidRDefault="00E0198E" w:rsidP="00FD593F">
      <w:pPr>
        <w:shd w:val="clear" w:color="auto" w:fill="FFFFFF"/>
        <w:spacing w:line="360" w:lineRule="auto"/>
        <w:textAlignment w:val="baseline"/>
        <w:rPr>
          <w:rFonts w:eastAsia="Times New Roman" w:cstheme="minorHAnsi"/>
          <w:lang w:eastAsia="en-GB"/>
        </w:rPr>
      </w:pPr>
      <w:r>
        <w:rPr>
          <w:rFonts w:eastAsia="Times New Roman" w:cstheme="minorHAnsi"/>
          <w:lang w:eastAsia="en-GB"/>
        </w:rPr>
        <w:t>The unique character of this fully renovated stone building from the 17</w:t>
      </w:r>
      <w:r w:rsidRPr="00E0198E">
        <w:rPr>
          <w:rFonts w:eastAsia="Times New Roman" w:cstheme="minorHAnsi"/>
          <w:vertAlign w:val="superscript"/>
          <w:lang w:eastAsia="en-GB"/>
        </w:rPr>
        <w:t>th</w:t>
      </w:r>
      <w:r>
        <w:rPr>
          <w:rFonts w:eastAsia="Times New Roman" w:cstheme="minorHAnsi"/>
          <w:lang w:eastAsia="en-GB"/>
        </w:rPr>
        <w:t xml:space="preserve"> century offers itself perfectly for outside of the office meetings, lectures, workshops, readings, small performances, screenings, exhibitions, talks etc., etc. </w:t>
      </w:r>
    </w:p>
    <w:p w:rsidR="00FD593F" w:rsidRDefault="00E0198E" w:rsidP="00FD593F">
      <w:pPr>
        <w:shd w:val="clear" w:color="auto" w:fill="FFFFFF"/>
        <w:spacing w:line="360" w:lineRule="auto"/>
        <w:textAlignment w:val="baseline"/>
        <w:rPr>
          <w:rFonts w:eastAsia="Times New Roman" w:cstheme="minorHAnsi"/>
          <w:lang w:eastAsia="en-GB"/>
        </w:rPr>
      </w:pPr>
      <w:r>
        <w:rPr>
          <w:rFonts w:eastAsia="Times New Roman" w:cstheme="minorHAnsi"/>
          <w:lang w:eastAsia="en-GB"/>
        </w:rPr>
        <w:t>The Ashford Community Centre offers a number of multipurpose rooms of different size</w:t>
      </w:r>
      <w:r w:rsidR="00AB63B8">
        <w:rPr>
          <w:rFonts w:eastAsia="Times New Roman" w:cstheme="minorHAnsi"/>
          <w:lang w:eastAsia="en-GB"/>
        </w:rPr>
        <w:t xml:space="preserve"> that can cater</w:t>
      </w:r>
      <w:r>
        <w:rPr>
          <w:rFonts w:eastAsia="Times New Roman" w:cstheme="minorHAnsi"/>
          <w:lang w:eastAsia="en-GB"/>
        </w:rPr>
        <w:t xml:space="preserve"> </w:t>
      </w:r>
      <w:r w:rsidR="00AB63B8">
        <w:rPr>
          <w:rFonts w:eastAsia="Times New Roman" w:cstheme="minorHAnsi"/>
          <w:lang w:eastAsia="en-GB"/>
        </w:rPr>
        <w:t xml:space="preserve">for groups as small as 3 and as big as 75. </w:t>
      </w:r>
    </w:p>
    <w:p w:rsidR="00E0198E" w:rsidRDefault="00E0198E" w:rsidP="00FD593F">
      <w:pPr>
        <w:shd w:val="clear" w:color="auto" w:fill="FFFFFF"/>
        <w:spacing w:line="360" w:lineRule="auto"/>
        <w:textAlignment w:val="baseline"/>
        <w:rPr>
          <w:rFonts w:eastAsia="Times New Roman" w:cstheme="minorHAnsi"/>
          <w:lang w:eastAsia="en-GB"/>
        </w:rPr>
      </w:pPr>
      <w:r>
        <w:rPr>
          <w:rFonts w:eastAsia="Times New Roman" w:cstheme="minorHAnsi"/>
          <w:lang w:eastAsia="en-GB"/>
        </w:rPr>
        <w:t xml:space="preserve">The venue is fully secured with an alarm facility, has its own kitchen that allows preparing fresh tea and coffee for as many people as you need. We also work closely with the local catering companies that would be delighted to deliver finger food, lunches for your meetings and evening events. </w:t>
      </w:r>
    </w:p>
    <w:p w:rsidR="00E0198E" w:rsidRDefault="00E0198E" w:rsidP="00FD593F">
      <w:pPr>
        <w:shd w:val="clear" w:color="auto" w:fill="FFFFFF"/>
        <w:spacing w:line="360" w:lineRule="auto"/>
        <w:textAlignment w:val="baseline"/>
        <w:rPr>
          <w:rFonts w:eastAsia="Times New Roman" w:cstheme="minorHAnsi"/>
          <w:lang w:eastAsia="en-GB"/>
        </w:rPr>
      </w:pPr>
      <w:r w:rsidRPr="00AB63B8">
        <w:rPr>
          <w:rFonts w:eastAsia="Times New Roman" w:cstheme="minorHAnsi"/>
          <w:b/>
          <w:lang w:eastAsia="en-GB"/>
        </w:rPr>
        <w:t>Location:</w:t>
      </w:r>
      <w:r>
        <w:rPr>
          <w:rFonts w:eastAsia="Times New Roman" w:cstheme="minorHAnsi"/>
          <w:lang w:eastAsia="en-GB"/>
        </w:rPr>
        <w:t xml:space="preserve"> </w:t>
      </w:r>
      <w:r w:rsidR="00AB63B8">
        <w:rPr>
          <w:rFonts w:eastAsia="Times New Roman" w:cstheme="minorHAnsi"/>
          <w:lang w:eastAsia="en-GB"/>
        </w:rPr>
        <w:t xml:space="preserve">Centre of the charming Ashford village, easily accessible by bus from Dublin and Wicklow (133) and with plenty of car parking spaces available. </w:t>
      </w:r>
    </w:p>
    <w:p w:rsidR="00E0198E" w:rsidRDefault="00AB63B8" w:rsidP="00FD593F">
      <w:pPr>
        <w:shd w:val="clear" w:color="auto" w:fill="FFFFFF"/>
        <w:spacing w:line="360" w:lineRule="auto"/>
        <w:textAlignment w:val="baseline"/>
        <w:rPr>
          <w:rFonts w:eastAsia="Times New Roman" w:cstheme="minorHAnsi"/>
          <w:lang w:eastAsia="en-GB"/>
        </w:rPr>
      </w:pPr>
      <w:r w:rsidRPr="00AB63B8">
        <w:rPr>
          <w:rFonts w:eastAsia="Times New Roman" w:cstheme="minorHAnsi"/>
          <w:b/>
          <w:lang w:eastAsia="en-GB"/>
        </w:rPr>
        <w:t>Amenities:</w:t>
      </w:r>
      <w:r>
        <w:rPr>
          <w:rFonts w:eastAsia="Times New Roman" w:cstheme="minorHAnsi"/>
          <w:lang w:eastAsia="en-GB"/>
        </w:rPr>
        <w:t xml:space="preserve"> </w:t>
      </w:r>
      <w:r w:rsidR="00E0198E">
        <w:rPr>
          <w:rFonts w:eastAsia="Times New Roman" w:cstheme="minorHAnsi"/>
          <w:lang w:eastAsia="en-GB"/>
        </w:rPr>
        <w:t xml:space="preserve">The </w:t>
      </w:r>
      <w:r>
        <w:rPr>
          <w:rFonts w:eastAsia="Times New Roman" w:cstheme="minorHAnsi"/>
          <w:lang w:eastAsia="en-GB"/>
        </w:rPr>
        <w:t xml:space="preserve">venue is walking distance from top restaurants (Avoca, The Romany Stone) and simple and friendly coffee shops as well as the famous Mount Usher Gardens. </w:t>
      </w:r>
    </w:p>
    <w:p w:rsidR="00AB63B8" w:rsidRDefault="00AB63B8" w:rsidP="00FD593F">
      <w:pPr>
        <w:shd w:val="clear" w:color="auto" w:fill="FFFFFF"/>
        <w:spacing w:line="360" w:lineRule="auto"/>
        <w:textAlignment w:val="baseline"/>
        <w:rPr>
          <w:rFonts w:eastAsia="Times New Roman" w:cstheme="minorHAnsi"/>
          <w:lang w:eastAsia="en-GB"/>
        </w:rPr>
      </w:pPr>
      <w:r w:rsidRPr="00AB63B8">
        <w:rPr>
          <w:rFonts w:eastAsia="Times New Roman" w:cstheme="minorHAnsi"/>
          <w:b/>
          <w:highlight w:val="yellow"/>
          <w:lang w:eastAsia="en-GB"/>
        </w:rPr>
        <w:t>Accessibility:</w:t>
      </w:r>
      <w:r w:rsidRPr="00AB63B8">
        <w:rPr>
          <w:rFonts w:eastAsia="Times New Roman" w:cstheme="minorHAnsi"/>
          <w:highlight w:val="yellow"/>
          <w:lang w:eastAsia="en-GB"/>
        </w:rPr>
        <w:t xml:space="preserve"> Wheel chair accessible??</w:t>
      </w:r>
    </w:p>
    <w:p w:rsidR="00790BF8" w:rsidRDefault="00790BF8" w:rsidP="00790BF8">
      <w:pPr>
        <w:shd w:val="clear" w:color="auto" w:fill="FFFFFF"/>
        <w:spacing w:after="0" w:line="240" w:lineRule="auto"/>
        <w:textAlignment w:val="baseline"/>
        <w:rPr>
          <w:rFonts w:eastAsia="Times New Roman" w:cstheme="minorHAnsi"/>
          <w:sz w:val="21"/>
          <w:szCs w:val="21"/>
          <w:lang w:eastAsia="en-GB"/>
        </w:rPr>
      </w:pPr>
    </w:p>
    <w:tbl>
      <w:tblPr>
        <w:tblStyle w:val="TableGrid"/>
        <w:tblW w:w="0" w:type="auto"/>
        <w:tblLook w:val="04A0" w:firstRow="1" w:lastRow="0" w:firstColumn="1" w:lastColumn="0" w:noHBand="0" w:noVBand="1"/>
      </w:tblPr>
      <w:tblGrid>
        <w:gridCol w:w="14174"/>
      </w:tblGrid>
      <w:tr w:rsidR="00123C9F" w:rsidTr="00123C9F">
        <w:tc>
          <w:tcPr>
            <w:tcW w:w="14174" w:type="dxa"/>
          </w:tcPr>
          <w:p w:rsidR="00123C9F" w:rsidRDefault="00123C9F" w:rsidP="00123C9F">
            <w:pPr>
              <w:tabs>
                <w:tab w:val="left" w:pos="4065"/>
              </w:tabs>
              <w:rPr>
                <w:rFonts w:cstheme="minorHAnsi"/>
                <w:b/>
                <w:sz w:val="28"/>
                <w:szCs w:val="28"/>
              </w:rPr>
            </w:pPr>
            <w:r>
              <w:rPr>
                <w:rFonts w:cstheme="minorHAnsi"/>
                <w:b/>
                <w:sz w:val="28"/>
                <w:szCs w:val="28"/>
              </w:rPr>
              <w:t>Email</w:t>
            </w:r>
          </w:p>
        </w:tc>
      </w:tr>
      <w:tr w:rsidR="00123C9F" w:rsidTr="00123C9F">
        <w:tc>
          <w:tcPr>
            <w:tcW w:w="14174" w:type="dxa"/>
          </w:tcPr>
          <w:p w:rsidR="00123C9F" w:rsidRDefault="00123C9F" w:rsidP="00123C9F">
            <w:pPr>
              <w:tabs>
                <w:tab w:val="left" w:pos="4065"/>
              </w:tabs>
              <w:rPr>
                <w:rFonts w:cstheme="minorHAnsi"/>
                <w:b/>
                <w:sz w:val="28"/>
                <w:szCs w:val="28"/>
              </w:rPr>
            </w:pPr>
            <w:r>
              <w:rPr>
                <w:rFonts w:cstheme="minorHAnsi"/>
                <w:b/>
                <w:sz w:val="28"/>
                <w:szCs w:val="28"/>
              </w:rPr>
              <w:t>First Name</w:t>
            </w:r>
          </w:p>
        </w:tc>
      </w:tr>
      <w:tr w:rsidR="00123C9F" w:rsidTr="00123C9F">
        <w:tc>
          <w:tcPr>
            <w:tcW w:w="14174" w:type="dxa"/>
          </w:tcPr>
          <w:p w:rsidR="00123C9F" w:rsidRDefault="00123C9F" w:rsidP="00123C9F">
            <w:pPr>
              <w:tabs>
                <w:tab w:val="left" w:pos="4065"/>
              </w:tabs>
              <w:rPr>
                <w:rFonts w:cstheme="minorHAnsi"/>
                <w:b/>
                <w:sz w:val="28"/>
                <w:szCs w:val="28"/>
              </w:rPr>
            </w:pPr>
            <w:r>
              <w:rPr>
                <w:rFonts w:cstheme="minorHAnsi"/>
                <w:b/>
                <w:sz w:val="28"/>
                <w:szCs w:val="28"/>
              </w:rPr>
              <w:t>Last Name</w:t>
            </w:r>
          </w:p>
        </w:tc>
      </w:tr>
      <w:tr w:rsidR="00123C9F" w:rsidTr="00123C9F">
        <w:tc>
          <w:tcPr>
            <w:tcW w:w="14174" w:type="dxa"/>
          </w:tcPr>
          <w:p w:rsidR="00123C9F" w:rsidRDefault="00123C9F" w:rsidP="00123C9F">
            <w:pPr>
              <w:tabs>
                <w:tab w:val="left" w:pos="3315"/>
              </w:tabs>
              <w:rPr>
                <w:rFonts w:cstheme="minorHAnsi"/>
                <w:b/>
                <w:sz w:val="28"/>
                <w:szCs w:val="28"/>
              </w:rPr>
            </w:pPr>
            <w:r>
              <w:rPr>
                <w:rFonts w:cstheme="minorHAnsi"/>
                <w:b/>
                <w:sz w:val="28"/>
                <w:szCs w:val="28"/>
              </w:rPr>
              <w:t xml:space="preserve">What type </w:t>
            </w:r>
            <w:proofErr w:type="spellStart"/>
            <w:r>
              <w:rPr>
                <w:rFonts w:cstheme="minorHAnsi"/>
                <w:b/>
                <w:sz w:val="28"/>
                <w:szCs w:val="28"/>
              </w:rPr>
              <w:t>od</w:t>
            </w:r>
            <w:proofErr w:type="spellEnd"/>
            <w:r>
              <w:rPr>
                <w:rFonts w:cstheme="minorHAnsi"/>
                <w:b/>
                <w:sz w:val="28"/>
                <w:szCs w:val="28"/>
              </w:rPr>
              <w:t xml:space="preserve"> event are you planning?</w:t>
            </w:r>
          </w:p>
        </w:tc>
      </w:tr>
      <w:tr w:rsidR="00123C9F" w:rsidTr="00123C9F">
        <w:tc>
          <w:tcPr>
            <w:tcW w:w="14174" w:type="dxa"/>
          </w:tcPr>
          <w:p w:rsidR="00123C9F" w:rsidRDefault="00123C9F" w:rsidP="00123C9F">
            <w:pPr>
              <w:tabs>
                <w:tab w:val="left" w:pos="3315"/>
              </w:tabs>
              <w:rPr>
                <w:rFonts w:cstheme="minorHAnsi"/>
                <w:b/>
                <w:sz w:val="28"/>
                <w:szCs w:val="28"/>
              </w:rPr>
            </w:pPr>
            <w:r>
              <w:rPr>
                <w:rFonts w:cstheme="minorHAnsi"/>
                <w:b/>
                <w:sz w:val="28"/>
                <w:szCs w:val="28"/>
              </w:rPr>
              <w:t>Date/Time</w:t>
            </w:r>
          </w:p>
        </w:tc>
      </w:tr>
      <w:tr w:rsidR="00123C9F" w:rsidTr="00123C9F">
        <w:tc>
          <w:tcPr>
            <w:tcW w:w="14174" w:type="dxa"/>
          </w:tcPr>
          <w:p w:rsidR="00123C9F" w:rsidRDefault="00123C9F" w:rsidP="00123C9F">
            <w:pPr>
              <w:tabs>
                <w:tab w:val="left" w:pos="3315"/>
              </w:tabs>
              <w:rPr>
                <w:rFonts w:cstheme="minorHAnsi"/>
                <w:b/>
                <w:sz w:val="28"/>
                <w:szCs w:val="28"/>
              </w:rPr>
            </w:pPr>
            <w:r>
              <w:rPr>
                <w:rFonts w:cstheme="minorHAnsi"/>
                <w:b/>
                <w:sz w:val="28"/>
                <w:szCs w:val="28"/>
              </w:rPr>
              <w:t>Number of participants</w:t>
            </w:r>
          </w:p>
        </w:tc>
      </w:tr>
      <w:tr w:rsidR="006D5E6F" w:rsidTr="00123C9F">
        <w:tc>
          <w:tcPr>
            <w:tcW w:w="14174" w:type="dxa"/>
          </w:tcPr>
          <w:p w:rsidR="006D5E6F" w:rsidRDefault="006D5E6F" w:rsidP="00123C9F">
            <w:pPr>
              <w:tabs>
                <w:tab w:val="left" w:pos="331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31968" behindDoc="0" locked="0" layoutInCell="1" allowOverlap="1" wp14:anchorId="2E2625FF" wp14:editId="088C62E9">
                      <wp:simplePos x="0" y="0"/>
                      <wp:positionH relativeFrom="column">
                        <wp:posOffset>4638675</wp:posOffset>
                      </wp:positionH>
                      <wp:positionV relativeFrom="paragraph">
                        <wp:posOffset>10160</wp:posOffset>
                      </wp:positionV>
                      <wp:extent cx="304800" cy="1524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048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6D5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8" type="#_x0000_t202" style="position:absolute;margin-left:365.25pt;margin-top:.8pt;width:24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" fillcolor="white [3201]" strokeweight=".5pt">
                      <v:textbox>
                        <w:txbxContent>
                          <w:p w:rsidR="00D42C53" w:rsidRDefault="00D42C53" w:rsidP="006D5E6F"/>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29920" behindDoc="0" locked="0" layoutInCell="1" allowOverlap="1" wp14:anchorId="6543FA92" wp14:editId="7BF09976">
                      <wp:simplePos x="0" y="0"/>
                      <wp:positionH relativeFrom="column">
                        <wp:posOffset>3486150</wp:posOffset>
                      </wp:positionH>
                      <wp:positionV relativeFrom="paragraph">
                        <wp:posOffset>10160</wp:posOffset>
                      </wp:positionV>
                      <wp:extent cx="352425" cy="1524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3524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6D5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9" type="#_x0000_t202" style="position:absolute;margin-left:274.5pt;margin-top:.8pt;width:27.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" fillcolor="white [3201]" strokeweight=".5pt">
                      <v:textbox>
                        <w:txbxContent>
                          <w:p w:rsidR="00D42C53" w:rsidRDefault="00D42C53" w:rsidP="006D5E6F"/>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27872" behindDoc="0" locked="0" layoutInCell="1" allowOverlap="1" wp14:anchorId="583C4FAF" wp14:editId="1CC9C451">
                      <wp:simplePos x="0" y="0"/>
                      <wp:positionH relativeFrom="column">
                        <wp:posOffset>2257425</wp:posOffset>
                      </wp:positionH>
                      <wp:positionV relativeFrom="paragraph">
                        <wp:posOffset>10160</wp:posOffset>
                      </wp:positionV>
                      <wp:extent cx="352425" cy="15240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3524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6D5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0" type="#_x0000_t202" style="position:absolute;margin-left:177.75pt;margin-top:.8pt;width:27.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" fillcolor="white [3201]" strokeweight=".5pt">
                      <v:textbox>
                        <w:txbxContent>
                          <w:p w:rsidR="00D42C53" w:rsidRDefault="00D42C53" w:rsidP="006D5E6F"/>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25824" behindDoc="0" locked="0" layoutInCell="1" allowOverlap="1" wp14:anchorId="037D25CE" wp14:editId="73200329">
                      <wp:simplePos x="0" y="0"/>
                      <wp:positionH relativeFrom="column">
                        <wp:posOffset>914400</wp:posOffset>
                      </wp:positionH>
                      <wp:positionV relativeFrom="paragraph">
                        <wp:posOffset>10160</wp:posOffset>
                      </wp:positionV>
                      <wp:extent cx="371475" cy="1524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3714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6D5E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1" type="#_x0000_t202" style="position:absolute;margin-left:1in;margin-top:.8pt;width:29.2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" fillcolor="white [3201]" strokeweight=".5pt">
                      <v:textbox>
                        <w:txbxContent>
                          <w:p w:rsidR="00D42C53" w:rsidRDefault="00D42C53" w:rsidP="006D5E6F"/>
                        </w:txbxContent>
                      </v:textbox>
                    </v:shape>
                  </w:pict>
                </mc:Fallback>
              </mc:AlternateContent>
            </w:r>
            <w:r w:rsidRPr="006D5E6F">
              <w:rPr>
                <w:rFonts w:ascii="Helvetica" w:eastAsia="Times New Roman" w:hAnsi="Helvetica" w:cs="Times New Roman"/>
                <w:b/>
                <w:color w:val="333333"/>
                <w:sz w:val="28"/>
                <w:szCs w:val="28"/>
                <w:lang w:eastAsia="en-GB"/>
              </w:rPr>
              <w:t xml:space="preserve">Layout </w:t>
            </w:r>
            <w:r>
              <w:rPr>
                <w:rFonts w:ascii="Helvetica" w:eastAsia="Times New Roman" w:hAnsi="Helvetica" w:cs="Times New Roman"/>
                <w:color w:val="333333"/>
                <w:sz w:val="21"/>
                <w:szCs w:val="21"/>
                <w:lang w:eastAsia="en-GB"/>
              </w:rPr>
              <w:t xml:space="preserve">                        Classroom,            Boardroom,                  U-Shape,            Banquet</w:t>
            </w:r>
          </w:p>
        </w:tc>
      </w:tr>
      <w:tr w:rsidR="00123C9F" w:rsidTr="00123C9F">
        <w:tc>
          <w:tcPr>
            <w:tcW w:w="14174" w:type="dxa"/>
          </w:tcPr>
          <w:p w:rsidR="00123C9F" w:rsidRDefault="000950C2" w:rsidP="000950C2">
            <w:pPr>
              <w:tabs>
                <w:tab w:val="left" w:pos="5310"/>
                <w:tab w:val="left" w:pos="955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23776" behindDoc="0" locked="0" layoutInCell="1" allowOverlap="1" wp14:anchorId="08296CBA" wp14:editId="383CCC93">
                      <wp:simplePos x="0" y="0"/>
                      <wp:positionH relativeFrom="column">
                        <wp:posOffset>4448175</wp:posOffset>
                      </wp:positionH>
                      <wp:positionV relativeFrom="paragraph">
                        <wp:posOffset>23495</wp:posOffset>
                      </wp:positionV>
                      <wp:extent cx="609600" cy="1714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609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095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2" type="#_x0000_t202" style="position:absolute;margin-left:350.25pt;margin-top:1.85pt;width:48pt;height:13.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" fillcolor="white [3201]" strokeweight=".5pt">
                      <v:textbox>
                        <w:txbxContent>
                          <w:p w:rsidR="00D42C53" w:rsidRDefault="00D42C53" w:rsidP="000950C2"/>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21728" behindDoc="0" locked="0" layoutInCell="1" allowOverlap="1" wp14:anchorId="0F80F54D" wp14:editId="614F52E7">
                      <wp:simplePos x="0" y="0"/>
                      <wp:positionH relativeFrom="column">
                        <wp:posOffset>2333625</wp:posOffset>
                      </wp:positionH>
                      <wp:positionV relativeFrom="paragraph">
                        <wp:posOffset>23495</wp:posOffset>
                      </wp:positionV>
                      <wp:extent cx="609600" cy="1714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609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73" type="#_x0000_t202" style="position:absolute;margin-left:183.75pt;margin-top:1.85pt;width:48pt;height:13.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" fillcolor="white [3201]" strokeweight=".5pt">
                      <v:textbox>
                        <w:txbxContent>
                          <w:p w:rsidR="00D42C53" w:rsidRDefault="00D42C53"/>
                        </w:txbxContent>
                      </v:textbox>
                    </v:shape>
                  </w:pict>
                </mc:Fallback>
              </mc:AlternateContent>
            </w:r>
            <w:r>
              <w:rPr>
                <w:rFonts w:cstheme="minorHAnsi"/>
                <w:b/>
                <w:sz w:val="28"/>
                <w:szCs w:val="28"/>
              </w:rPr>
              <w:t xml:space="preserve">Do you require catering  </w:t>
            </w:r>
            <w:r>
              <w:rPr>
                <w:rFonts w:cstheme="minorHAnsi"/>
                <w:b/>
                <w:sz w:val="28"/>
                <w:szCs w:val="28"/>
              </w:rPr>
              <w:tab/>
              <w:t>YES</w:t>
            </w:r>
            <w:r>
              <w:rPr>
                <w:rFonts w:cstheme="minorHAnsi"/>
                <w:b/>
                <w:sz w:val="28"/>
                <w:szCs w:val="28"/>
              </w:rPr>
              <w:tab/>
              <w:t>NO</w:t>
            </w:r>
          </w:p>
        </w:tc>
      </w:tr>
      <w:tr w:rsidR="00123C9F" w:rsidTr="00123C9F">
        <w:tc>
          <w:tcPr>
            <w:tcW w:w="14174" w:type="dxa"/>
          </w:tcPr>
          <w:p w:rsidR="00123C9F" w:rsidRPr="00042046" w:rsidRDefault="00042046" w:rsidP="00042046">
            <w:pPr>
              <w:pStyle w:val="NormalWeb"/>
              <w:spacing w:before="150" w:after="150" w:line="360" w:lineRule="exact"/>
              <w:jc w:val="both"/>
              <w:rPr>
                <w:rFonts w:ascii="Arial" w:hAnsi="Arial" w:cs="Arial"/>
                <w:color w:val="55575D"/>
                <w:sz w:val="20"/>
                <w:szCs w:val="20"/>
              </w:rPr>
            </w:pPr>
            <w:r>
              <w:rPr>
                <w:rFonts w:ascii="Arial" w:hAnsi="Arial" w:cs="Arial"/>
                <w:b/>
                <w:bCs/>
                <w:color w:val="55575D"/>
              </w:rPr>
              <w:t xml:space="preserve">Thank you for your request! </w:t>
            </w:r>
            <w:r w:rsidR="000950C2">
              <w:rPr>
                <w:rFonts w:ascii="Arial" w:hAnsi="Arial" w:cs="Arial"/>
                <w:b/>
                <w:bCs/>
                <w:color w:val="55575D"/>
              </w:rPr>
              <w:t xml:space="preserve">We will </w:t>
            </w:r>
            <w:r>
              <w:rPr>
                <w:rFonts w:ascii="Arial" w:hAnsi="Arial" w:cs="Arial"/>
                <w:b/>
                <w:bCs/>
                <w:color w:val="55575D"/>
              </w:rPr>
              <w:t xml:space="preserve">get back to you within 24 hours. </w:t>
            </w:r>
          </w:p>
        </w:tc>
      </w:tr>
    </w:tbl>
    <w:p w:rsidR="00D12EAE" w:rsidRPr="00992BA7" w:rsidRDefault="00D12EAE" w:rsidP="00D12EAE">
      <w:pPr>
        <w:rPr>
          <w:b/>
          <w:sz w:val="24"/>
          <w:szCs w:val="24"/>
        </w:rPr>
      </w:pPr>
    </w:p>
    <w:p w:rsidR="001B02E8" w:rsidRDefault="001B02E8" w:rsidP="000950C2">
      <w:pPr>
        <w:shd w:val="clear" w:color="auto" w:fill="FFFFFF"/>
        <w:spacing w:line="360" w:lineRule="auto"/>
        <w:textAlignment w:val="baseline"/>
        <w:rPr>
          <w:rFonts w:eastAsia="Times New Roman" w:cstheme="minorHAnsi"/>
          <w:b/>
          <w:sz w:val="28"/>
          <w:szCs w:val="28"/>
          <w:highlight w:val="magenta"/>
          <w:u w:val="single"/>
          <w:lang w:eastAsia="en-GB"/>
        </w:rPr>
      </w:pPr>
      <w:r>
        <w:rPr>
          <w:rFonts w:eastAsia="Times New Roman" w:cstheme="minorHAnsi"/>
          <w:b/>
          <w:sz w:val="28"/>
          <w:szCs w:val="28"/>
          <w:highlight w:val="magenta"/>
          <w:u w:val="single"/>
          <w:lang w:eastAsia="en-GB"/>
        </w:rPr>
        <w:t>HELP DESK – PAGE</w:t>
      </w:r>
    </w:p>
    <w:p w:rsidR="001B02E8" w:rsidRPr="003E53DC" w:rsidRDefault="001B02E8" w:rsidP="001B02E8">
      <w:pPr>
        <w:pStyle w:val="NormalWeb"/>
        <w:shd w:val="clear" w:color="auto" w:fill="FFFFFF"/>
        <w:spacing w:before="0" w:beforeAutospacing="0" w:after="150" w:afterAutospacing="0" w:line="336" w:lineRule="atLeast"/>
        <w:rPr>
          <w:rFonts w:ascii="Arial" w:hAnsi="Arial" w:cs="Arial"/>
          <w:b/>
          <w:color w:val="333333"/>
          <w:sz w:val="21"/>
          <w:szCs w:val="21"/>
        </w:rPr>
      </w:pPr>
      <w:r w:rsidRPr="003E53DC">
        <w:rPr>
          <w:rFonts w:ascii="Arial" w:hAnsi="Arial" w:cs="Arial"/>
          <w:b/>
          <w:color w:val="333333"/>
          <w:sz w:val="21"/>
          <w:szCs w:val="21"/>
        </w:rPr>
        <w:t>THE HELP DESK</w:t>
      </w:r>
    </w:p>
    <w:p w:rsidR="008F208E" w:rsidRDefault="001B02E8" w:rsidP="001B02E8">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 xml:space="preserve">Centre for Creative Practices </w:t>
      </w:r>
      <w:r w:rsidR="008F208E">
        <w:rPr>
          <w:rFonts w:ascii="Arial" w:hAnsi="Arial" w:cs="Arial"/>
          <w:color w:val="333333"/>
          <w:sz w:val="21"/>
          <w:szCs w:val="21"/>
        </w:rPr>
        <w:t xml:space="preserve">has introduced the HELP DESK service to deal with over </w:t>
      </w:r>
      <w:r>
        <w:rPr>
          <w:rFonts w:ascii="Arial" w:hAnsi="Arial" w:cs="Arial"/>
          <w:color w:val="333333"/>
          <w:sz w:val="21"/>
          <w:szCs w:val="21"/>
        </w:rPr>
        <w:t xml:space="preserve">100 requests for information and advice </w:t>
      </w:r>
      <w:r w:rsidR="008F208E">
        <w:rPr>
          <w:rFonts w:ascii="Arial" w:hAnsi="Arial" w:cs="Arial"/>
          <w:color w:val="333333"/>
          <w:sz w:val="21"/>
          <w:szCs w:val="21"/>
        </w:rPr>
        <w:t>we receive every week. Users of our Help Desk services include migrant and culturally diverse artists, curators, programme directors, local authorities, governmental organisations and departments, the public, commissioners, researchers and journalists.</w:t>
      </w:r>
    </w:p>
    <w:p w:rsidR="001B02E8" w:rsidRDefault="001B02E8" w:rsidP="001B02E8">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 xml:space="preserve">Issues dealt with include – </w:t>
      </w:r>
      <w:r w:rsidR="008F208E">
        <w:rPr>
          <w:rFonts w:ascii="Arial" w:hAnsi="Arial" w:cs="Arial"/>
          <w:color w:val="333333"/>
          <w:sz w:val="21"/>
          <w:szCs w:val="21"/>
        </w:rPr>
        <w:t xml:space="preserve">accessing funding, finding venues, finding creative talent, finding service providers relevant for creative productions, training requests, collaboration opportunities, </w:t>
      </w:r>
      <w:r>
        <w:rPr>
          <w:rFonts w:ascii="Arial" w:hAnsi="Arial" w:cs="Arial"/>
          <w:color w:val="333333"/>
          <w:sz w:val="21"/>
          <w:szCs w:val="21"/>
        </w:rPr>
        <w:t>artists’ rights, costing</w:t>
      </w:r>
      <w:r w:rsidR="008F208E">
        <w:rPr>
          <w:rFonts w:ascii="Arial" w:hAnsi="Arial" w:cs="Arial"/>
          <w:color w:val="333333"/>
          <w:sz w:val="21"/>
          <w:szCs w:val="21"/>
        </w:rPr>
        <w:t xml:space="preserve"> of creative projects</w:t>
      </w:r>
      <w:r>
        <w:rPr>
          <w:rFonts w:ascii="Arial" w:hAnsi="Arial" w:cs="Arial"/>
          <w:color w:val="333333"/>
          <w:sz w:val="21"/>
          <w:szCs w:val="21"/>
        </w:rPr>
        <w:t xml:space="preserve">, insurance </w:t>
      </w:r>
      <w:proofErr w:type="spellStart"/>
      <w:r>
        <w:rPr>
          <w:rFonts w:ascii="Arial" w:hAnsi="Arial" w:cs="Arial"/>
          <w:color w:val="333333"/>
          <w:sz w:val="21"/>
          <w:szCs w:val="21"/>
        </w:rPr>
        <w:t>etc</w:t>
      </w:r>
      <w:proofErr w:type="spellEnd"/>
    </w:p>
    <w:p w:rsidR="008F208E" w:rsidRDefault="008F208E" w:rsidP="001B02E8">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CFCP is also developing its</w:t>
      </w:r>
      <w:r w:rsidR="001B02E8">
        <w:rPr>
          <w:rFonts w:ascii="Arial" w:hAnsi="Arial" w:cs="Arial"/>
          <w:color w:val="333333"/>
          <w:sz w:val="21"/>
          <w:szCs w:val="21"/>
        </w:rPr>
        <w:t> </w:t>
      </w:r>
      <w:hyperlink r:id="rId36" w:history="1">
        <w:r w:rsidR="001B02E8">
          <w:rPr>
            <w:rStyle w:val="Hyperlink"/>
            <w:rFonts w:ascii="Arial" w:hAnsi="Arial" w:cs="Arial"/>
            <w:color w:val="337AB7"/>
            <w:sz w:val="21"/>
            <w:szCs w:val="21"/>
          </w:rPr>
          <w:t>FAQ </w:t>
        </w:r>
      </w:hyperlink>
      <w:r>
        <w:rPr>
          <w:rFonts w:ascii="Arial" w:hAnsi="Arial" w:cs="Arial"/>
          <w:color w:val="333333"/>
          <w:sz w:val="21"/>
          <w:szCs w:val="21"/>
        </w:rPr>
        <w:t xml:space="preserve">section </w:t>
      </w:r>
      <w:r w:rsidR="001B02E8">
        <w:rPr>
          <w:rFonts w:ascii="Arial" w:hAnsi="Arial" w:cs="Arial"/>
          <w:color w:val="333333"/>
          <w:sz w:val="21"/>
          <w:szCs w:val="21"/>
        </w:rPr>
        <w:t xml:space="preserve">on the top questions </w:t>
      </w:r>
      <w:r>
        <w:rPr>
          <w:rFonts w:ascii="Arial" w:hAnsi="Arial" w:cs="Arial"/>
          <w:color w:val="333333"/>
          <w:sz w:val="21"/>
          <w:szCs w:val="21"/>
        </w:rPr>
        <w:t xml:space="preserve">we get asked. </w:t>
      </w:r>
      <w:r w:rsidR="001B02E8">
        <w:rPr>
          <w:rFonts w:ascii="Arial" w:hAnsi="Arial" w:cs="Arial"/>
          <w:color w:val="333333"/>
          <w:sz w:val="21"/>
          <w:szCs w:val="21"/>
        </w:rPr>
        <w:t xml:space="preserve"> </w:t>
      </w:r>
    </w:p>
    <w:p w:rsidR="001B02E8" w:rsidRDefault="001B02E8" w:rsidP="001B02E8">
      <w:pPr>
        <w:pStyle w:val="NormalWeb"/>
        <w:shd w:val="clear" w:color="auto" w:fill="FFFFFF"/>
        <w:spacing w:before="0" w:beforeAutospacing="0" w:after="150" w:afterAutospacing="0" w:line="336" w:lineRule="atLeast"/>
        <w:rPr>
          <w:rFonts w:ascii="Arial" w:hAnsi="Arial" w:cs="Arial"/>
          <w:color w:val="333333"/>
          <w:sz w:val="21"/>
          <w:szCs w:val="21"/>
        </w:rPr>
      </w:pPr>
      <w:r>
        <w:rPr>
          <w:rFonts w:ascii="Arial" w:hAnsi="Arial" w:cs="Arial"/>
          <w:color w:val="333333"/>
          <w:sz w:val="21"/>
          <w:szCs w:val="21"/>
        </w:rPr>
        <w:t>To contact the Help Desk email </w:t>
      </w:r>
      <w:proofErr w:type="spellStart"/>
      <w:r w:rsidR="00BC15B2">
        <w:rPr>
          <w:rFonts w:ascii="Arial" w:hAnsi="Arial" w:cs="Arial"/>
          <w:color w:val="333333"/>
          <w:sz w:val="21"/>
          <w:szCs w:val="21"/>
        </w:rPr>
        <w:fldChar w:fldCharType="begin"/>
      </w:r>
      <w:r w:rsidR="00BC15B2">
        <w:rPr>
          <w:rFonts w:ascii="Arial" w:hAnsi="Arial" w:cs="Arial"/>
          <w:color w:val="333333"/>
          <w:sz w:val="21"/>
          <w:szCs w:val="21"/>
        </w:rPr>
        <w:instrText xml:space="preserve"> HYPERLINK "mailto:monika@cfcp.ie" </w:instrText>
      </w:r>
      <w:r w:rsidR="00BC15B2">
        <w:rPr>
          <w:rFonts w:ascii="Arial" w:hAnsi="Arial" w:cs="Arial"/>
          <w:color w:val="333333"/>
          <w:sz w:val="21"/>
          <w:szCs w:val="21"/>
        </w:rPr>
        <w:fldChar w:fldCharType="separate"/>
      </w:r>
      <w:r w:rsidR="00BC15B2" w:rsidRPr="0021297E">
        <w:rPr>
          <w:rStyle w:val="Hyperlink"/>
          <w:rFonts w:ascii="Arial" w:hAnsi="Arial" w:cs="Arial"/>
          <w:sz w:val="21"/>
          <w:szCs w:val="21"/>
        </w:rPr>
        <w:t>monika@cfcp.ie</w:t>
      </w:r>
      <w:proofErr w:type="spellEnd"/>
      <w:r w:rsidR="00BC15B2">
        <w:rPr>
          <w:rFonts w:ascii="Arial" w:hAnsi="Arial" w:cs="Arial"/>
          <w:color w:val="333333"/>
          <w:sz w:val="21"/>
          <w:szCs w:val="21"/>
        </w:rPr>
        <w:fldChar w:fldCharType="end"/>
      </w:r>
      <w:r w:rsidR="00BC15B2">
        <w:rPr>
          <w:rFonts w:ascii="Arial" w:hAnsi="Arial" w:cs="Arial"/>
          <w:color w:val="333333"/>
          <w:sz w:val="21"/>
          <w:szCs w:val="21"/>
        </w:rPr>
        <w:t xml:space="preserve"> </w:t>
      </w:r>
      <w:r w:rsidR="008F208E">
        <w:rPr>
          <w:rFonts w:ascii="Arial" w:hAnsi="Arial" w:cs="Arial"/>
          <w:color w:val="333333"/>
          <w:sz w:val="21"/>
          <w:szCs w:val="21"/>
        </w:rPr>
        <w:t>or use</w:t>
      </w:r>
      <w:r>
        <w:rPr>
          <w:rFonts w:ascii="Arial" w:hAnsi="Arial" w:cs="Arial"/>
          <w:color w:val="333333"/>
          <w:sz w:val="21"/>
          <w:szCs w:val="21"/>
        </w:rPr>
        <w:t xml:space="preserve"> the </w:t>
      </w:r>
      <w:r w:rsidR="008F208E">
        <w:rPr>
          <w:rFonts w:ascii="Arial" w:hAnsi="Arial" w:cs="Arial"/>
          <w:color w:val="333333"/>
          <w:sz w:val="21"/>
          <w:szCs w:val="21"/>
        </w:rPr>
        <w:t>form</w:t>
      </w:r>
      <w:r>
        <w:rPr>
          <w:rFonts w:ascii="Arial" w:hAnsi="Arial" w:cs="Arial"/>
          <w:color w:val="333333"/>
          <w:sz w:val="21"/>
          <w:szCs w:val="21"/>
        </w:rPr>
        <w:t xml:space="preserve"> below</w:t>
      </w:r>
      <w:r w:rsidR="008F208E">
        <w:rPr>
          <w:rFonts w:ascii="Arial" w:hAnsi="Arial" w:cs="Arial"/>
          <w:color w:val="333333"/>
          <w:sz w:val="21"/>
          <w:szCs w:val="21"/>
        </w:rPr>
        <w:t xml:space="preserve">. You can also give us a call at </w:t>
      </w:r>
      <w:r>
        <w:rPr>
          <w:rFonts w:ascii="Arial" w:hAnsi="Arial" w:cs="Arial"/>
          <w:color w:val="333333"/>
          <w:sz w:val="21"/>
          <w:szCs w:val="21"/>
        </w:rPr>
        <w:t>+353 (</w:t>
      </w:r>
      <w:r w:rsidR="008F208E">
        <w:rPr>
          <w:rFonts w:ascii="Arial" w:hAnsi="Arial" w:cs="Arial"/>
          <w:color w:val="333333"/>
          <w:sz w:val="21"/>
          <w:szCs w:val="21"/>
        </w:rPr>
        <w:t>86</w:t>
      </w:r>
      <w:r>
        <w:rPr>
          <w:rFonts w:ascii="Arial" w:hAnsi="Arial" w:cs="Arial"/>
          <w:color w:val="333333"/>
          <w:sz w:val="21"/>
          <w:szCs w:val="21"/>
        </w:rPr>
        <w:t>)</w:t>
      </w:r>
      <w:r w:rsidR="008F208E">
        <w:rPr>
          <w:rFonts w:ascii="Arial" w:hAnsi="Arial" w:cs="Arial"/>
          <w:color w:val="333333"/>
          <w:sz w:val="21"/>
          <w:szCs w:val="21"/>
        </w:rPr>
        <w:t xml:space="preserve">6084020 Mo – Fri between 9.30 am and 1.30 pm. </w:t>
      </w:r>
    </w:p>
    <w:p w:rsidR="001B02E8" w:rsidRDefault="001B02E8" w:rsidP="000950C2">
      <w:pPr>
        <w:shd w:val="clear" w:color="auto" w:fill="FFFFFF"/>
        <w:spacing w:line="360" w:lineRule="auto"/>
        <w:textAlignment w:val="baseline"/>
        <w:rPr>
          <w:rFonts w:eastAsia="Times New Roman" w:cstheme="minorHAnsi"/>
          <w:b/>
          <w:sz w:val="28"/>
          <w:szCs w:val="28"/>
          <w:highlight w:val="magenta"/>
          <w:u w:val="single"/>
          <w:lang w:eastAsia="en-GB"/>
        </w:rPr>
      </w:pPr>
    </w:p>
    <w:p w:rsidR="001B02E8" w:rsidRDefault="001B02E8" w:rsidP="000950C2">
      <w:pPr>
        <w:shd w:val="clear" w:color="auto" w:fill="FFFFFF"/>
        <w:spacing w:line="360" w:lineRule="auto"/>
        <w:textAlignment w:val="baseline"/>
        <w:rPr>
          <w:rFonts w:eastAsia="Times New Roman" w:cstheme="minorHAnsi"/>
          <w:b/>
          <w:sz w:val="28"/>
          <w:szCs w:val="28"/>
          <w:highlight w:val="magenta"/>
          <w:u w:val="single"/>
          <w:lang w:eastAsia="en-GB"/>
        </w:rPr>
      </w:pPr>
    </w:p>
    <w:p w:rsidR="000950C2" w:rsidRPr="000950C2" w:rsidRDefault="000950C2" w:rsidP="000950C2">
      <w:pPr>
        <w:shd w:val="clear" w:color="auto" w:fill="FFFFFF"/>
        <w:spacing w:line="360" w:lineRule="auto"/>
        <w:textAlignment w:val="baseline"/>
        <w:rPr>
          <w:rFonts w:eastAsia="Times New Roman" w:cstheme="minorHAnsi"/>
          <w:b/>
          <w:sz w:val="28"/>
          <w:szCs w:val="28"/>
          <w:u w:val="single"/>
          <w:lang w:eastAsia="en-GB"/>
        </w:rPr>
      </w:pPr>
      <w:r w:rsidRPr="001B02E8">
        <w:rPr>
          <w:rFonts w:eastAsia="Times New Roman" w:cstheme="minorHAnsi"/>
          <w:b/>
          <w:sz w:val="28"/>
          <w:szCs w:val="28"/>
          <w:highlight w:val="magenta"/>
          <w:u w:val="single"/>
          <w:lang w:eastAsia="en-GB"/>
        </w:rPr>
        <w:t>CULTURAL AGENCIES AND ORGANISATIONS IN IRELAND AND NORTHERN IRELAND - PAGE</w:t>
      </w:r>
    </w:p>
    <w:p w:rsidR="00FD593F" w:rsidRDefault="00A841E9" w:rsidP="000D1F1D">
      <w:pPr>
        <w:rPr>
          <w:rFonts w:cstheme="minorHAnsi"/>
          <w:b/>
          <w:sz w:val="28"/>
          <w:szCs w:val="28"/>
        </w:rPr>
      </w:pPr>
      <w:r>
        <w:rPr>
          <w:rFonts w:cstheme="minorHAnsi"/>
          <w:b/>
          <w:sz w:val="28"/>
          <w:szCs w:val="28"/>
        </w:rPr>
        <w:t>Governmental Agencies and Organisations</w:t>
      </w:r>
    </w:p>
    <w:p w:rsidR="00315691" w:rsidRDefault="00315691" w:rsidP="000D1F1D">
      <w:pPr>
        <w:rPr>
          <w:rFonts w:ascii="Arial" w:eastAsia="Times New Roman" w:hAnsi="Arial" w:cs="Arial"/>
          <w:b/>
          <w:color w:val="000000"/>
          <w:sz w:val="21"/>
          <w:szCs w:val="21"/>
          <w:lang w:eastAsia="en-GB"/>
        </w:rPr>
      </w:pPr>
      <w:r w:rsidRPr="00A841E9">
        <w:rPr>
          <w:rFonts w:ascii="Arial" w:eastAsia="Times New Roman" w:hAnsi="Arial" w:cs="Arial"/>
          <w:b/>
          <w:color w:val="000000"/>
          <w:sz w:val="21"/>
          <w:szCs w:val="21"/>
          <w:lang w:eastAsia="en-GB"/>
        </w:rPr>
        <w:t>The Department of Culture, Heritage and the Gaeltacht</w:t>
      </w:r>
      <w:r w:rsidRPr="00315691">
        <w:rPr>
          <w:rFonts w:ascii="Arial" w:eastAsia="Times New Roman" w:hAnsi="Arial" w:cs="Arial"/>
          <w:b/>
          <w:color w:val="000000"/>
          <w:sz w:val="21"/>
          <w:szCs w:val="21"/>
          <w:lang w:eastAsia="en-GB"/>
        </w:rPr>
        <w:t xml:space="preserve"> - </w:t>
      </w:r>
      <w:hyperlink r:id="rId37" w:history="1">
        <w:r w:rsidRPr="0021297E">
          <w:rPr>
            <w:rStyle w:val="Hyperlink"/>
            <w:rFonts w:ascii="Arial" w:eastAsia="Times New Roman" w:hAnsi="Arial" w:cs="Arial"/>
            <w:b/>
            <w:sz w:val="21"/>
            <w:szCs w:val="21"/>
            <w:lang w:eastAsia="en-GB"/>
          </w:rPr>
          <w:t>https://</w:t>
        </w:r>
        <w:proofErr w:type="spellStart"/>
        <w:r w:rsidRPr="0021297E">
          <w:rPr>
            <w:rStyle w:val="Hyperlink"/>
            <w:rFonts w:ascii="Arial" w:eastAsia="Times New Roman" w:hAnsi="Arial" w:cs="Arial"/>
            <w:b/>
            <w:sz w:val="21"/>
            <w:szCs w:val="21"/>
            <w:lang w:eastAsia="en-GB"/>
          </w:rPr>
          <w:t>www.chg.gov.ie</w:t>
        </w:r>
        <w:proofErr w:type="spellEnd"/>
      </w:hyperlink>
    </w:p>
    <w:p w:rsidR="00A841E9" w:rsidRPr="00A841E9" w:rsidRDefault="00A841E9" w:rsidP="00A841E9">
      <w:pPr>
        <w:shd w:val="clear" w:color="auto" w:fill="FFFFFF"/>
        <w:spacing w:after="225" w:line="240" w:lineRule="auto"/>
        <w:rPr>
          <w:rFonts w:ascii="Arial" w:eastAsia="Times New Roman" w:hAnsi="Arial" w:cs="Arial"/>
          <w:color w:val="000000"/>
          <w:sz w:val="21"/>
          <w:szCs w:val="21"/>
          <w:lang w:eastAsia="en-GB"/>
        </w:rPr>
      </w:pPr>
      <w:r w:rsidRPr="00A841E9">
        <w:rPr>
          <w:rFonts w:ascii="Arial" w:eastAsia="Times New Roman" w:hAnsi="Arial" w:cs="Arial"/>
          <w:color w:val="000000"/>
          <w:sz w:val="21"/>
          <w:szCs w:val="21"/>
          <w:lang w:eastAsia="en-GB"/>
        </w:rPr>
        <w:t>The Department of Culture, Heritage and the Gaeltacht oversees the protection and presentation of Ireland’s heritage and cultural assets. Our goals are to promote and protect Ireland’s heritage and culture, to advance the use of the Irish language, and to support the sustainable development of the islands.</w:t>
      </w:r>
    </w:p>
    <w:p w:rsidR="00A841E9" w:rsidRPr="00A841E9" w:rsidRDefault="00A841E9" w:rsidP="00A841E9">
      <w:pPr>
        <w:shd w:val="clear" w:color="auto" w:fill="FFFFFF"/>
        <w:spacing w:after="225" w:line="240" w:lineRule="auto"/>
        <w:rPr>
          <w:rFonts w:ascii="Arial" w:eastAsia="Times New Roman" w:hAnsi="Arial" w:cs="Arial"/>
          <w:color w:val="000000"/>
          <w:sz w:val="21"/>
          <w:szCs w:val="21"/>
          <w:lang w:eastAsia="en-GB"/>
        </w:rPr>
      </w:pPr>
      <w:r w:rsidRPr="00A841E9">
        <w:rPr>
          <w:rFonts w:ascii="Arial" w:eastAsia="Times New Roman" w:hAnsi="Arial" w:cs="Arial"/>
          <w:color w:val="000000"/>
          <w:sz w:val="21"/>
          <w:szCs w:val="21"/>
          <w:lang w:eastAsia="en-GB"/>
        </w:rPr>
        <w:t>The Department funds a number of State Bodies and Agencies with responsibilities relating to various aspects of the Department’s remit and works with these bodies and agencies to ensure a co-ordinated approach to fulfilling the Department’s mandate.</w:t>
      </w:r>
    </w:p>
    <w:p w:rsidR="00A841E9" w:rsidRPr="00A841E9" w:rsidRDefault="00A841E9" w:rsidP="00A841E9">
      <w:pPr>
        <w:shd w:val="clear" w:color="auto" w:fill="FFFFFF"/>
        <w:spacing w:after="225" w:line="240" w:lineRule="auto"/>
        <w:rPr>
          <w:rFonts w:ascii="Arial" w:eastAsia="Times New Roman" w:hAnsi="Arial" w:cs="Arial"/>
          <w:color w:val="000000"/>
          <w:sz w:val="21"/>
          <w:szCs w:val="21"/>
          <w:lang w:eastAsia="en-GB"/>
        </w:rPr>
      </w:pPr>
      <w:r w:rsidRPr="00A841E9">
        <w:rPr>
          <w:rFonts w:ascii="Arial" w:eastAsia="Times New Roman" w:hAnsi="Arial" w:cs="Arial"/>
          <w:color w:val="000000"/>
          <w:sz w:val="21"/>
          <w:szCs w:val="21"/>
          <w:lang w:eastAsia="en-GB"/>
        </w:rPr>
        <w:t>The Department is also a co-sponsor of two of the six cross-border implementation bodies established under the terms of the British-Irish Agreement Act 1999.</w:t>
      </w:r>
    </w:p>
    <w:p w:rsidR="00A841E9" w:rsidRDefault="00A841E9" w:rsidP="00A841E9">
      <w:pPr>
        <w:shd w:val="clear" w:color="auto" w:fill="FFFFFF"/>
        <w:spacing w:after="225" w:line="240" w:lineRule="auto"/>
        <w:rPr>
          <w:rFonts w:ascii="Arial" w:eastAsia="Times New Roman" w:hAnsi="Arial" w:cs="Arial"/>
          <w:color w:val="000000"/>
          <w:sz w:val="21"/>
          <w:szCs w:val="21"/>
          <w:lang w:eastAsia="en-GB"/>
        </w:rPr>
      </w:pPr>
      <w:r w:rsidRPr="00A841E9">
        <w:rPr>
          <w:rFonts w:ascii="Arial" w:eastAsia="Times New Roman" w:hAnsi="Arial" w:cs="Arial"/>
          <w:color w:val="000000"/>
          <w:sz w:val="21"/>
          <w:szCs w:val="21"/>
          <w:lang w:eastAsia="en-GB"/>
        </w:rPr>
        <w:t>The Department has a gross voted allocation of almost €</w:t>
      </w:r>
      <w:proofErr w:type="spellStart"/>
      <w:r w:rsidRPr="00A841E9">
        <w:rPr>
          <w:rFonts w:ascii="Arial" w:eastAsia="Times New Roman" w:hAnsi="Arial" w:cs="Arial"/>
          <w:color w:val="000000"/>
          <w:sz w:val="21"/>
          <w:szCs w:val="21"/>
          <w:lang w:eastAsia="en-GB"/>
        </w:rPr>
        <w:t>383m</w:t>
      </w:r>
      <w:proofErr w:type="spellEnd"/>
      <w:r w:rsidRPr="00A841E9">
        <w:rPr>
          <w:rFonts w:ascii="Arial" w:eastAsia="Times New Roman" w:hAnsi="Arial" w:cs="Arial"/>
          <w:color w:val="000000"/>
          <w:sz w:val="21"/>
          <w:szCs w:val="21"/>
          <w:lang w:eastAsia="en-GB"/>
        </w:rPr>
        <w:t xml:space="preserve">. </w:t>
      </w:r>
      <w:proofErr w:type="gramStart"/>
      <w:r w:rsidRPr="00A841E9">
        <w:rPr>
          <w:rFonts w:ascii="Arial" w:eastAsia="Times New Roman" w:hAnsi="Arial" w:cs="Arial"/>
          <w:color w:val="000000"/>
          <w:sz w:val="21"/>
          <w:szCs w:val="21"/>
          <w:lang w:eastAsia="en-GB"/>
        </w:rPr>
        <w:t>in</w:t>
      </w:r>
      <w:proofErr w:type="gramEnd"/>
      <w:r w:rsidRPr="00A841E9">
        <w:rPr>
          <w:rFonts w:ascii="Arial" w:eastAsia="Times New Roman" w:hAnsi="Arial" w:cs="Arial"/>
          <w:color w:val="000000"/>
          <w:sz w:val="21"/>
          <w:szCs w:val="21"/>
          <w:lang w:eastAsia="en-GB"/>
        </w:rPr>
        <w:t xml:space="preserve"> 2016. There </w:t>
      </w:r>
      <w:proofErr w:type="gramStart"/>
      <w:r w:rsidRPr="00A841E9">
        <w:rPr>
          <w:rFonts w:ascii="Arial" w:eastAsia="Times New Roman" w:hAnsi="Arial" w:cs="Arial"/>
          <w:color w:val="000000"/>
          <w:sz w:val="21"/>
          <w:szCs w:val="21"/>
          <w:lang w:eastAsia="en-GB"/>
        </w:rPr>
        <w:t>are</w:t>
      </w:r>
      <w:proofErr w:type="gramEnd"/>
      <w:r w:rsidRPr="00A841E9">
        <w:rPr>
          <w:rFonts w:ascii="Arial" w:eastAsia="Times New Roman" w:hAnsi="Arial" w:cs="Arial"/>
          <w:color w:val="000000"/>
          <w:sz w:val="21"/>
          <w:szCs w:val="21"/>
          <w:lang w:eastAsia="en-GB"/>
        </w:rPr>
        <w:t xml:space="preserve"> over 500 staff employed in the Department and 1,000 in the State Bodies operating under its aegis.</w:t>
      </w:r>
    </w:p>
    <w:p w:rsidR="00315691" w:rsidRDefault="00315691" w:rsidP="00315691">
      <w:pPr>
        <w:pStyle w:val="Heading1"/>
        <w:shd w:val="clear" w:color="auto" w:fill="FFFFFF"/>
        <w:spacing w:before="0" w:beforeAutospacing="0" w:after="255" w:afterAutospacing="0"/>
        <w:rPr>
          <w:rFonts w:ascii="Arial" w:hAnsi="Arial" w:cs="Arial"/>
          <w:color w:val="000000"/>
          <w:sz w:val="21"/>
          <w:szCs w:val="21"/>
          <w:lang w:val="fr-FR"/>
        </w:rPr>
      </w:pPr>
      <w:r w:rsidRPr="00315691">
        <w:rPr>
          <w:rFonts w:ascii="Arial" w:hAnsi="Arial" w:cs="Arial"/>
          <w:color w:val="000000"/>
          <w:sz w:val="39"/>
          <w:szCs w:val="39"/>
          <w:lang w:val="fr-FR"/>
        </w:rPr>
        <w:t xml:space="preserve">Culture 2025 – Éire </w:t>
      </w:r>
      <w:proofErr w:type="spellStart"/>
      <w:r w:rsidRPr="00315691">
        <w:rPr>
          <w:rFonts w:ascii="Arial" w:hAnsi="Arial" w:cs="Arial"/>
          <w:color w:val="000000"/>
          <w:sz w:val="39"/>
          <w:szCs w:val="39"/>
          <w:lang w:val="fr-FR"/>
        </w:rPr>
        <w:t>Ildánach</w:t>
      </w:r>
      <w:proofErr w:type="spellEnd"/>
      <w:r w:rsidRPr="00315691">
        <w:rPr>
          <w:rFonts w:ascii="Arial" w:hAnsi="Arial" w:cs="Arial"/>
          <w:color w:val="000000"/>
          <w:sz w:val="39"/>
          <w:szCs w:val="39"/>
          <w:lang w:val="fr-FR"/>
        </w:rPr>
        <w:t xml:space="preserve"> - </w:t>
      </w:r>
      <w:hyperlink r:id="rId38" w:history="1">
        <w:r w:rsidRPr="0021297E">
          <w:rPr>
            <w:rStyle w:val="Hyperlink"/>
            <w:rFonts w:ascii="Arial" w:hAnsi="Arial" w:cs="Arial"/>
            <w:sz w:val="21"/>
            <w:szCs w:val="21"/>
            <w:lang w:val="fr-FR"/>
          </w:rPr>
          <w:t>https://</w:t>
        </w:r>
        <w:proofErr w:type="spellStart"/>
        <w:r w:rsidRPr="0021297E">
          <w:rPr>
            <w:rStyle w:val="Hyperlink"/>
            <w:rFonts w:ascii="Arial" w:hAnsi="Arial" w:cs="Arial"/>
            <w:sz w:val="21"/>
            <w:szCs w:val="21"/>
            <w:lang w:val="fr-FR"/>
          </w:rPr>
          <w:t>www.chg.gov.ie</w:t>
        </w:r>
        <w:proofErr w:type="spellEnd"/>
        <w:r w:rsidRPr="0021297E">
          <w:rPr>
            <w:rStyle w:val="Hyperlink"/>
            <w:rFonts w:ascii="Arial" w:hAnsi="Arial" w:cs="Arial"/>
            <w:sz w:val="21"/>
            <w:szCs w:val="21"/>
            <w:lang w:val="fr-FR"/>
          </w:rPr>
          <w:t>/arts/culture/culture-2025-2/</w:t>
        </w:r>
      </w:hyperlink>
    </w:p>
    <w:p w:rsidR="00315691" w:rsidRPr="00315691" w:rsidRDefault="00315691" w:rsidP="00315691">
      <w:pPr>
        <w:pStyle w:val="Heading1"/>
        <w:shd w:val="clear" w:color="auto" w:fill="FFFFFF"/>
        <w:spacing w:before="0" w:beforeAutospacing="0" w:after="255" w:afterAutospacing="0"/>
        <w:rPr>
          <w:rFonts w:ascii="Arial" w:hAnsi="Arial" w:cs="Arial"/>
          <w:color w:val="000000"/>
          <w:sz w:val="21"/>
          <w:szCs w:val="21"/>
        </w:rPr>
      </w:pPr>
      <w:r>
        <w:rPr>
          <w:rFonts w:ascii="Arial" w:hAnsi="Arial" w:cs="Arial"/>
          <w:color w:val="000000"/>
          <w:sz w:val="21"/>
          <w:szCs w:val="21"/>
          <w:shd w:val="clear" w:color="auto" w:fill="FFFFFF"/>
        </w:rPr>
        <w:t xml:space="preserve">The document sets out an overarching vision and framework for the future and outlines the priorities for action over the coming years. Through this Framework Policy, the Government seeks to nurture creativity, boost citizen participation, </w:t>
      </w:r>
      <w:proofErr w:type="gramStart"/>
      <w:r>
        <w:rPr>
          <w:rFonts w:ascii="Arial" w:hAnsi="Arial" w:cs="Arial"/>
          <w:color w:val="000000"/>
          <w:sz w:val="21"/>
          <w:szCs w:val="21"/>
          <w:shd w:val="clear" w:color="auto" w:fill="FFFFFF"/>
        </w:rPr>
        <w:t>help</w:t>
      </w:r>
      <w:proofErr w:type="gramEnd"/>
      <w:r>
        <w:rPr>
          <w:rFonts w:ascii="Arial" w:hAnsi="Arial" w:cs="Arial"/>
          <w:color w:val="000000"/>
          <w:sz w:val="21"/>
          <w:szCs w:val="21"/>
          <w:shd w:val="clear" w:color="auto" w:fill="FFFFFF"/>
        </w:rPr>
        <w:t xml:space="preserve"> more people to follow a sustainable career in the cultural sector, promote Ireland’s cultural wealth and ensure a cultural contribution to wider social and economic goals.</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The arts have always been an integral part of Irish life. It is the objective of this Department to provide an appropriate resource, policy and legislative framework to support the stimulation and development of the Arts in Ireland, such that economic returns and employment, and access to and participation in the arts by all sections of Irish society, are maximised.</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This Department works closely with the Arts Council and the Irish Film Board to secure the implementation of appropriate and effective strategies for the arts in partnership with the artistic community and film industry. Culture Ireland is the body charged with the promotion of Irish Arts and Artists abroad.</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Work in relation to the arts is carried out by four distinct units in the Department.</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Emphasis"/>
          <w:rFonts w:ascii="Arial" w:hAnsi="Arial" w:cs="Arial"/>
          <w:b/>
          <w:bCs/>
          <w:color w:val="000000"/>
          <w:sz w:val="21"/>
          <w:szCs w:val="21"/>
        </w:rPr>
        <w:t>Arts Unit</w:t>
      </w:r>
      <w:r>
        <w:rPr>
          <w:rFonts w:ascii="Arial" w:hAnsi="Arial" w:cs="Arial"/>
          <w:color w:val="000000"/>
          <w:sz w:val="21"/>
          <w:szCs w:val="21"/>
        </w:rPr>
        <w:br/>
      </w:r>
      <w:proofErr w:type="gramStart"/>
      <w:r>
        <w:rPr>
          <w:rFonts w:ascii="Arial" w:hAnsi="Arial" w:cs="Arial"/>
          <w:color w:val="000000"/>
          <w:sz w:val="21"/>
          <w:szCs w:val="21"/>
        </w:rPr>
        <w:t>It</w:t>
      </w:r>
      <w:proofErr w:type="gramEnd"/>
      <w:r>
        <w:rPr>
          <w:rFonts w:ascii="Arial" w:hAnsi="Arial" w:cs="Arial"/>
          <w:color w:val="000000"/>
          <w:sz w:val="21"/>
          <w:szCs w:val="21"/>
        </w:rPr>
        <w:t xml:space="preserve"> is the objective of the Department to provide an appropriate resource, policy and legislative framework to support the stimulation and development of the Arts in Ireland.</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Government funding for the arts is generally channelled through the Arts Council, which, although funded by this Department, is completely independent in its funding allocations and the Minister has no role to play in its funding or executive decisions. The Arts Act 2003 underpins the Council’s independence in this context.</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For further information, contact:</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sidRPr="00315691">
        <w:rPr>
          <w:rFonts w:ascii="Arial" w:hAnsi="Arial" w:cs="Arial"/>
          <w:b/>
          <w:color w:val="000000"/>
          <w:sz w:val="21"/>
          <w:szCs w:val="21"/>
        </w:rPr>
        <w:t>Arts Unit</w:t>
      </w:r>
      <w:proofErr w:type="gramStart"/>
      <w:r w:rsidRPr="00315691">
        <w:rPr>
          <w:rFonts w:ascii="Arial" w:hAnsi="Arial" w:cs="Arial"/>
          <w:b/>
          <w:color w:val="000000"/>
          <w:sz w:val="21"/>
          <w:szCs w:val="21"/>
        </w:rPr>
        <w:t>,</w:t>
      </w:r>
      <w:proofErr w:type="gramEnd"/>
      <w:r>
        <w:rPr>
          <w:rFonts w:ascii="Arial" w:hAnsi="Arial" w:cs="Arial"/>
          <w:color w:val="000000"/>
          <w:sz w:val="21"/>
          <w:szCs w:val="21"/>
        </w:rPr>
        <w:br/>
        <w:t>Department of Arts, Heritage Regional, Rural and Gaeltacht Affairs,</w:t>
      </w:r>
      <w:r>
        <w:rPr>
          <w:rFonts w:ascii="Arial" w:hAnsi="Arial" w:cs="Arial"/>
          <w:color w:val="000000"/>
          <w:sz w:val="21"/>
          <w:szCs w:val="21"/>
        </w:rPr>
        <w:br/>
        <w:t>New Road, Killarney, Co. Kerry</w:t>
      </w:r>
      <w:r>
        <w:rPr>
          <w:rFonts w:ascii="Arial" w:hAnsi="Arial" w:cs="Arial"/>
          <w:color w:val="000000"/>
          <w:sz w:val="21"/>
          <w:szCs w:val="21"/>
        </w:rPr>
        <w:br/>
        <w:t>Tel: (353 ) 064 6627334</w:t>
      </w:r>
      <w:r>
        <w:rPr>
          <w:rFonts w:ascii="Arial" w:hAnsi="Arial" w:cs="Arial"/>
          <w:color w:val="000000"/>
          <w:sz w:val="21"/>
          <w:szCs w:val="21"/>
        </w:rPr>
        <w:br/>
        <w:t>Fax: (353 ) 064 6627350</w:t>
      </w:r>
      <w:r>
        <w:rPr>
          <w:rFonts w:ascii="Arial" w:hAnsi="Arial" w:cs="Arial"/>
          <w:color w:val="000000"/>
          <w:sz w:val="21"/>
          <w:szCs w:val="21"/>
        </w:rPr>
        <w:br/>
        <w:t>Email: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"mailto:Artsunit@chg.gov.ie" </w:instrText>
      </w:r>
      <w:r>
        <w:rPr>
          <w:rFonts w:ascii="Arial" w:hAnsi="Arial" w:cs="Arial"/>
          <w:color w:val="000000"/>
          <w:sz w:val="21"/>
          <w:szCs w:val="21"/>
        </w:rPr>
        <w:fldChar w:fldCharType="separate"/>
      </w:r>
      <w:r>
        <w:rPr>
          <w:rStyle w:val="Hyperlink"/>
          <w:rFonts w:ascii="Arial" w:hAnsi="Arial" w:cs="Arial"/>
          <w:color w:val="000000"/>
          <w:sz w:val="21"/>
          <w:szCs w:val="21"/>
        </w:rPr>
        <w:t>Arts.unit@chg.gov.ie</w:t>
      </w:r>
      <w:proofErr w:type="spellEnd"/>
      <w:r>
        <w:rPr>
          <w:rFonts w:ascii="Arial" w:hAnsi="Arial" w:cs="Arial"/>
          <w:color w:val="000000"/>
          <w:sz w:val="21"/>
          <w:szCs w:val="21"/>
        </w:rPr>
        <w:fldChar w:fldCharType="end"/>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Emphasis"/>
          <w:rFonts w:ascii="Arial" w:hAnsi="Arial" w:cs="Arial"/>
          <w:b/>
          <w:bCs/>
          <w:color w:val="000000"/>
          <w:sz w:val="21"/>
          <w:szCs w:val="21"/>
        </w:rPr>
        <w:t>Film Unit</w:t>
      </w:r>
      <w:r>
        <w:rPr>
          <w:rFonts w:ascii="Arial" w:hAnsi="Arial" w:cs="Arial"/>
          <w:color w:val="000000"/>
          <w:sz w:val="21"/>
          <w:szCs w:val="21"/>
        </w:rPr>
        <w:br/>
      </w:r>
      <w:proofErr w:type="gramStart"/>
      <w:r>
        <w:rPr>
          <w:rFonts w:ascii="Arial" w:hAnsi="Arial" w:cs="Arial"/>
          <w:color w:val="000000"/>
          <w:sz w:val="21"/>
          <w:szCs w:val="21"/>
        </w:rPr>
        <w:t>It</w:t>
      </w:r>
      <w:proofErr w:type="gramEnd"/>
      <w:r>
        <w:rPr>
          <w:rFonts w:ascii="Arial" w:hAnsi="Arial" w:cs="Arial"/>
          <w:color w:val="000000"/>
          <w:sz w:val="21"/>
          <w:szCs w:val="21"/>
        </w:rPr>
        <w:t xml:space="preserve"> is the policy of the Department to develop and expand Irish film production in a way that maximises the return to our economy, including employment, and expresses our cultural identity through the medium of film.</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For further information, contact:</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Film Unit</w:t>
      </w:r>
      <w:proofErr w:type="gramStart"/>
      <w:r>
        <w:rPr>
          <w:rFonts w:ascii="Arial" w:hAnsi="Arial" w:cs="Arial"/>
          <w:color w:val="000000"/>
          <w:sz w:val="21"/>
          <w:szCs w:val="21"/>
        </w:rPr>
        <w:t>,</w:t>
      </w:r>
      <w:proofErr w:type="gramEnd"/>
      <w:r>
        <w:rPr>
          <w:rFonts w:ascii="Arial" w:hAnsi="Arial" w:cs="Arial"/>
          <w:color w:val="000000"/>
          <w:sz w:val="21"/>
          <w:szCs w:val="21"/>
        </w:rPr>
        <w:br/>
        <w:t>Department of Arts, Heritage Regional, Rural and Gaeltacht Affairs,</w:t>
      </w:r>
      <w:r>
        <w:rPr>
          <w:rFonts w:ascii="Arial" w:hAnsi="Arial" w:cs="Arial"/>
          <w:color w:val="000000"/>
          <w:sz w:val="21"/>
          <w:szCs w:val="21"/>
        </w:rPr>
        <w:br/>
        <w:t>New Road, Killarney Co Kerry.</w:t>
      </w:r>
      <w:r>
        <w:rPr>
          <w:rFonts w:ascii="Arial" w:hAnsi="Arial" w:cs="Arial"/>
          <w:color w:val="000000"/>
          <w:sz w:val="21"/>
          <w:szCs w:val="21"/>
        </w:rPr>
        <w:br/>
        <w:t>Tel: (+353 64) 6627214</w:t>
      </w:r>
      <w:r>
        <w:rPr>
          <w:rFonts w:ascii="Arial" w:hAnsi="Arial" w:cs="Arial"/>
          <w:color w:val="000000"/>
          <w:sz w:val="21"/>
          <w:szCs w:val="21"/>
        </w:rPr>
        <w:br/>
        <w:t>Fax: (+353 64) 6627350</w:t>
      </w:r>
      <w:r>
        <w:rPr>
          <w:rFonts w:ascii="Arial" w:hAnsi="Arial" w:cs="Arial"/>
          <w:color w:val="000000"/>
          <w:sz w:val="21"/>
          <w:szCs w:val="21"/>
        </w:rPr>
        <w:br/>
        <w:t>Email: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"mailto:filmunit@chg.gov.ie" </w:instrText>
      </w:r>
      <w:r>
        <w:rPr>
          <w:rFonts w:ascii="Arial" w:hAnsi="Arial" w:cs="Arial"/>
          <w:color w:val="000000"/>
          <w:sz w:val="21"/>
          <w:szCs w:val="21"/>
        </w:rPr>
        <w:fldChar w:fldCharType="separate"/>
      </w:r>
      <w:r>
        <w:rPr>
          <w:rStyle w:val="Hyperlink"/>
          <w:rFonts w:ascii="Arial" w:hAnsi="Arial" w:cs="Arial"/>
          <w:color w:val="000000"/>
          <w:sz w:val="21"/>
          <w:szCs w:val="21"/>
        </w:rPr>
        <w:t>film.unit@chg.gov.ie</w:t>
      </w:r>
      <w:proofErr w:type="spellEnd"/>
      <w:r>
        <w:rPr>
          <w:rFonts w:ascii="Arial" w:hAnsi="Arial" w:cs="Arial"/>
          <w:color w:val="000000"/>
          <w:sz w:val="21"/>
          <w:szCs w:val="21"/>
        </w:rPr>
        <w:fldChar w:fldCharType="end"/>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Emphasis"/>
          <w:rFonts w:ascii="Arial" w:hAnsi="Arial" w:cs="Arial"/>
          <w:b/>
          <w:bCs/>
          <w:color w:val="000000"/>
          <w:sz w:val="21"/>
          <w:szCs w:val="21"/>
        </w:rPr>
        <w:t>Music Unit</w:t>
      </w:r>
      <w:r>
        <w:rPr>
          <w:rFonts w:ascii="Arial" w:hAnsi="Arial" w:cs="Arial"/>
          <w:color w:val="000000"/>
          <w:sz w:val="21"/>
          <w:szCs w:val="21"/>
        </w:rPr>
        <w:br/>
        <w:t>The Business Expansion Scheme for Music gives tax relief to investors in new and emerging commercial musical acts or groups.</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Emphasis"/>
          <w:rFonts w:ascii="Arial" w:hAnsi="Arial" w:cs="Arial"/>
          <w:b/>
          <w:bCs/>
          <w:color w:val="000000"/>
          <w:sz w:val="21"/>
          <w:szCs w:val="21"/>
        </w:rPr>
        <w:t>Culture Ireland</w:t>
      </w:r>
      <w:r>
        <w:rPr>
          <w:rFonts w:ascii="Arial" w:hAnsi="Arial" w:cs="Arial"/>
          <w:color w:val="000000"/>
          <w:sz w:val="21"/>
          <w:szCs w:val="21"/>
        </w:rPr>
        <w:br/>
        <w:t>Culture Ireland is the division of the Department responsible for the promotion of the arts and artists overseas. Culture Ireland creates and supports opportunities for Irish artists and companies to present their work at strategic international showcases, festivals, venues and arts markets and support artists right across the creative spectrum including visual art, theatre, literature, music, dance, opera and film.</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Further information on Culture Ireland and its grant programme is available on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"http://www.cultureireland.ie/" \t "_blank" </w:instrText>
      </w:r>
      <w:r>
        <w:rPr>
          <w:rFonts w:ascii="Arial" w:hAnsi="Arial" w:cs="Arial"/>
          <w:color w:val="000000"/>
          <w:sz w:val="21"/>
          <w:szCs w:val="21"/>
        </w:rPr>
        <w:fldChar w:fldCharType="separate"/>
      </w:r>
      <w:r>
        <w:rPr>
          <w:rStyle w:val="Hyperlink"/>
          <w:rFonts w:ascii="Arial" w:hAnsi="Arial" w:cs="Arial"/>
          <w:color w:val="000000"/>
          <w:sz w:val="21"/>
          <w:szCs w:val="21"/>
        </w:rPr>
        <w:t>www.cultureireland.ie</w:t>
      </w:r>
      <w:proofErr w:type="spellEnd"/>
      <w:r>
        <w:rPr>
          <w:rFonts w:ascii="Arial" w:hAnsi="Arial" w:cs="Arial"/>
          <w:color w:val="000000"/>
          <w:sz w:val="21"/>
          <w:szCs w:val="21"/>
        </w:rPr>
        <w:fldChar w:fldCharType="end"/>
      </w:r>
    </w:p>
    <w:p w:rsidR="00315691" w:rsidRDefault="00315691" w:rsidP="00315691">
      <w:pPr>
        <w:pStyle w:val="Heading1"/>
        <w:shd w:val="clear" w:color="auto" w:fill="FFFFFF"/>
        <w:spacing w:before="0" w:beforeAutospacing="0" w:after="255" w:afterAutospacing="0"/>
        <w:rPr>
          <w:rFonts w:ascii="Arial" w:hAnsi="Arial" w:cs="Arial"/>
          <w:color w:val="000000"/>
          <w:sz w:val="39"/>
          <w:szCs w:val="39"/>
        </w:rPr>
      </w:pPr>
      <w:r>
        <w:rPr>
          <w:rFonts w:ascii="Arial" w:hAnsi="Arial" w:cs="Arial"/>
          <w:color w:val="000000"/>
          <w:sz w:val="39"/>
          <w:szCs w:val="39"/>
        </w:rPr>
        <w:t>Agencies</w:t>
      </w:r>
    </w:p>
    <w:p w:rsidR="00315691" w:rsidRDefault="00315691" w:rsidP="00315691">
      <w:pPr>
        <w:pStyle w:val="Heading2"/>
        <w:shd w:val="clear" w:color="auto" w:fill="FFFFFF"/>
        <w:spacing w:before="300" w:after="255"/>
        <w:rPr>
          <w:rFonts w:ascii="Arial" w:hAnsi="Arial" w:cs="Arial"/>
          <w:color w:val="000000"/>
          <w:sz w:val="30"/>
          <w:szCs w:val="30"/>
        </w:rPr>
      </w:pPr>
      <w:r>
        <w:rPr>
          <w:rFonts w:ascii="Arial" w:hAnsi="Arial" w:cs="Arial"/>
          <w:color w:val="000000"/>
          <w:sz w:val="30"/>
          <w:szCs w:val="30"/>
        </w:rPr>
        <w:t xml:space="preserve">The Arts Council - </w:t>
      </w:r>
      <w:hyperlink r:id="rId39" w:history="1">
        <w:proofErr w:type="spellStart"/>
        <w:r>
          <w:rPr>
            <w:rStyle w:val="Hyperlink"/>
            <w:rFonts w:ascii="Arial" w:hAnsi="Arial" w:cs="Arial"/>
            <w:color w:val="000000"/>
            <w:sz w:val="21"/>
            <w:szCs w:val="21"/>
          </w:rPr>
          <w:t>www.artscouncil.ie</w:t>
        </w:r>
        <w:proofErr w:type="spellEnd"/>
      </w:hyperlink>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The Arts Council is an autonomous body, under the aegis of the Department of Arts, Heritage Regional, Rural and Gaeltacht Affairs. It is the national agency for the promotion and development of the arts in Ireland. It was established in 1951, to stimulate public interest in, and promote the knowledge, appreciation and practice of, the arts. The Arts Council is a voluntary body of 12 members and a chair, appointed by the Minister for Arts, Heritage Regional, Rural and Gaeltacht Affairs for a period of five years.</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The ongoing work of the Arts Council is delivered by the Executive. In addition to the Director, </w:t>
      </w:r>
      <w:proofErr w:type="gramStart"/>
      <w:r>
        <w:rPr>
          <w:rFonts w:ascii="Arial" w:hAnsi="Arial" w:cs="Arial"/>
          <w:color w:val="000000"/>
          <w:sz w:val="21"/>
          <w:szCs w:val="21"/>
        </w:rPr>
        <w:t>a staff</w:t>
      </w:r>
      <w:proofErr w:type="gramEnd"/>
      <w:r>
        <w:rPr>
          <w:rFonts w:ascii="Arial" w:hAnsi="Arial" w:cs="Arial"/>
          <w:color w:val="000000"/>
          <w:sz w:val="21"/>
          <w:szCs w:val="21"/>
        </w:rPr>
        <w:t xml:space="preserve"> of 48 full-time equivalents carries out the daily functions of the organisation.</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The Arts Council can be contacted at:</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70 Merrion Square</w:t>
      </w:r>
      <w:proofErr w:type="gramStart"/>
      <w:r>
        <w:rPr>
          <w:rStyle w:val="Strong"/>
          <w:rFonts w:ascii="Arial" w:hAnsi="Arial" w:cs="Arial"/>
          <w:color w:val="000000"/>
          <w:sz w:val="21"/>
          <w:szCs w:val="21"/>
        </w:rPr>
        <w:t>,</w:t>
      </w:r>
      <w:proofErr w:type="gramEnd"/>
      <w:r>
        <w:rPr>
          <w:rFonts w:ascii="Arial" w:hAnsi="Arial" w:cs="Arial"/>
          <w:b/>
          <w:bCs/>
          <w:color w:val="000000"/>
          <w:sz w:val="21"/>
          <w:szCs w:val="21"/>
        </w:rPr>
        <w:br/>
      </w:r>
      <w:r>
        <w:rPr>
          <w:rStyle w:val="Strong"/>
          <w:rFonts w:ascii="Arial" w:hAnsi="Arial" w:cs="Arial"/>
          <w:color w:val="000000"/>
          <w:sz w:val="21"/>
          <w:szCs w:val="21"/>
        </w:rPr>
        <w:t>Dublin 2.</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proofErr w:type="gramStart"/>
      <w:r>
        <w:rPr>
          <w:rStyle w:val="Strong"/>
          <w:rFonts w:ascii="Arial" w:hAnsi="Arial" w:cs="Arial"/>
          <w:color w:val="000000"/>
          <w:sz w:val="21"/>
          <w:szCs w:val="21"/>
        </w:rPr>
        <w:t>phone</w:t>
      </w:r>
      <w:proofErr w:type="gramEnd"/>
      <w:r>
        <w:rPr>
          <w:rStyle w:val="Strong"/>
          <w:rFonts w:ascii="Arial" w:hAnsi="Arial" w:cs="Arial"/>
          <w:color w:val="000000"/>
          <w:sz w:val="21"/>
          <w:szCs w:val="21"/>
        </w:rPr>
        <w:t>: 01-6180200,</w:t>
      </w:r>
      <w:r>
        <w:rPr>
          <w:rFonts w:ascii="Arial" w:hAnsi="Arial" w:cs="Arial"/>
          <w:b/>
          <w:bCs/>
          <w:color w:val="000000"/>
          <w:sz w:val="21"/>
          <w:szCs w:val="21"/>
        </w:rPr>
        <w:br/>
      </w:r>
      <w:r>
        <w:rPr>
          <w:rFonts w:ascii="Arial" w:hAnsi="Arial" w:cs="Arial"/>
          <w:color w:val="000000"/>
          <w:sz w:val="21"/>
          <w:szCs w:val="21"/>
        </w:rPr>
        <w:t>fax: 01-6761302,</w:t>
      </w:r>
      <w:r>
        <w:rPr>
          <w:rFonts w:ascii="Arial" w:hAnsi="Arial" w:cs="Arial"/>
          <w:color w:val="000000"/>
          <w:sz w:val="21"/>
          <w:szCs w:val="21"/>
        </w:rPr>
        <w:br/>
        <w:t>email: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"mailto:info@artscouncil.ie" </w:instrText>
      </w:r>
      <w:r>
        <w:rPr>
          <w:rFonts w:ascii="Arial" w:hAnsi="Arial" w:cs="Arial"/>
          <w:color w:val="000000"/>
          <w:sz w:val="21"/>
          <w:szCs w:val="21"/>
        </w:rPr>
        <w:fldChar w:fldCharType="separate"/>
      </w:r>
      <w:r>
        <w:rPr>
          <w:rStyle w:val="Hyperlink"/>
          <w:rFonts w:ascii="Arial" w:hAnsi="Arial" w:cs="Arial"/>
          <w:color w:val="000000"/>
          <w:sz w:val="21"/>
          <w:szCs w:val="21"/>
        </w:rPr>
        <w:t>info@artscouncil.ie</w:t>
      </w:r>
      <w:proofErr w:type="spellEnd"/>
      <w:r>
        <w:rPr>
          <w:rStyle w:val="Hyperlink"/>
          <w:rFonts w:ascii="Arial" w:hAnsi="Arial" w:cs="Arial"/>
          <w:color w:val="000000"/>
          <w:sz w:val="21"/>
          <w:szCs w:val="21"/>
        </w:rPr>
        <w:t>.</w:t>
      </w:r>
      <w:r>
        <w:rPr>
          <w:rFonts w:ascii="Arial" w:hAnsi="Arial" w:cs="Arial"/>
          <w:color w:val="000000"/>
          <w:sz w:val="21"/>
          <w:szCs w:val="21"/>
          <w:u w:val="single"/>
        </w:rPr>
        <w:br/>
      </w:r>
      <w:r>
        <w:rPr>
          <w:rFonts w:ascii="Arial" w:hAnsi="Arial" w:cs="Arial"/>
          <w:color w:val="000000"/>
          <w:sz w:val="21"/>
          <w:szCs w:val="21"/>
        </w:rPr>
        <w:fldChar w:fldCharType="end"/>
      </w:r>
      <w:r>
        <w:rPr>
          <w:rFonts w:ascii="Arial" w:hAnsi="Arial" w:cs="Arial"/>
          <w:color w:val="000000"/>
          <w:sz w:val="21"/>
          <w:szCs w:val="21"/>
        </w:rPr>
        <w:t xml:space="preserve"> </w:t>
      </w:r>
    </w:p>
    <w:p w:rsidR="00315691" w:rsidRDefault="00315691" w:rsidP="00315691">
      <w:pPr>
        <w:pStyle w:val="Heading2"/>
        <w:shd w:val="clear" w:color="auto" w:fill="FFFFFF"/>
        <w:spacing w:before="300" w:after="255"/>
        <w:rPr>
          <w:rFonts w:ascii="inherit" w:hAnsi="inherit" w:cs="Arial"/>
          <w:color w:val="000000"/>
          <w:sz w:val="30"/>
          <w:szCs w:val="30"/>
        </w:rPr>
      </w:pPr>
      <w:proofErr w:type="spellStart"/>
      <w:r>
        <w:rPr>
          <w:rFonts w:ascii="inherit" w:hAnsi="inherit" w:cs="Arial"/>
          <w:color w:val="000000"/>
          <w:sz w:val="30"/>
          <w:szCs w:val="30"/>
        </w:rPr>
        <w:t>Bord</w:t>
      </w:r>
      <w:proofErr w:type="spellEnd"/>
      <w:r>
        <w:rPr>
          <w:rFonts w:ascii="inherit" w:hAnsi="inherit" w:cs="Arial"/>
          <w:color w:val="000000"/>
          <w:sz w:val="30"/>
          <w:szCs w:val="30"/>
        </w:rPr>
        <w:t xml:space="preserve"> </w:t>
      </w:r>
      <w:proofErr w:type="spellStart"/>
      <w:r>
        <w:rPr>
          <w:rFonts w:ascii="inherit" w:hAnsi="inherit" w:cs="Arial"/>
          <w:color w:val="000000"/>
          <w:sz w:val="30"/>
          <w:szCs w:val="30"/>
        </w:rPr>
        <w:t>Scannán</w:t>
      </w:r>
      <w:proofErr w:type="spellEnd"/>
      <w:r>
        <w:rPr>
          <w:rFonts w:ascii="inherit" w:hAnsi="inherit" w:cs="Arial"/>
          <w:color w:val="000000"/>
          <w:sz w:val="30"/>
          <w:szCs w:val="30"/>
        </w:rPr>
        <w:t xml:space="preserve"> </w:t>
      </w:r>
      <w:proofErr w:type="spellStart"/>
      <w:proofErr w:type="gramStart"/>
      <w:r>
        <w:rPr>
          <w:rFonts w:ascii="inherit" w:hAnsi="inherit" w:cs="Arial"/>
          <w:color w:val="000000"/>
          <w:sz w:val="30"/>
          <w:szCs w:val="30"/>
        </w:rPr>
        <w:t>na</w:t>
      </w:r>
      <w:proofErr w:type="spellEnd"/>
      <w:proofErr w:type="gramEnd"/>
      <w:r>
        <w:rPr>
          <w:rFonts w:ascii="inherit" w:hAnsi="inherit" w:cs="Arial"/>
          <w:color w:val="000000"/>
          <w:sz w:val="30"/>
          <w:szCs w:val="30"/>
        </w:rPr>
        <w:t xml:space="preserve"> </w:t>
      </w:r>
      <w:proofErr w:type="spellStart"/>
      <w:r>
        <w:rPr>
          <w:rFonts w:ascii="inherit" w:hAnsi="inherit" w:cs="Arial"/>
          <w:color w:val="000000"/>
          <w:sz w:val="30"/>
          <w:szCs w:val="30"/>
        </w:rPr>
        <w:t>hÉireann</w:t>
      </w:r>
      <w:proofErr w:type="spellEnd"/>
      <w:r>
        <w:rPr>
          <w:rFonts w:ascii="inherit" w:hAnsi="inherit" w:cs="Arial"/>
          <w:color w:val="000000"/>
          <w:sz w:val="30"/>
          <w:szCs w:val="30"/>
        </w:rPr>
        <w:t>/The Irish Film Board</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0" w:tgtFrame="_blank" w:history="1">
        <w:proofErr w:type="spellStart"/>
        <w:r w:rsidR="00315691">
          <w:rPr>
            <w:rStyle w:val="Hyperlink"/>
            <w:rFonts w:ascii="Arial" w:hAnsi="Arial" w:cs="Arial"/>
            <w:color w:val="000000"/>
            <w:sz w:val="21"/>
            <w:szCs w:val="21"/>
          </w:rPr>
          <w:t>Bord</w:t>
        </w:r>
        <w:proofErr w:type="spellEnd"/>
        <w:r w:rsidR="00315691">
          <w:rPr>
            <w:rStyle w:val="Hyperlink"/>
            <w:rFonts w:ascii="Arial" w:hAnsi="Arial" w:cs="Arial"/>
            <w:color w:val="000000"/>
            <w:sz w:val="21"/>
            <w:szCs w:val="21"/>
          </w:rPr>
          <w:t xml:space="preserve"> </w:t>
        </w:r>
        <w:proofErr w:type="spellStart"/>
        <w:r w:rsidR="00315691">
          <w:rPr>
            <w:rStyle w:val="Hyperlink"/>
            <w:rFonts w:ascii="Arial" w:hAnsi="Arial" w:cs="Arial"/>
            <w:color w:val="000000"/>
            <w:sz w:val="21"/>
            <w:szCs w:val="21"/>
          </w:rPr>
          <w:t>Scannán</w:t>
        </w:r>
        <w:proofErr w:type="spellEnd"/>
        <w:r w:rsidR="00315691">
          <w:rPr>
            <w:rStyle w:val="Hyperlink"/>
            <w:rFonts w:ascii="Arial" w:hAnsi="Arial" w:cs="Arial"/>
            <w:color w:val="000000"/>
            <w:sz w:val="21"/>
            <w:szCs w:val="21"/>
          </w:rPr>
          <w:t xml:space="preserve"> </w:t>
        </w:r>
        <w:proofErr w:type="spellStart"/>
        <w:proofErr w:type="gramStart"/>
        <w:r w:rsidR="00315691">
          <w:rPr>
            <w:rStyle w:val="Hyperlink"/>
            <w:rFonts w:ascii="Arial" w:hAnsi="Arial" w:cs="Arial"/>
            <w:color w:val="000000"/>
            <w:sz w:val="21"/>
            <w:szCs w:val="21"/>
          </w:rPr>
          <w:t>na</w:t>
        </w:r>
        <w:proofErr w:type="spellEnd"/>
        <w:proofErr w:type="gramEnd"/>
        <w:r w:rsidR="00315691">
          <w:rPr>
            <w:rStyle w:val="Hyperlink"/>
            <w:rFonts w:ascii="Arial" w:hAnsi="Arial" w:cs="Arial"/>
            <w:color w:val="000000"/>
            <w:sz w:val="21"/>
            <w:szCs w:val="21"/>
          </w:rPr>
          <w:t xml:space="preserve"> </w:t>
        </w:r>
        <w:proofErr w:type="spellStart"/>
        <w:r w:rsidR="00315691">
          <w:rPr>
            <w:rStyle w:val="Hyperlink"/>
            <w:rFonts w:ascii="Arial" w:hAnsi="Arial" w:cs="Arial"/>
            <w:color w:val="000000"/>
            <w:sz w:val="21"/>
            <w:szCs w:val="21"/>
          </w:rPr>
          <w:t>hÉireann</w:t>
        </w:r>
        <w:proofErr w:type="spellEnd"/>
        <w:r w:rsidR="00315691">
          <w:rPr>
            <w:rStyle w:val="Hyperlink"/>
            <w:rFonts w:ascii="Arial" w:hAnsi="Arial" w:cs="Arial"/>
            <w:color w:val="000000"/>
            <w:sz w:val="21"/>
            <w:szCs w:val="21"/>
          </w:rPr>
          <w:t>/the Irish Film Board </w:t>
        </w:r>
      </w:hyperlink>
      <w:r w:rsidR="00315691">
        <w:rPr>
          <w:rFonts w:ascii="Arial" w:hAnsi="Arial" w:cs="Arial"/>
          <w:color w:val="000000"/>
          <w:sz w:val="21"/>
          <w:szCs w:val="21"/>
        </w:rPr>
        <w:t>was re-established in 1993 and it has played a crucial role in the development of the indigenous film industry as well as raising public awareness of the social, cultural and economic benefits of film-making in Ireland.</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The primary function of the Board is to provide development and production finance for Irish film projects. Development loans are given to provide resources to allow a project to be brought from the drawing board to the stage of being a properly researched and developed project ready to be taken to the production stage. Production loans contribute towards the actual cost of producing a finished film or documentary project.</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By providing these loans the Board is providing the opportunities needed by emerging Irish talent and, through schemes such as “Short Cuts”, has launched the careers of quite a number of young Irish film makers. The Board also supports more established companies in producing culturally Irish films which have significant commercial prospects.</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The Board also provides, under its capital provision, funds for film training, carried out on behalf of the Board by the National Training Committee for Film and Television established under </w:t>
      </w:r>
      <w:proofErr w:type="spellStart"/>
      <w:r>
        <w:rPr>
          <w:rFonts w:ascii="Arial" w:hAnsi="Arial" w:cs="Arial"/>
          <w:color w:val="000000"/>
          <w:sz w:val="21"/>
          <w:szCs w:val="21"/>
        </w:rPr>
        <w:t>Fás</w:t>
      </w:r>
      <w:proofErr w:type="spellEnd"/>
      <w:r>
        <w:rPr>
          <w:rFonts w:ascii="Arial" w:hAnsi="Arial" w:cs="Arial"/>
          <w:color w:val="000000"/>
          <w:sz w:val="21"/>
          <w:szCs w:val="21"/>
        </w:rPr>
        <w:t xml:space="preserve"> legislation, known as Screen Training Ireland.</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Funding</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The Irish Film Board receives capital and administrative funding from the Department of Arts, Heritage Regional, Rural and Gaeltacht Affairs. The capital grant covers development and production loans and training.</w:t>
      </w:r>
    </w:p>
    <w:p w:rsidR="00315691" w:rsidRPr="00315691" w:rsidRDefault="00315691" w:rsidP="00315691">
      <w:pPr>
        <w:pStyle w:val="Heading1"/>
        <w:shd w:val="clear" w:color="auto" w:fill="FFFFFF"/>
        <w:spacing w:before="0" w:beforeAutospacing="0" w:after="255" w:afterAutospacing="0"/>
        <w:rPr>
          <w:rFonts w:ascii="Arial" w:hAnsi="Arial" w:cs="Arial"/>
          <w:color w:val="000000"/>
          <w:sz w:val="21"/>
          <w:szCs w:val="21"/>
        </w:rPr>
      </w:pPr>
    </w:p>
    <w:p w:rsidR="00315691" w:rsidRDefault="00315691" w:rsidP="00315691">
      <w:pPr>
        <w:pStyle w:val="Heading1"/>
        <w:shd w:val="clear" w:color="auto" w:fill="FFFFFF"/>
        <w:spacing w:before="0" w:beforeAutospacing="0" w:after="255" w:afterAutospacing="0"/>
        <w:rPr>
          <w:rFonts w:ascii="Arial" w:hAnsi="Arial" w:cs="Arial"/>
          <w:color w:val="000000"/>
          <w:sz w:val="39"/>
          <w:szCs w:val="39"/>
        </w:rPr>
      </w:pPr>
      <w:r>
        <w:rPr>
          <w:rFonts w:ascii="Arial" w:hAnsi="Arial" w:cs="Arial"/>
          <w:color w:val="000000"/>
          <w:sz w:val="39"/>
          <w:szCs w:val="39"/>
        </w:rPr>
        <w:t>Cultural Institutions</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The Cultural Institutions Unit of the Department seeks to create an environment enabling the National Cultural Institutions to flourish through the provision of financial resources and an appropriate policy framework.</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The National Cultural Institutions are:</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1" w:tgtFrame="_blank" w:history="1">
        <w:r w:rsidR="00315691">
          <w:rPr>
            <w:rStyle w:val="Hyperlink"/>
            <w:rFonts w:ascii="Arial" w:hAnsi="Arial" w:cs="Arial"/>
            <w:color w:val="000000"/>
            <w:sz w:val="21"/>
            <w:szCs w:val="21"/>
          </w:rPr>
          <w:t>National Archives of Ireland</w:t>
        </w:r>
      </w:hyperlink>
      <w:r w:rsidR="00315691">
        <w:rPr>
          <w:rFonts w:ascii="Arial" w:hAnsi="Arial" w:cs="Arial"/>
          <w:color w:val="000000"/>
          <w:sz w:val="21"/>
          <w:szCs w:val="21"/>
        </w:rPr>
        <w:t>, Bishop Street, Dublin 8</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2" w:tgtFrame="_blank" w:history="1">
        <w:r w:rsidR="00315691">
          <w:rPr>
            <w:rStyle w:val="Hyperlink"/>
            <w:rFonts w:ascii="Arial" w:hAnsi="Arial" w:cs="Arial"/>
            <w:color w:val="000000"/>
            <w:sz w:val="21"/>
            <w:szCs w:val="21"/>
          </w:rPr>
          <w:t>National Library of Ireland</w:t>
        </w:r>
      </w:hyperlink>
      <w:r w:rsidR="00315691">
        <w:rPr>
          <w:rFonts w:ascii="Arial" w:hAnsi="Arial" w:cs="Arial"/>
          <w:color w:val="000000"/>
          <w:sz w:val="21"/>
          <w:szCs w:val="21"/>
        </w:rPr>
        <w:t> Kildare Street, Dublin 2</w:t>
      </w:r>
      <w:r w:rsidR="00315691">
        <w:rPr>
          <w:rFonts w:ascii="Arial" w:hAnsi="Arial" w:cs="Arial"/>
          <w:color w:val="000000"/>
          <w:sz w:val="21"/>
          <w:szCs w:val="21"/>
        </w:rPr>
        <w:br/>
        <w:t>including the National Photographic Archive, Temple Bar, Dublin 2</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3" w:tgtFrame="_blank" w:history="1">
        <w:r w:rsidR="00315691">
          <w:rPr>
            <w:rStyle w:val="Hyperlink"/>
            <w:rFonts w:ascii="Arial" w:hAnsi="Arial" w:cs="Arial"/>
            <w:color w:val="000000"/>
            <w:sz w:val="21"/>
            <w:szCs w:val="21"/>
          </w:rPr>
          <w:t>National Museum of Ireland</w:t>
        </w:r>
      </w:hyperlink>
      <w:r w:rsidR="00315691">
        <w:rPr>
          <w:rFonts w:ascii="Arial" w:hAnsi="Arial" w:cs="Arial"/>
          <w:color w:val="000000"/>
          <w:sz w:val="21"/>
          <w:szCs w:val="21"/>
        </w:rPr>
        <w:t> includes</w:t>
      </w:r>
      <w:proofErr w:type="gramStart"/>
      <w:r w:rsidR="00315691">
        <w:rPr>
          <w:rFonts w:ascii="Arial" w:hAnsi="Arial" w:cs="Arial"/>
          <w:color w:val="000000"/>
          <w:sz w:val="21"/>
          <w:szCs w:val="21"/>
        </w:rPr>
        <w:t>:</w:t>
      </w:r>
      <w:proofErr w:type="gramEnd"/>
      <w:r w:rsidR="00315691">
        <w:rPr>
          <w:rFonts w:ascii="Arial" w:hAnsi="Arial" w:cs="Arial"/>
          <w:color w:val="000000"/>
          <w:sz w:val="21"/>
          <w:szCs w:val="21"/>
        </w:rPr>
        <w:br/>
        <w:t>Museum of Archaeology and History, Kildare Street, Dublin 2</w:t>
      </w:r>
      <w:r w:rsidR="00315691">
        <w:rPr>
          <w:rFonts w:ascii="Arial" w:hAnsi="Arial" w:cs="Arial"/>
          <w:color w:val="000000"/>
          <w:sz w:val="21"/>
          <w:szCs w:val="21"/>
        </w:rPr>
        <w:br/>
        <w:t>Museum of Natural History, Merrion Square, Dublin 2</w:t>
      </w:r>
      <w:r w:rsidR="00315691">
        <w:rPr>
          <w:rFonts w:ascii="Arial" w:hAnsi="Arial" w:cs="Arial"/>
          <w:color w:val="000000"/>
          <w:sz w:val="21"/>
          <w:szCs w:val="21"/>
        </w:rPr>
        <w:br/>
        <w:t xml:space="preserve">Museum of Decorative Arts and History, Collins Barracks, </w:t>
      </w:r>
      <w:proofErr w:type="spellStart"/>
      <w:r w:rsidR="00315691">
        <w:rPr>
          <w:rFonts w:ascii="Arial" w:hAnsi="Arial" w:cs="Arial"/>
          <w:color w:val="000000"/>
          <w:sz w:val="21"/>
          <w:szCs w:val="21"/>
        </w:rPr>
        <w:t>Benburb</w:t>
      </w:r>
      <w:proofErr w:type="spellEnd"/>
      <w:r w:rsidR="00315691">
        <w:rPr>
          <w:rFonts w:ascii="Arial" w:hAnsi="Arial" w:cs="Arial"/>
          <w:color w:val="000000"/>
          <w:sz w:val="21"/>
          <w:szCs w:val="21"/>
        </w:rPr>
        <w:t xml:space="preserve"> Street, Dublin 7</w:t>
      </w:r>
      <w:r w:rsidR="00315691">
        <w:rPr>
          <w:rFonts w:ascii="Arial" w:hAnsi="Arial" w:cs="Arial"/>
          <w:color w:val="000000"/>
          <w:sz w:val="21"/>
          <w:szCs w:val="21"/>
        </w:rPr>
        <w:br/>
        <w:t xml:space="preserve">Museum of Country Life, </w:t>
      </w:r>
      <w:proofErr w:type="spellStart"/>
      <w:r w:rsidR="00315691">
        <w:rPr>
          <w:rFonts w:ascii="Arial" w:hAnsi="Arial" w:cs="Arial"/>
          <w:color w:val="000000"/>
          <w:sz w:val="21"/>
          <w:szCs w:val="21"/>
        </w:rPr>
        <w:t>Turlough</w:t>
      </w:r>
      <w:proofErr w:type="spellEnd"/>
      <w:r w:rsidR="00315691">
        <w:rPr>
          <w:rFonts w:ascii="Arial" w:hAnsi="Arial" w:cs="Arial"/>
          <w:color w:val="000000"/>
          <w:sz w:val="21"/>
          <w:szCs w:val="21"/>
        </w:rPr>
        <w:t xml:space="preserve"> Park, </w:t>
      </w:r>
      <w:proofErr w:type="spellStart"/>
      <w:r w:rsidR="00315691">
        <w:rPr>
          <w:rFonts w:ascii="Arial" w:hAnsi="Arial" w:cs="Arial"/>
          <w:color w:val="000000"/>
          <w:sz w:val="21"/>
          <w:szCs w:val="21"/>
        </w:rPr>
        <w:t>Castlebar</w:t>
      </w:r>
      <w:proofErr w:type="spellEnd"/>
      <w:r w:rsidR="00315691">
        <w:rPr>
          <w:rFonts w:ascii="Arial" w:hAnsi="Arial" w:cs="Arial"/>
          <w:color w:val="000000"/>
          <w:sz w:val="21"/>
          <w:szCs w:val="21"/>
        </w:rPr>
        <w:t>, Co. Mayo</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4" w:tgtFrame="_blank" w:history="1">
        <w:r w:rsidR="00315691">
          <w:rPr>
            <w:rStyle w:val="Hyperlink"/>
            <w:rFonts w:ascii="Arial" w:hAnsi="Arial" w:cs="Arial"/>
            <w:color w:val="000000"/>
            <w:sz w:val="21"/>
            <w:szCs w:val="21"/>
          </w:rPr>
          <w:t>The National Gallery of Ireland</w:t>
        </w:r>
      </w:hyperlink>
      <w:r w:rsidR="00315691">
        <w:rPr>
          <w:rFonts w:ascii="Arial" w:hAnsi="Arial" w:cs="Arial"/>
          <w:color w:val="000000"/>
          <w:sz w:val="21"/>
          <w:szCs w:val="21"/>
        </w:rPr>
        <w:t> Merrion Square West, Dublin 2</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5" w:tgtFrame="_blank" w:history="1">
        <w:r w:rsidR="00315691">
          <w:rPr>
            <w:rStyle w:val="Hyperlink"/>
            <w:rFonts w:ascii="Arial" w:hAnsi="Arial" w:cs="Arial"/>
            <w:color w:val="000000"/>
            <w:sz w:val="21"/>
            <w:szCs w:val="21"/>
          </w:rPr>
          <w:t>Chester Beatty Library</w:t>
        </w:r>
      </w:hyperlink>
      <w:r w:rsidR="00315691">
        <w:rPr>
          <w:rFonts w:ascii="Arial" w:hAnsi="Arial" w:cs="Arial"/>
          <w:color w:val="000000"/>
          <w:sz w:val="21"/>
          <w:szCs w:val="21"/>
        </w:rPr>
        <w:t> Dublin Castle, Dublin 2</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6" w:tgtFrame="_blank" w:history="1">
        <w:r w:rsidR="00315691">
          <w:rPr>
            <w:rStyle w:val="Hyperlink"/>
            <w:rFonts w:ascii="Arial" w:hAnsi="Arial" w:cs="Arial"/>
            <w:color w:val="000000"/>
            <w:sz w:val="21"/>
            <w:szCs w:val="21"/>
          </w:rPr>
          <w:t>The Irish Museum of Modern Art</w:t>
        </w:r>
      </w:hyperlink>
      <w:r w:rsidR="00315691">
        <w:rPr>
          <w:rFonts w:ascii="Arial" w:hAnsi="Arial" w:cs="Arial"/>
          <w:color w:val="000000"/>
          <w:sz w:val="21"/>
          <w:szCs w:val="21"/>
        </w:rPr>
        <w:t xml:space="preserve"> Royal Hospital </w:t>
      </w:r>
      <w:proofErr w:type="spellStart"/>
      <w:r w:rsidR="00315691">
        <w:rPr>
          <w:rFonts w:ascii="Arial" w:hAnsi="Arial" w:cs="Arial"/>
          <w:color w:val="000000"/>
          <w:sz w:val="21"/>
          <w:szCs w:val="21"/>
        </w:rPr>
        <w:t>Kilmainham</w:t>
      </w:r>
      <w:proofErr w:type="spellEnd"/>
      <w:r w:rsidR="00315691">
        <w:rPr>
          <w:rFonts w:ascii="Arial" w:hAnsi="Arial" w:cs="Arial"/>
          <w:color w:val="000000"/>
          <w:sz w:val="21"/>
          <w:szCs w:val="21"/>
        </w:rPr>
        <w:t>, Dublin 8</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7" w:tgtFrame="_blank" w:history="1">
        <w:r w:rsidR="00315691">
          <w:rPr>
            <w:rStyle w:val="Hyperlink"/>
            <w:rFonts w:ascii="Arial" w:hAnsi="Arial" w:cs="Arial"/>
            <w:color w:val="000000"/>
            <w:sz w:val="21"/>
            <w:szCs w:val="21"/>
          </w:rPr>
          <w:t>The National Concert Hall</w:t>
        </w:r>
      </w:hyperlink>
      <w:r w:rsidR="00315691">
        <w:rPr>
          <w:rFonts w:ascii="Arial" w:hAnsi="Arial" w:cs="Arial"/>
          <w:color w:val="000000"/>
          <w:sz w:val="21"/>
          <w:szCs w:val="21"/>
        </w:rPr>
        <w:t> </w:t>
      </w:r>
      <w:proofErr w:type="spellStart"/>
      <w:r w:rsidR="00315691">
        <w:rPr>
          <w:rFonts w:ascii="Arial" w:hAnsi="Arial" w:cs="Arial"/>
          <w:color w:val="000000"/>
          <w:sz w:val="21"/>
          <w:szCs w:val="21"/>
        </w:rPr>
        <w:t>Earlsfort</w:t>
      </w:r>
      <w:proofErr w:type="spellEnd"/>
      <w:r w:rsidR="00315691">
        <w:rPr>
          <w:rFonts w:ascii="Arial" w:hAnsi="Arial" w:cs="Arial"/>
          <w:color w:val="000000"/>
          <w:sz w:val="21"/>
          <w:szCs w:val="21"/>
        </w:rPr>
        <w:t xml:space="preserve"> Terrace, Dublin 2</w:t>
      </w:r>
    </w:p>
    <w:p w:rsidR="00315691" w:rsidRDefault="002A2798" w:rsidP="00315691">
      <w:pPr>
        <w:pStyle w:val="NormalWeb"/>
        <w:shd w:val="clear" w:color="auto" w:fill="FFFFFF"/>
        <w:spacing w:before="0" w:beforeAutospacing="0" w:after="225" w:afterAutospacing="0"/>
        <w:rPr>
          <w:rFonts w:ascii="Arial" w:hAnsi="Arial" w:cs="Arial"/>
          <w:color w:val="000000"/>
          <w:sz w:val="21"/>
          <w:szCs w:val="21"/>
        </w:rPr>
      </w:pPr>
      <w:hyperlink r:id="rId48" w:tgtFrame="_blank" w:history="1">
        <w:r w:rsidR="00315691">
          <w:rPr>
            <w:rStyle w:val="Hyperlink"/>
            <w:rFonts w:ascii="Arial" w:hAnsi="Arial" w:cs="Arial"/>
            <w:color w:val="000000"/>
            <w:sz w:val="21"/>
            <w:szCs w:val="21"/>
          </w:rPr>
          <w:t>The Crawford Art Gallery Cork</w:t>
        </w:r>
      </w:hyperlink>
      <w:r w:rsidR="00315691">
        <w:rPr>
          <w:rFonts w:ascii="Arial" w:hAnsi="Arial" w:cs="Arial"/>
          <w:color w:val="000000"/>
          <w:sz w:val="21"/>
          <w:szCs w:val="21"/>
        </w:rPr>
        <w:t> Emmet Place, Cork</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Issues relating to the day-to-day management of the individual National Cultural Institutions are dealt with directly by the institutions themselves; matters relating to the general policy under which they operate and the provision of financial resources are matters for this Department.</w:t>
      </w:r>
    </w:p>
    <w:p w:rsidR="00315691" w:rsidRDefault="00315691" w:rsidP="00315691">
      <w:pPr>
        <w:pStyle w:val="Heading1"/>
        <w:shd w:val="clear" w:color="auto" w:fill="FFFFFF"/>
        <w:spacing w:before="0" w:beforeAutospacing="0" w:after="255" w:afterAutospacing="0"/>
        <w:rPr>
          <w:rFonts w:ascii="Arial" w:hAnsi="Arial" w:cs="Arial"/>
          <w:color w:val="000000"/>
          <w:sz w:val="39"/>
          <w:szCs w:val="39"/>
        </w:rPr>
      </w:pPr>
      <w:r>
        <w:rPr>
          <w:rFonts w:ascii="Arial" w:hAnsi="Arial" w:cs="Arial"/>
          <w:color w:val="000000"/>
          <w:sz w:val="39"/>
          <w:szCs w:val="39"/>
        </w:rPr>
        <w:t>Support &amp; Funding Schemes</w:t>
      </w:r>
    </w:p>
    <w:p w:rsidR="00315691" w:rsidRDefault="00315691" w:rsidP="00315691">
      <w:pPr>
        <w:pStyle w:val="Heading1"/>
        <w:shd w:val="clear" w:color="auto" w:fill="FFFFFF"/>
        <w:spacing w:before="0" w:beforeAutospacing="0" w:after="255" w:afterAutospacing="0"/>
        <w:rPr>
          <w:rFonts w:ascii="Arial" w:hAnsi="Arial" w:cs="Arial"/>
          <w:color w:val="000000"/>
          <w:sz w:val="39"/>
          <w:szCs w:val="39"/>
        </w:rPr>
      </w:pPr>
      <w:r>
        <w:rPr>
          <w:rFonts w:ascii="Arial" w:hAnsi="Arial" w:cs="Arial"/>
          <w:color w:val="000000"/>
          <w:sz w:val="39"/>
          <w:szCs w:val="39"/>
        </w:rPr>
        <w:t xml:space="preserve">Capital Support Schemes and funding for Arts and Culture organisations - </w:t>
      </w:r>
      <w:hyperlink r:id="rId49" w:history="1">
        <w:r w:rsidRPr="0021297E">
          <w:rPr>
            <w:rStyle w:val="Hyperlink"/>
            <w:rFonts w:ascii="Arial" w:hAnsi="Arial" w:cs="Arial"/>
            <w:sz w:val="39"/>
            <w:szCs w:val="39"/>
          </w:rPr>
          <w:t>https://www.chg.gov.ie/arts/creative-arts/projects-and-programmes/capital-support-schemes-and-funding-for-arts-and-culture-organisations/</w:t>
        </w:r>
      </w:hyperlink>
    </w:p>
    <w:p w:rsidR="00315691" w:rsidRDefault="00315691" w:rsidP="00315691">
      <w:pPr>
        <w:pStyle w:val="Heading1"/>
        <w:shd w:val="clear" w:color="auto" w:fill="FFFFFF"/>
        <w:spacing w:before="0" w:beforeAutospacing="0" w:after="255" w:afterAutospacing="0"/>
        <w:rPr>
          <w:rFonts w:ascii="Arial" w:hAnsi="Arial" w:cs="Arial"/>
          <w:color w:val="000000"/>
          <w:sz w:val="39"/>
          <w:szCs w:val="39"/>
        </w:rPr>
      </w:pP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The Cultural Infrastructure and Development Subhead of the Department focuses on providing capital grant funding to various arts and cultural facilities. Funding is administered through applications received for specific Grant Schemes and ad hoc grant funding requests received.</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 </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t>The main beneficiaries of this grant funding are:</w:t>
      </w:r>
    </w:p>
    <w:p w:rsidR="00315691" w:rsidRDefault="00315691" w:rsidP="00315691">
      <w:pPr>
        <w:numPr>
          <w:ilvl w:val="0"/>
          <w:numId w:val="29"/>
        </w:numPr>
        <w:shd w:val="clear" w:color="auto" w:fill="FFFFFF"/>
        <w:spacing w:before="100" w:beforeAutospacing="1" w:after="100" w:afterAutospacing="1" w:line="240" w:lineRule="auto"/>
        <w:ind w:left="75"/>
        <w:rPr>
          <w:rFonts w:ascii="Arial" w:hAnsi="Arial" w:cs="Arial"/>
          <w:color w:val="000000"/>
          <w:sz w:val="21"/>
          <w:szCs w:val="21"/>
        </w:rPr>
      </w:pPr>
      <w:r>
        <w:rPr>
          <w:rFonts w:ascii="Arial" w:hAnsi="Arial" w:cs="Arial"/>
          <w:color w:val="000000"/>
          <w:sz w:val="21"/>
          <w:szCs w:val="21"/>
        </w:rPr>
        <w:t>the National Cultural Institutions; awarded grants for undertaking construction/equipment upgrading projects and obtaining art acquisitions;</w:t>
      </w:r>
    </w:p>
    <w:p w:rsidR="00315691" w:rsidRDefault="00315691" w:rsidP="00315691">
      <w:pPr>
        <w:numPr>
          <w:ilvl w:val="0"/>
          <w:numId w:val="29"/>
        </w:numPr>
        <w:shd w:val="clear" w:color="auto" w:fill="FFFFFF"/>
        <w:spacing w:before="100" w:beforeAutospacing="1" w:after="100" w:afterAutospacing="1" w:line="240" w:lineRule="auto"/>
        <w:ind w:left="75"/>
        <w:rPr>
          <w:rFonts w:ascii="Arial" w:hAnsi="Arial" w:cs="Arial"/>
          <w:color w:val="000000"/>
          <w:sz w:val="21"/>
          <w:szCs w:val="21"/>
        </w:rPr>
      </w:pPr>
      <w:r>
        <w:rPr>
          <w:rFonts w:ascii="Arial" w:hAnsi="Arial" w:cs="Arial"/>
          <w:color w:val="000000"/>
          <w:sz w:val="21"/>
          <w:szCs w:val="21"/>
        </w:rPr>
        <w:t>other arts and culture organisations awarded funding via grant schemes and on an ad hoc application basis;</w:t>
      </w:r>
    </w:p>
    <w:p w:rsidR="00315691" w:rsidRDefault="00315691" w:rsidP="00315691">
      <w:pPr>
        <w:numPr>
          <w:ilvl w:val="0"/>
          <w:numId w:val="29"/>
        </w:numPr>
        <w:shd w:val="clear" w:color="auto" w:fill="FFFFFF"/>
        <w:spacing w:before="100" w:beforeAutospacing="1" w:after="100" w:afterAutospacing="1" w:line="240" w:lineRule="auto"/>
        <w:ind w:left="75"/>
        <w:rPr>
          <w:rFonts w:ascii="Arial" w:hAnsi="Arial" w:cs="Arial"/>
          <w:color w:val="000000"/>
          <w:sz w:val="21"/>
          <w:szCs w:val="21"/>
        </w:rPr>
      </w:pPr>
      <w:r>
        <w:rPr>
          <w:rFonts w:ascii="Arial" w:hAnsi="Arial" w:cs="Arial"/>
          <w:color w:val="000000"/>
          <w:sz w:val="21"/>
          <w:szCs w:val="21"/>
        </w:rPr>
        <w:t>the Music Capital Scheme operated by Music Network</w:t>
      </w:r>
      <w:bookmarkStart w:id="14" w:name="_ftnref1"/>
      <w:r>
        <w:rPr>
          <w:rFonts w:ascii="Arial" w:hAnsi="Arial" w:cs="Arial"/>
          <w:color w:val="000000"/>
          <w:sz w:val="21"/>
          <w:szCs w:val="21"/>
        </w:rPr>
        <w:fldChar w:fldCharType="begin"/>
      </w:r>
      <w:r>
        <w:rPr>
          <w:rFonts w:ascii="Arial" w:hAnsi="Arial" w:cs="Arial"/>
          <w:color w:val="000000"/>
          <w:sz w:val="21"/>
          <w:szCs w:val="21"/>
        </w:rPr>
        <w:instrText xml:space="preserve"> HYPERLINK "https://www.chg.gov.ie/arts/creative-arts/projects-and-programmes/capital-support-schemes-and-funding-for-arts-and-culture-organisations/" \l "_ftn1" </w:instrText>
      </w:r>
      <w:r>
        <w:rPr>
          <w:rFonts w:ascii="Arial" w:hAnsi="Arial" w:cs="Arial"/>
          <w:color w:val="000000"/>
          <w:sz w:val="21"/>
          <w:szCs w:val="21"/>
        </w:rPr>
        <w:fldChar w:fldCharType="separate"/>
      </w:r>
      <w:r>
        <w:rPr>
          <w:rStyle w:val="Hyperlink"/>
          <w:rFonts w:ascii="Arial" w:hAnsi="Arial" w:cs="Arial"/>
          <w:color w:val="000000"/>
          <w:sz w:val="21"/>
          <w:szCs w:val="21"/>
        </w:rPr>
        <w:t>[1]</w:t>
      </w:r>
      <w:r>
        <w:rPr>
          <w:rFonts w:ascii="Arial" w:hAnsi="Arial" w:cs="Arial"/>
          <w:color w:val="000000"/>
          <w:sz w:val="21"/>
          <w:szCs w:val="21"/>
        </w:rPr>
        <w:fldChar w:fldCharType="end"/>
      </w:r>
      <w:bookmarkEnd w:id="14"/>
      <w:r>
        <w:rPr>
          <w:rFonts w:ascii="Arial" w:hAnsi="Arial" w:cs="Arial"/>
          <w:color w:val="000000"/>
          <w:sz w:val="21"/>
          <w:szCs w:val="21"/>
        </w:rPr>
        <w:t>;</w:t>
      </w:r>
    </w:p>
    <w:p w:rsidR="00315691" w:rsidRDefault="00315691" w:rsidP="00315691">
      <w:pPr>
        <w:numPr>
          <w:ilvl w:val="0"/>
          <w:numId w:val="29"/>
        </w:numPr>
        <w:shd w:val="clear" w:color="auto" w:fill="FFFFFF"/>
        <w:spacing w:before="100" w:beforeAutospacing="1" w:after="100" w:afterAutospacing="1" w:line="240" w:lineRule="auto"/>
        <w:ind w:left="75"/>
        <w:rPr>
          <w:rFonts w:ascii="Arial" w:hAnsi="Arial" w:cs="Arial"/>
          <w:color w:val="000000"/>
          <w:sz w:val="21"/>
          <w:szCs w:val="21"/>
        </w:rPr>
      </w:pPr>
      <w:proofErr w:type="gramStart"/>
      <w:r>
        <w:rPr>
          <w:rFonts w:ascii="Arial" w:hAnsi="Arial" w:cs="Arial"/>
          <w:color w:val="000000"/>
          <w:sz w:val="21"/>
          <w:szCs w:val="21"/>
        </w:rPr>
        <w:t>an</w:t>
      </w:r>
      <w:proofErr w:type="gramEnd"/>
      <w:r>
        <w:rPr>
          <w:rFonts w:ascii="Arial" w:hAnsi="Arial" w:cs="Arial"/>
          <w:color w:val="000000"/>
          <w:sz w:val="21"/>
          <w:szCs w:val="21"/>
        </w:rPr>
        <w:t xml:space="preserve"> annual capital grant to the Abbey Theatre.</w:t>
      </w:r>
    </w:p>
    <w:bookmarkStart w:id="15" w:name="_ftn1"/>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HYPERLINK "https://www.chg.gov.ie/arts/creative-arts/projects-and-programmes/capital-support-schemes-and-funding-for-arts-and-culture-organisations/" \l "_ftnref1" </w:instrText>
      </w:r>
      <w:r>
        <w:rPr>
          <w:rFonts w:ascii="Arial" w:hAnsi="Arial" w:cs="Arial"/>
          <w:color w:val="000000"/>
          <w:sz w:val="21"/>
          <w:szCs w:val="21"/>
        </w:rPr>
        <w:fldChar w:fldCharType="separate"/>
      </w:r>
      <w:r>
        <w:rPr>
          <w:rStyle w:val="Hyperlink"/>
          <w:rFonts w:ascii="Arial" w:hAnsi="Arial" w:cs="Arial"/>
          <w:color w:val="000000"/>
          <w:sz w:val="21"/>
          <w:szCs w:val="21"/>
        </w:rPr>
        <w:t>[1]</w:t>
      </w:r>
      <w:r>
        <w:rPr>
          <w:rFonts w:ascii="Arial" w:hAnsi="Arial" w:cs="Arial"/>
          <w:color w:val="000000"/>
          <w:sz w:val="21"/>
          <w:szCs w:val="21"/>
        </w:rPr>
        <w:fldChar w:fldCharType="end"/>
      </w:r>
      <w:bookmarkEnd w:id="15"/>
      <w:r>
        <w:rPr>
          <w:rFonts w:ascii="Arial" w:hAnsi="Arial" w:cs="Arial"/>
          <w:color w:val="000000"/>
          <w:sz w:val="21"/>
          <w:szCs w:val="21"/>
        </w:rPr>
        <w:t xml:space="preserve"> The Music Capital Scheme, supported by the Department of Culture, Heritage and the Gaeltacht and managed by Music Network, provides funding for the purchase of musical instruments to both non-professional performing groups/ensembles and professional musicians. Music Network is Ireland’s national music touring and development agency, and was founded in 1986 by the Arts Council/An </w:t>
      </w:r>
      <w:proofErr w:type="spellStart"/>
      <w:r>
        <w:rPr>
          <w:rFonts w:ascii="Arial" w:hAnsi="Arial" w:cs="Arial"/>
          <w:color w:val="000000"/>
          <w:sz w:val="21"/>
          <w:szCs w:val="21"/>
        </w:rPr>
        <w:t>Chomhairle</w:t>
      </w:r>
      <w:proofErr w:type="spellEnd"/>
      <w:r>
        <w:rPr>
          <w:rFonts w:ascii="Arial" w:hAnsi="Arial" w:cs="Arial"/>
          <w:color w:val="000000"/>
          <w:sz w:val="21"/>
          <w:szCs w:val="21"/>
        </w:rPr>
        <w:t xml:space="preserve"> </w:t>
      </w:r>
      <w:proofErr w:type="spellStart"/>
      <w:r>
        <w:rPr>
          <w:rFonts w:ascii="Arial" w:hAnsi="Arial" w:cs="Arial"/>
          <w:color w:val="000000"/>
          <w:sz w:val="21"/>
          <w:szCs w:val="21"/>
        </w:rPr>
        <w:t>Ealaíon</w:t>
      </w:r>
      <w:proofErr w:type="spellEnd"/>
      <w:r>
        <w:rPr>
          <w:rFonts w:ascii="Arial" w:hAnsi="Arial" w:cs="Arial"/>
          <w:color w:val="000000"/>
          <w:sz w:val="21"/>
          <w:szCs w:val="21"/>
        </w:rPr>
        <w:t>.</w:t>
      </w:r>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Capital Schemes currently available see: </w:t>
      </w:r>
      <w:hyperlink r:id="rId50" w:history="1">
        <w:r>
          <w:rPr>
            <w:rStyle w:val="Hyperlink"/>
            <w:rFonts w:ascii="Arial" w:hAnsi="Arial" w:cs="Arial"/>
            <w:color w:val="000000"/>
            <w:sz w:val="21"/>
            <w:szCs w:val="21"/>
          </w:rPr>
          <w:t>https://www.chg.gov.ie/arts/creative-arts/grants-and-funding/</w:t>
        </w:r>
      </w:hyperlink>
    </w:p>
    <w:p w:rsidR="00315691" w:rsidRDefault="00315691" w:rsidP="00315691">
      <w:pPr>
        <w:pStyle w:val="NormalWeb"/>
        <w:shd w:val="clear" w:color="auto" w:fill="FFFFFF"/>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 A list of Previous Schemes ran by the Department and the successful grantees are available at </w:t>
      </w:r>
      <w:hyperlink r:id="rId51" w:history="1">
        <w:r>
          <w:rPr>
            <w:rStyle w:val="Hyperlink"/>
            <w:rFonts w:ascii="Arial" w:hAnsi="Arial" w:cs="Arial"/>
            <w:color w:val="000000"/>
            <w:sz w:val="21"/>
            <w:szCs w:val="21"/>
          </w:rPr>
          <w:t>https://www.chg.gov.ie/arts/creative-arts/grants-and-funding/previous-schemes/</w:t>
        </w:r>
      </w:hyperlink>
    </w:p>
    <w:p w:rsidR="00315691" w:rsidRPr="00315691" w:rsidRDefault="00315691" w:rsidP="00315691">
      <w:pPr>
        <w:pStyle w:val="Heading1"/>
        <w:shd w:val="clear" w:color="auto" w:fill="FFFFFF"/>
        <w:spacing w:before="0" w:beforeAutospacing="0" w:after="255" w:afterAutospacing="0"/>
        <w:rPr>
          <w:rFonts w:ascii="Arial" w:hAnsi="Arial" w:cs="Arial"/>
          <w:color w:val="000000"/>
          <w:sz w:val="39"/>
          <w:szCs w:val="39"/>
        </w:rPr>
      </w:pPr>
    </w:p>
    <w:p w:rsidR="00A841E9" w:rsidRPr="00315691" w:rsidRDefault="00A841E9" w:rsidP="000D1F1D">
      <w:pPr>
        <w:rPr>
          <w:rFonts w:cstheme="minorHAnsi"/>
          <w:b/>
          <w:sz w:val="28"/>
          <w:szCs w:val="28"/>
        </w:rPr>
      </w:pPr>
    </w:p>
    <w:p w:rsidR="003E53DC" w:rsidRPr="00A841E9" w:rsidRDefault="003E53DC" w:rsidP="003E53DC">
      <w:pPr>
        <w:pStyle w:val="Heading1"/>
        <w:shd w:val="clear" w:color="auto" w:fill="FFFFFF"/>
        <w:spacing w:before="300" w:beforeAutospacing="0" w:after="150" w:afterAutospacing="0"/>
        <w:rPr>
          <w:rFonts w:ascii="Arial" w:hAnsi="Arial" w:cs="Arial"/>
          <w:bCs w:val="0"/>
          <w:color w:val="333333"/>
          <w:sz w:val="54"/>
          <w:szCs w:val="54"/>
          <w:u w:val="single"/>
        </w:rPr>
      </w:pPr>
      <w:r w:rsidRPr="00A841E9">
        <w:rPr>
          <w:rFonts w:ascii="Arial" w:hAnsi="Arial" w:cs="Arial"/>
          <w:bCs w:val="0"/>
          <w:color w:val="333333"/>
          <w:sz w:val="54"/>
          <w:szCs w:val="54"/>
          <w:u w:val="single"/>
        </w:rPr>
        <w:t>Local Authority Arts Offices</w:t>
      </w:r>
    </w:p>
    <w:p w:rsidR="003E53DC" w:rsidRPr="003E53DC"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r>
        <w:rPr>
          <w:rFonts w:ascii="Arial" w:hAnsi="Arial" w:cs="Arial"/>
          <w:b w:val="0"/>
          <w:bCs w:val="0"/>
          <w:color w:val="003466"/>
          <w:sz w:val="41"/>
          <w:szCs w:val="41"/>
        </w:rPr>
        <w:t xml:space="preserve">Carlow County Council Arts Office - </w:t>
      </w:r>
      <w:hyperlink r:id="rId52" w:history="1">
        <w:proofErr w:type="spellStart"/>
        <w:r>
          <w:rPr>
            <w:rStyle w:val="Hyperlink"/>
            <w:rFonts w:ascii="Arial" w:hAnsi="Arial" w:cs="Arial"/>
            <w:b w:val="0"/>
            <w:bCs w:val="0"/>
            <w:color w:val="0088CC"/>
            <w:sz w:val="32"/>
            <w:szCs w:val="32"/>
          </w:rPr>
          <w:t>www.carlow.ie</w:t>
        </w:r>
        <w:proofErr w:type="spellEnd"/>
        <w:r>
          <w:rPr>
            <w:rStyle w:val="Hyperlink"/>
            <w:rFonts w:ascii="Arial" w:hAnsi="Arial" w:cs="Arial"/>
            <w:b w:val="0"/>
            <w:bCs w:val="0"/>
            <w:color w:val="0088CC"/>
            <w:sz w:val="32"/>
            <w:szCs w:val="32"/>
          </w:rPr>
          <w:t>/arts</w:t>
        </w:r>
      </w:hyperlink>
    </w:p>
    <w:p w:rsidR="003E53DC"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Cavan County Council Arts Office - </w:t>
      </w:r>
      <w:hyperlink r:id="rId53" w:history="1">
        <w:proofErr w:type="spellStart"/>
        <w:r>
          <w:rPr>
            <w:rStyle w:val="Hyperlink"/>
            <w:rFonts w:ascii="Arial" w:hAnsi="Arial" w:cs="Arial"/>
            <w:b w:val="0"/>
            <w:bCs w:val="0"/>
            <w:color w:val="0088CC"/>
            <w:sz w:val="32"/>
            <w:szCs w:val="32"/>
          </w:rPr>
          <w:t>www.cavanarts.ie</w:t>
        </w:r>
        <w:proofErr w:type="spellEnd"/>
      </w:hyperlink>
    </w:p>
    <w:p w:rsidR="003E53DC" w:rsidRPr="003E53DC"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r>
        <w:rPr>
          <w:rFonts w:ascii="Arial" w:hAnsi="Arial" w:cs="Arial"/>
          <w:b w:val="0"/>
          <w:bCs w:val="0"/>
          <w:color w:val="003466"/>
          <w:sz w:val="41"/>
          <w:szCs w:val="41"/>
        </w:rPr>
        <w:t xml:space="preserve">Clare County Council Arts Office - </w:t>
      </w:r>
      <w:hyperlink r:id="rId54" w:history="1">
        <w:proofErr w:type="spellStart"/>
        <w:r>
          <w:rPr>
            <w:rStyle w:val="Hyperlink"/>
            <w:rFonts w:ascii="Arial" w:hAnsi="Arial" w:cs="Arial"/>
            <w:b w:val="0"/>
            <w:bCs w:val="0"/>
            <w:color w:val="0088CC"/>
            <w:sz w:val="32"/>
            <w:szCs w:val="32"/>
          </w:rPr>
          <w:t>www.clarelibrary.ie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arts.htm</w:t>
        </w:r>
        <w:proofErr w:type="spellEnd"/>
      </w:hyperlink>
    </w:p>
    <w:p w:rsidR="003E53DC"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Cork City Council Arts Office - </w:t>
      </w:r>
      <w:hyperlink r:id="rId55" w:history="1">
        <w:proofErr w:type="spellStart"/>
        <w:r>
          <w:rPr>
            <w:rStyle w:val="Hyperlink"/>
            <w:rFonts w:ascii="Arial" w:hAnsi="Arial" w:cs="Arial"/>
            <w:b w:val="0"/>
            <w:bCs w:val="0"/>
            <w:color w:val="0088CC"/>
            <w:sz w:val="32"/>
            <w:szCs w:val="32"/>
          </w:rPr>
          <w:t>www.corkcity.ie</w:t>
        </w:r>
        <w:proofErr w:type="spellEnd"/>
        <w:r>
          <w:rPr>
            <w:rStyle w:val="Hyperlink"/>
            <w:rFonts w:ascii="Arial" w:hAnsi="Arial" w:cs="Arial"/>
            <w:b w:val="0"/>
            <w:bCs w:val="0"/>
            <w:color w:val="0088CC"/>
            <w:sz w:val="32"/>
            <w:szCs w:val="32"/>
          </w:rPr>
          <w:t>/services/</w:t>
        </w:r>
        <w:proofErr w:type="spellStart"/>
        <w:r>
          <w:rPr>
            <w:rStyle w:val="Hyperlink"/>
            <w:rFonts w:ascii="Arial" w:hAnsi="Arial" w:cs="Arial"/>
            <w:b w:val="0"/>
            <w:bCs w:val="0"/>
            <w:color w:val="0088CC"/>
            <w:sz w:val="32"/>
            <w:szCs w:val="32"/>
          </w:rPr>
          <w:t>corporateandexternalaffairs</w:t>
        </w:r>
        <w:proofErr w:type="spellEnd"/>
        <w:r>
          <w:rPr>
            <w:rStyle w:val="Hyperlink"/>
            <w:rFonts w:ascii="Arial" w:hAnsi="Arial" w:cs="Arial"/>
            <w:b w:val="0"/>
            <w:bCs w:val="0"/>
            <w:color w:val="0088CC"/>
            <w:sz w:val="32"/>
            <w:szCs w:val="32"/>
          </w:rPr>
          <w:t>/arts/</w:t>
        </w:r>
      </w:hyperlink>
    </w:p>
    <w:p w:rsidR="003E53DC"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Donegal County Council Arts Office - </w:t>
      </w:r>
      <w:hyperlink r:id="rId56" w:history="1">
        <w:proofErr w:type="spellStart"/>
        <w:r>
          <w:rPr>
            <w:rStyle w:val="Hyperlink"/>
            <w:rFonts w:ascii="Arial" w:hAnsi="Arial" w:cs="Arial"/>
            <w:b w:val="0"/>
            <w:bCs w:val="0"/>
            <w:color w:val="0088CC"/>
            <w:sz w:val="32"/>
            <w:szCs w:val="32"/>
          </w:rPr>
          <w:t>www.donegalcoco.ie</w:t>
        </w:r>
        <w:proofErr w:type="spellEnd"/>
        <w:r>
          <w:rPr>
            <w:rStyle w:val="Hyperlink"/>
            <w:rFonts w:ascii="Arial" w:hAnsi="Arial" w:cs="Arial"/>
            <w:b w:val="0"/>
            <w:bCs w:val="0"/>
            <w:color w:val="0088CC"/>
            <w:sz w:val="32"/>
            <w:szCs w:val="32"/>
          </w:rPr>
          <w:t>/culture/arts</w:t>
        </w:r>
      </w:hyperlink>
    </w:p>
    <w:p w:rsidR="003E53DC"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Dublin City Arts Office - </w:t>
      </w:r>
      <w:hyperlink r:id="rId57" w:history="1">
        <w:proofErr w:type="spellStart"/>
        <w:r>
          <w:rPr>
            <w:rStyle w:val="Hyperlink"/>
            <w:rFonts w:ascii="Arial" w:hAnsi="Arial" w:cs="Arial"/>
            <w:b w:val="0"/>
            <w:bCs w:val="0"/>
            <w:color w:val="0088CC"/>
            <w:sz w:val="32"/>
            <w:szCs w:val="32"/>
          </w:rPr>
          <w:t>www.dublincityartsoffice.ie</w:t>
        </w:r>
        <w:proofErr w:type="spellEnd"/>
      </w:hyperlink>
    </w:p>
    <w:p w:rsidR="003E53DC"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Dun Laoghaire </w:t>
      </w:r>
      <w:proofErr w:type="spellStart"/>
      <w:r>
        <w:rPr>
          <w:rFonts w:ascii="Arial" w:hAnsi="Arial" w:cs="Arial"/>
          <w:b w:val="0"/>
          <w:bCs w:val="0"/>
          <w:color w:val="003466"/>
          <w:sz w:val="41"/>
          <w:szCs w:val="41"/>
        </w:rPr>
        <w:t>Rathdown</w:t>
      </w:r>
      <w:proofErr w:type="spellEnd"/>
      <w:r>
        <w:rPr>
          <w:rFonts w:ascii="Arial" w:hAnsi="Arial" w:cs="Arial"/>
          <w:b w:val="0"/>
          <w:bCs w:val="0"/>
          <w:color w:val="003466"/>
          <w:sz w:val="41"/>
          <w:szCs w:val="41"/>
        </w:rPr>
        <w:t xml:space="preserve"> County Council - </w:t>
      </w:r>
      <w:hyperlink r:id="rId58" w:history="1">
        <w:proofErr w:type="spellStart"/>
        <w:r>
          <w:rPr>
            <w:rStyle w:val="Hyperlink"/>
            <w:rFonts w:ascii="Arial" w:hAnsi="Arial" w:cs="Arial"/>
            <w:b w:val="0"/>
            <w:bCs w:val="0"/>
            <w:color w:val="0088CC"/>
            <w:sz w:val="32"/>
            <w:szCs w:val="32"/>
          </w:rPr>
          <w:t>www.dlrcoco.ie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dlr</w:t>
        </w:r>
        <w:proofErr w:type="spellEnd"/>
        <w:r>
          <w:rPr>
            <w:rStyle w:val="Hyperlink"/>
            <w:rFonts w:ascii="Arial" w:hAnsi="Arial" w:cs="Arial"/>
            <w:b w:val="0"/>
            <w:bCs w:val="0"/>
            <w:color w:val="0088CC"/>
            <w:sz w:val="32"/>
            <w:szCs w:val="32"/>
          </w:rPr>
          <w:t>-arts</w:t>
        </w:r>
      </w:hyperlink>
    </w:p>
    <w:p w:rsidR="003E53DC"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Fingal County Council Arts Office - </w:t>
      </w:r>
      <w:hyperlink r:id="rId59" w:history="1">
        <w:proofErr w:type="spellStart"/>
        <w:r>
          <w:rPr>
            <w:rStyle w:val="Hyperlink"/>
            <w:rFonts w:ascii="Arial" w:hAnsi="Arial" w:cs="Arial"/>
            <w:b w:val="0"/>
            <w:bCs w:val="0"/>
            <w:color w:val="0088CC"/>
            <w:sz w:val="32"/>
            <w:szCs w:val="32"/>
          </w:rPr>
          <w:t>fingalarts.ie</w:t>
        </w:r>
        <w:proofErr w:type="spellEnd"/>
        <w:r>
          <w:rPr>
            <w:rStyle w:val="Hyperlink"/>
            <w:rFonts w:ascii="Arial" w:hAnsi="Arial" w:cs="Arial"/>
            <w:b w:val="0"/>
            <w:bCs w:val="0"/>
            <w:color w:val="0088CC"/>
            <w:sz w:val="32"/>
            <w:szCs w:val="32"/>
          </w:rPr>
          <w:t>/</w:t>
        </w:r>
      </w:hyperlink>
    </w:p>
    <w:p w:rsidR="003E53DC"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Galway City Council Arts Office - </w:t>
      </w:r>
      <w:hyperlink r:id="rId60" w:history="1">
        <w:proofErr w:type="spellStart"/>
        <w:r>
          <w:rPr>
            <w:rStyle w:val="Hyperlink"/>
            <w:rFonts w:ascii="Arial" w:hAnsi="Arial" w:cs="Arial"/>
            <w:b w:val="0"/>
            <w:bCs w:val="0"/>
            <w:color w:val="0088CC"/>
            <w:sz w:val="32"/>
            <w:szCs w:val="32"/>
          </w:rPr>
          <w:t>www.galway.ie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w:t>
        </w:r>
        <w:proofErr w:type="spellEnd"/>
        <w:r>
          <w:rPr>
            <w:rStyle w:val="Hyperlink"/>
            <w:rFonts w:ascii="Arial" w:hAnsi="Arial" w:cs="Arial"/>
            <w:b w:val="0"/>
            <w:bCs w:val="0"/>
            <w:color w:val="0088CC"/>
            <w:sz w:val="32"/>
            <w:szCs w:val="32"/>
          </w:rPr>
          <w:t>/services/</w:t>
        </w:r>
        <w:proofErr w:type="spellStart"/>
        <w:r>
          <w:rPr>
            <w:rStyle w:val="Hyperlink"/>
            <w:rFonts w:ascii="Arial" w:hAnsi="Arial" w:cs="Arial"/>
            <w:b w:val="0"/>
            <w:bCs w:val="0"/>
            <w:color w:val="0088CC"/>
            <w:sz w:val="32"/>
            <w:szCs w:val="32"/>
          </w:rPr>
          <w:t>artsoffice</w:t>
        </w:r>
        <w:proofErr w:type="spellEnd"/>
        <w:r>
          <w:rPr>
            <w:rStyle w:val="Hyperlink"/>
            <w:rFonts w:ascii="Arial" w:hAnsi="Arial" w:cs="Arial"/>
            <w:b w:val="0"/>
            <w:bCs w:val="0"/>
            <w:color w:val="0088CC"/>
            <w:sz w:val="32"/>
            <w:szCs w:val="32"/>
          </w:rPr>
          <w:t>/</w:t>
        </w:r>
      </w:hyperlink>
    </w:p>
    <w:p w:rsidR="005225F3" w:rsidRPr="005225F3"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r>
        <w:rPr>
          <w:rFonts w:ascii="Arial" w:hAnsi="Arial" w:cs="Arial"/>
          <w:b w:val="0"/>
          <w:bCs w:val="0"/>
          <w:color w:val="003466"/>
          <w:sz w:val="41"/>
          <w:szCs w:val="41"/>
        </w:rPr>
        <w:t xml:space="preserve">Kerry County Council - </w:t>
      </w:r>
      <w:hyperlink r:id="rId61" w:history="1">
        <w:proofErr w:type="spellStart"/>
        <w:r>
          <w:rPr>
            <w:rStyle w:val="Hyperlink"/>
            <w:rFonts w:ascii="Arial" w:hAnsi="Arial" w:cs="Arial"/>
            <w:b w:val="0"/>
            <w:bCs w:val="0"/>
            <w:color w:val="0088CC"/>
            <w:sz w:val="32"/>
            <w:szCs w:val="32"/>
          </w:rPr>
          <w:t>www.kerrycoco.ie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allservices</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artsculture</w:t>
        </w:r>
        <w:proofErr w:type="spellEnd"/>
        <w:r>
          <w:rPr>
            <w:rStyle w:val="Hyperlink"/>
            <w:rFonts w:ascii="Arial" w:hAnsi="Arial" w:cs="Arial"/>
            <w:b w:val="0"/>
            <w:bCs w:val="0"/>
            <w:color w:val="0088CC"/>
            <w:sz w:val="32"/>
            <w:szCs w:val="32"/>
          </w:rPr>
          <w:t>/</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Kildare County Council Arts Service - </w:t>
      </w:r>
      <w:hyperlink r:id="rId62" w:history="1">
        <w:proofErr w:type="spellStart"/>
        <w:r>
          <w:rPr>
            <w:rStyle w:val="Hyperlink"/>
            <w:rFonts w:ascii="Arial" w:hAnsi="Arial" w:cs="Arial"/>
            <w:b w:val="0"/>
            <w:bCs w:val="0"/>
            <w:color w:val="0088CC"/>
            <w:sz w:val="32"/>
            <w:szCs w:val="32"/>
          </w:rPr>
          <w:t>www.kildare.ie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artsservice</w:t>
        </w:r>
        <w:proofErr w:type="spellEnd"/>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Kilkenny County Council Arts Office - </w:t>
      </w:r>
      <w:hyperlink r:id="rId63" w:history="1">
        <w:proofErr w:type="spellStart"/>
        <w:r>
          <w:rPr>
            <w:rStyle w:val="Hyperlink"/>
            <w:rFonts w:ascii="Arial" w:hAnsi="Arial" w:cs="Arial"/>
            <w:b w:val="0"/>
            <w:bCs w:val="0"/>
            <w:color w:val="0088CC"/>
            <w:sz w:val="32"/>
            <w:szCs w:val="32"/>
          </w:rPr>
          <w:t>www.kilkennycoco.ie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eng</w:t>
        </w:r>
        <w:proofErr w:type="spellEnd"/>
        <w:r>
          <w:rPr>
            <w:rStyle w:val="Hyperlink"/>
            <w:rFonts w:ascii="Arial" w:hAnsi="Arial" w:cs="Arial"/>
            <w:b w:val="0"/>
            <w:bCs w:val="0"/>
            <w:color w:val="0088CC"/>
            <w:sz w:val="32"/>
            <w:szCs w:val="32"/>
          </w:rPr>
          <w:t>/services/arts/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Laois County Council Arts Office - </w:t>
      </w:r>
      <w:hyperlink r:id="rId64" w:history="1">
        <w:proofErr w:type="spellStart"/>
        <w:r>
          <w:rPr>
            <w:rStyle w:val="Hyperlink"/>
            <w:rFonts w:ascii="Arial" w:hAnsi="Arial" w:cs="Arial"/>
            <w:b w:val="0"/>
            <w:bCs w:val="0"/>
            <w:color w:val="0088CC"/>
            <w:sz w:val="32"/>
            <w:szCs w:val="32"/>
          </w:rPr>
          <w:t>www.laois.ie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leisureandculture</w:t>
        </w:r>
        <w:proofErr w:type="spellEnd"/>
        <w:r>
          <w:rPr>
            <w:rStyle w:val="Hyperlink"/>
            <w:rFonts w:ascii="Arial" w:hAnsi="Arial" w:cs="Arial"/>
            <w:b w:val="0"/>
            <w:bCs w:val="0"/>
            <w:color w:val="0088CC"/>
            <w:sz w:val="32"/>
            <w:szCs w:val="32"/>
          </w:rPr>
          <w:t>/arts/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Leitrim County Council Arts Office - </w:t>
      </w:r>
      <w:hyperlink r:id="rId65" w:history="1">
        <w:proofErr w:type="spellStart"/>
        <w:r>
          <w:rPr>
            <w:rStyle w:val="Hyperlink"/>
            <w:rFonts w:ascii="Arial" w:hAnsi="Arial" w:cs="Arial"/>
            <w:b w:val="0"/>
            <w:bCs w:val="0"/>
            <w:color w:val="0088CC"/>
            <w:sz w:val="32"/>
            <w:szCs w:val="32"/>
          </w:rPr>
          <w:t>www.leitrimcoco.ie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eng</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services_A</w:t>
        </w:r>
        <w:proofErr w:type="spellEnd"/>
        <w:r>
          <w:rPr>
            <w:rStyle w:val="Hyperlink"/>
            <w:rFonts w:ascii="Arial" w:hAnsi="Arial" w:cs="Arial"/>
            <w:b w:val="0"/>
            <w:bCs w:val="0"/>
            <w:color w:val="0088CC"/>
            <w:sz w:val="32"/>
            <w:szCs w:val="32"/>
          </w:rPr>
          <w:t>-Z/</w:t>
        </w:r>
        <w:proofErr w:type="spellStart"/>
        <w:r>
          <w:rPr>
            <w:rStyle w:val="Hyperlink"/>
            <w:rFonts w:ascii="Arial" w:hAnsi="Arial" w:cs="Arial"/>
            <w:b w:val="0"/>
            <w:bCs w:val="0"/>
            <w:color w:val="0088CC"/>
            <w:sz w:val="32"/>
            <w:szCs w:val="32"/>
          </w:rPr>
          <w:t>Arts_and_culture</w:t>
        </w:r>
        <w:proofErr w:type="spellEnd"/>
        <w:r>
          <w:rPr>
            <w:rStyle w:val="Hyperlink"/>
            <w:rFonts w:ascii="Arial" w:hAnsi="Arial" w:cs="Arial"/>
            <w:b w:val="0"/>
            <w:bCs w:val="0"/>
            <w:color w:val="0088CC"/>
            <w:sz w:val="32"/>
            <w:szCs w:val="32"/>
          </w:rPr>
          <w:t>/</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Longford County Council Arts Office - </w:t>
      </w:r>
      <w:hyperlink r:id="rId66" w:history="1">
        <w:proofErr w:type="spellStart"/>
        <w:r>
          <w:rPr>
            <w:rStyle w:val="Hyperlink"/>
            <w:rFonts w:ascii="Arial" w:hAnsi="Arial" w:cs="Arial"/>
            <w:b w:val="0"/>
            <w:bCs w:val="0"/>
            <w:color w:val="0088CC"/>
            <w:sz w:val="32"/>
            <w:szCs w:val="32"/>
          </w:rPr>
          <w:t>www.longfordcoco.ie</w:t>
        </w:r>
        <w:proofErr w:type="spellEnd"/>
        <w:r>
          <w:rPr>
            <w:rStyle w:val="Hyperlink"/>
            <w:rFonts w:ascii="Arial" w:hAnsi="Arial" w:cs="Arial"/>
            <w:b w:val="0"/>
            <w:bCs w:val="0"/>
            <w:color w:val="0088CC"/>
            <w:sz w:val="32"/>
            <w:szCs w:val="32"/>
          </w:rPr>
          <w:t>/Services/Arts-Office/</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Louth County Council Arts Office - </w:t>
      </w:r>
      <w:hyperlink r:id="rId67" w:history="1">
        <w:proofErr w:type="spellStart"/>
        <w:r>
          <w:rPr>
            <w:rStyle w:val="Hyperlink"/>
            <w:rFonts w:ascii="Arial" w:hAnsi="Arial" w:cs="Arial"/>
            <w:b w:val="0"/>
            <w:bCs w:val="0"/>
            <w:color w:val="0088CC"/>
            <w:sz w:val="32"/>
            <w:szCs w:val="32"/>
          </w:rPr>
          <w:t>www.createlouth.ie</w:t>
        </w:r>
        <w:proofErr w:type="spellEnd"/>
        <w:r>
          <w:rPr>
            <w:rStyle w:val="Hyperlink"/>
            <w:rFonts w:ascii="Arial" w:hAnsi="Arial" w:cs="Arial"/>
            <w:b w:val="0"/>
            <w:bCs w:val="0"/>
            <w:color w:val="0088CC"/>
            <w:sz w:val="32"/>
            <w:szCs w:val="32"/>
          </w:rPr>
          <w:t>/</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Mayo County Council Arts Office - </w:t>
      </w:r>
      <w:hyperlink r:id="rId68" w:history="1">
        <w:proofErr w:type="spellStart"/>
        <w:r>
          <w:rPr>
            <w:rStyle w:val="Hyperlink"/>
            <w:rFonts w:ascii="Arial" w:hAnsi="Arial" w:cs="Arial"/>
            <w:b w:val="0"/>
            <w:bCs w:val="0"/>
            <w:color w:val="0088CC"/>
            <w:sz w:val="32"/>
            <w:szCs w:val="32"/>
          </w:rPr>
          <w:t>www.mayococo.ie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w:t>
        </w:r>
        <w:proofErr w:type="spellEnd"/>
        <w:r>
          <w:rPr>
            <w:rStyle w:val="Hyperlink"/>
            <w:rFonts w:ascii="Arial" w:hAnsi="Arial" w:cs="Arial"/>
            <w:b w:val="0"/>
            <w:bCs w:val="0"/>
            <w:color w:val="0088CC"/>
            <w:sz w:val="32"/>
            <w:szCs w:val="32"/>
          </w:rPr>
          <w:t>/services/</w:t>
        </w:r>
        <w:proofErr w:type="spellStart"/>
        <w:r>
          <w:rPr>
            <w:rStyle w:val="Hyperlink"/>
            <w:rFonts w:ascii="Arial" w:hAnsi="Arial" w:cs="Arial"/>
            <w:b w:val="0"/>
            <w:bCs w:val="0"/>
            <w:color w:val="0088CC"/>
            <w:sz w:val="32"/>
            <w:szCs w:val="32"/>
          </w:rPr>
          <w:t>artsoffice</w:t>
        </w:r>
        <w:proofErr w:type="spellEnd"/>
        <w:r>
          <w:rPr>
            <w:rStyle w:val="Hyperlink"/>
            <w:rFonts w:ascii="Arial" w:hAnsi="Arial" w:cs="Arial"/>
            <w:b w:val="0"/>
            <w:bCs w:val="0"/>
            <w:color w:val="0088CC"/>
            <w:sz w:val="32"/>
            <w:szCs w:val="32"/>
          </w:rPr>
          <w:t>/</w:t>
        </w:r>
      </w:hyperlink>
    </w:p>
    <w:p w:rsidR="005225F3" w:rsidRPr="005225F3"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r>
        <w:rPr>
          <w:rFonts w:ascii="Arial" w:hAnsi="Arial" w:cs="Arial"/>
          <w:b w:val="0"/>
          <w:bCs w:val="0"/>
          <w:color w:val="003466"/>
          <w:sz w:val="41"/>
          <w:szCs w:val="41"/>
        </w:rPr>
        <w:t xml:space="preserve">Meath County Council - </w:t>
      </w:r>
      <w:hyperlink r:id="rId69" w:history="1">
        <w:proofErr w:type="spellStart"/>
        <w:r>
          <w:rPr>
            <w:rStyle w:val="Hyperlink"/>
            <w:rFonts w:ascii="Arial" w:hAnsi="Arial" w:cs="Arial"/>
            <w:b w:val="0"/>
            <w:bCs w:val="0"/>
            <w:color w:val="0088CC"/>
            <w:sz w:val="32"/>
            <w:szCs w:val="32"/>
          </w:rPr>
          <w:t>www.meath.ie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CountyCouncil</w:t>
        </w:r>
        <w:proofErr w:type="spellEnd"/>
        <w:r>
          <w:rPr>
            <w:rStyle w:val="Hyperlink"/>
            <w:rFonts w:ascii="Arial" w:hAnsi="Arial" w:cs="Arial"/>
            <w:b w:val="0"/>
            <w:bCs w:val="0"/>
            <w:color w:val="0088CC"/>
            <w:sz w:val="32"/>
            <w:szCs w:val="32"/>
          </w:rPr>
          <w:t>/Arts/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Monaghan County Council Arts Office - </w:t>
      </w:r>
      <w:hyperlink r:id="rId70" w:history="1">
        <w:proofErr w:type="spellStart"/>
        <w:r>
          <w:rPr>
            <w:rStyle w:val="Hyperlink"/>
            <w:rFonts w:ascii="Arial" w:hAnsi="Arial" w:cs="Arial"/>
            <w:b w:val="0"/>
            <w:bCs w:val="0"/>
            <w:color w:val="0088CC"/>
            <w:sz w:val="32"/>
            <w:szCs w:val="32"/>
          </w:rPr>
          <w:t>monaghan.ie</w:t>
        </w:r>
        <w:proofErr w:type="spellEnd"/>
        <w:r>
          <w:rPr>
            <w:rStyle w:val="Hyperlink"/>
            <w:rFonts w:ascii="Arial" w:hAnsi="Arial" w:cs="Arial"/>
            <w:b w:val="0"/>
            <w:bCs w:val="0"/>
            <w:color w:val="0088CC"/>
            <w:sz w:val="32"/>
            <w:szCs w:val="32"/>
          </w:rPr>
          <w:t>/arts/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Offaly County Council Arts Office - </w:t>
      </w:r>
      <w:hyperlink r:id="rId71" w:history="1">
        <w:proofErr w:type="spellStart"/>
        <w:r>
          <w:rPr>
            <w:rStyle w:val="Hyperlink"/>
            <w:rFonts w:ascii="Arial" w:hAnsi="Arial" w:cs="Arial"/>
            <w:b w:val="0"/>
            <w:bCs w:val="0"/>
            <w:color w:val="0088CC"/>
            <w:sz w:val="32"/>
            <w:szCs w:val="32"/>
          </w:rPr>
          <w:t>www.offaly.ie</w:t>
        </w:r>
        <w:proofErr w:type="spellEnd"/>
        <w:r>
          <w:rPr>
            <w:rStyle w:val="Hyperlink"/>
            <w:rFonts w:ascii="Arial" w:hAnsi="Arial" w:cs="Arial"/>
            <w:b w:val="0"/>
            <w:bCs w:val="0"/>
            <w:color w:val="0088CC"/>
            <w:sz w:val="32"/>
            <w:szCs w:val="32"/>
          </w:rPr>
          <w:t>/</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Roscommon County Council Arts Office - </w:t>
      </w:r>
      <w:hyperlink r:id="rId72" w:history="1">
        <w:proofErr w:type="spellStart"/>
        <w:r>
          <w:rPr>
            <w:rStyle w:val="Hyperlink"/>
            <w:rFonts w:ascii="Arial" w:hAnsi="Arial" w:cs="Arial"/>
            <w:b w:val="0"/>
            <w:bCs w:val="0"/>
            <w:color w:val="0088CC"/>
            <w:sz w:val="32"/>
            <w:szCs w:val="32"/>
          </w:rPr>
          <w:t>www.roscommoncoco.ie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w:t>
        </w:r>
        <w:proofErr w:type="spellEnd"/>
        <w:r>
          <w:rPr>
            <w:rStyle w:val="Hyperlink"/>
            <w:rFonts w:ascii="Arial" w:hAnsi="Arial" w:cs="Arial"/>
            <w:b w:val="0"/>
            <w:bCs w:val="0"/>
            <w:color w:val="0088CC"/>
            <w:sz w:val="32"/>
            <w:szCs w:val="32"/>
          </w:rPr>
          <w:t>/Services/Arts/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Sligo County Council Arts Office - </w:t>
      </w:r>
      <w:hyperlink r:id="rId73" w:history="1">
        <w:proofErr w:type="spellStart"/>
        <w:r>
          <w:rPr>
            <w:rStyle w:val="Hyperlink"/>
            <w:rFonts w:ascii="Arial" w:hAnsi="Arial" w:cs="Arial"/>
            <w:b w:val="0"/>
            <w:bCs w:val="0"/>
            <w:color w:val="0088CC"/>
            <w:sz w:val="32"/>
            <w:szCs w:val="32"/>
          </w:rPr>
          <w:t>www.sligoarts.ie</w:t>
        </w:r>
        <w:proofErr w:type="spellEnd"/>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South Dublin County Council Arts Office - </w:t>
      </w:r>
      <w:hyperlink r:id="rId74" w:history="1">
        <w:proofErr w:type="spellStart"/>
        <w:r>
          <w:rPr>
            <w:rStyle w:val="Hyperlink"/>
            <w:rFonts w:ascii="Arial" w:hAnsi="Arial" w:cs="Arial"/>
            <w:b w:val="0"/>
            <w:bCs w:val="0"/>
            <w:color w:val="0088CC"/>
            <w:sz w:val="32"/>
            <w:szCs w:val="32"/>
          </w:rPr>
          <w:t>www.sdcc.ie</w:t>
        </w:r>
        <w:proofErr w:type="spellEnd"/>
        <w:r>
          <w:rPr>
            <w:rStyle w:val="Hyperlink"/>
            <w:rFonts w:ascii="Arial" w:hAnsi="Arial" w:cs="Arial"/>
            <w:b w:val="0"/>
            <w:bCs w:val="0"/>
            <w:color w:val="0088CC"/>
            <w:sz w:val="32"/>
            <w:szCs w:val="32"/>
          </w:rPr>
          <w:t>/services/parks-recreation/arts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Tipperary County Council Arts Office - </w:t>
      </w:r>
      <w:hyperlink r:id="rId75" w:history="1">
        <w:proofErr w:type="spellStart"/>
        <w:r>
          <w:rPr>
            <w:rStyle w:val="Hyperlink"/>
            <w:rFonts w:ascii="Arial" w:hAnsi="Arial" w:cs="Arial"/>
            <w:b w:val="0"/>
            <w:bCs w:val="0"/>
            <w:color w:val="0088CC"/>
            <w:sz w:val="32"/>
            <w:szCs w:val="32"/>
          </w:rPr>
          <w:t>www.tipperarycoco.ie</w:t>
        </w:r>
        <w:proofErr w:type="spellEnd"/>
        <w:r>
          <w:rPr>
            <w:rStyle w:val="Hyperlink"/>
            <w:rFonts w:ascii="Arial" w:hAnsi="Arial" w:cs="Arial"/>
            <w:b w:val="0"/>
            <w:bCs w:val="0"/>
            <w:color w:val="0088CC"/>
            <w:sz w:val="32"/>
            <w:szCs w:val="32"/>
          </w:rPr>
          <w:t>/arts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Waterford City and County Council Arts Office - </w:t>
      </w:r>
      <w:hyperlink r:id="rId76" w:history="1">
        <w:proofErr w:type="spellStart"/>
        <w:r>
          <w:rPr>
            <w:rStyle w:val="Hyperlink"/>
            <w:rFonts w:ascii="Arial" w:hAnsi="Arial" w:cs="Arial"/>
            <w:b w:val="0"/>
            <w:bCs w:val="0"/>
            <w:color w:val="0088CC"/>
            <w:sz w:val="32"/>
            <w:szCs w:val="32"/>
          </w:rPr>
          <w:t>www.waterfordcouncil.ie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en</w:t>
        </w:r>
        <w:proofErr w:type="spellEnd"/>
        <w:r>
          <w:rPr>
            <w:rStyle w:val="Hyperlink"/>
            <w:rFonts w:ascii="Arial" w:hAnsi="Arial" w:cs="Arial"/>
            <w:b w:val="0"/>
            <w:bCs w:val="0"/>
            <w:color w:val="0088CC"/>
            <w:sz w:val="32"/>
            <w:szCs w:val="32"/>
          </w:rPr>
          <w:t>/Resident/Arts/</w:t>
        </w:r>
      </w:hyperlink>
    </w:p>
    <w:p w:rsidR="00A841E9" w:rsidRPr="00A841E9" w:rsidRDefault="005225F3" w:rsidP="005225F3">
      <w:pPr>
        <w:pStyle w:val="Heading1"/>
        <w:shd w:val="clear" w:color="auto" w:fill="FFFFFF"/>
        <w:spacing w:before="0" w:beforeAutospacing="0" w:after="0" w:afterAutospacing="0"/>
        <w:rPr>
          <w:color w:val="0088CC"/>
          <w:sz w:val="32"/>
          <w:szCs w:val="32"/>
          <w:u w:val="single"/>
        </w:rPr>
      </w:pPr>
      <w:r>
        <w:rPr>
          <w:rFonts w:ascii="Arial" w:hAnsi="Arial" w:cs="Arial"/>
          <w:b w:val="0"/>
          <w:bCs w:val="0"/>
          <w:color w:val="003466"/>
          <w:sz w:val="41"/>
          <w:szCs w:val="41"/>
        </w:rPr>
        <w:t>Westmeath County Council Arts Office</w:t>
      </w:r>
      <w:r w:rsidR="00A841E9">
        <w:rPr>
          <w:rFonts w:ascii="Arial" w:hAnsi="Arial" w:cs="Arial"/>
          <w:b w:val="0"/>
          <w:bCs w:val="0"/>
          <w:color w:val="003466"/>
          <w:sz w:val="41"/>
          <w:szCs w:val="41"/>
        </w:rPr>
        <w:t xml:space="preserve"> - </w:t>
      </w:r>
      <w:hyperlink r:id="rId77" w:history="1">
        <w:r w:rsidR="00A841E9" w:rsidRPr="00A841E9">
          <w:rPr>
            <w:rStyle w:val="Hyperlink"/>
            <w:rFonts w:ascii="Arial" w:hAnsi="Arial" w:cs="Arial"/>
            <w:b w:val="0"/>
            <w:bCs w:val="0"/>
            <w:color w:val="0088CC"/>
            <w:sz w:val="32"/>
            <w:szCs w:val="32"/>
          </w:rPr>
          <w:t>http://www.westmeathcoco.ie/en/ourservices/artsandrecreation/arts/aboutus/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Pr>
          <w:rFonts w:ascii="Arial" w:hAnsi="Arial" w:cs="Arial"/>
          <w:b w:val="0"/>
          <w:bCs w:val="0"/>
          <w:color w:val="003466"/>
          <w:sz w:val="41"/>
          <w:szCs w:val="41"/>
        </w:rPr>
        <w:t xml:space="preserve">Wexford County Council Arts Office - </w:t>
      </w:r>
      <w:hyperlink r:id="rId78" w:history="1">
        <w:proofErr w:type="spellStart"/>
        <w:r>
          <w:rPr>
            <w:rStyle w:val="Hyperlink"/>
            <w:rFonts w:ascii="Arial" w:hAnsi="Arial" w:cs="Arial"/>
            <w:b w:val="0"/>
            <w:bCs w:val="0"/>
            <w:color w:val="0088CC"/>
            <w:sz w:val="32"/>
            <w:szCs w:val="32"/>
          </w:rPr>
          <w:t>www.wexford.ie</w:t>
        </w:r>
        <w:proofErr w:type="spellEnd"/>
        <w:r>
          <w:rPr>
            <w:rStyle w:val="Hyperlink"/>
            <w:rFonts w:ascii="Arial" w:hAnsi="Arial" w:cs="Arial"/>
            <w:b w:val="0"/>
            <w:bCs w:val="0"/>
            <w:color w:val="0088CC"/>
            <w:sz w:val="32"/>
            <w:szCs w:val="32"/>
          </w:rPr>
          <w:t>/</w:t>
        </w:r>
        <w:proofErr w:type="spellStart"/>
        <w:r>
          <w:rPr>
            <w:rStyle w:val="Hyperlink"/>
            <w:rFonts w:ascii="Arial" w:hAnsi="Arial" w:cs="Arial"/>
            <w:b w:val="0"/>
            <w:bCs w:val="0"/>
            <w:color w:val="0088CC"/>
            <w:sz w:val="32"/>
            <w:szCs w:val="32"/>
          </w:rPr>
          <w:t>wex</w:t>
        </w:r>
        <w:proofErr w:type="spellEnd"/>
        <w:r>
          <w:rPr>
            <w:rStyle w:val="Hyperlink"/>
            <w:rFonts w:ascii="Arial" w:hAnsi="Arial" w:cs="Arial"/>
            <w:b w:val="0"/>
            <w:bCs w:val="0"/>
            <w:color w:val="0088CC"/>
            <w:sz w:val="32"/>
            <w:szCs w:val="32"/>
          </w:rPr>
          <w:t>/departments/arts</w:t>
        </w:r>
      </w:hyperlink>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32"/>
          <w:szCs w:val="32"/>
        </w:rPr>
      </w:pPr>
      <w:r w:rsidRPr="00A841E9">
        <w:rPr>
          <w:rFonts w:ascii="Arial" w:hAnsi="Arial" w:cs="Arial"/>
          <w:b w:val="0"/>
          <w:bCs w:val="0"/>
          <w:color w:val="003466"/>
          <w:sz w:val="41"/>
          <w:szCs w:val="41"/>
        </w:rPr>
        <w:t>Wicklow County Council Arts Office -</w:t>
      </w:r>
      <w:r>
        <w:rPr>
          <w:rFonts w:ascii="Arial" w:hAnsi="Arial" w:cs="Arial"/>
          <w:b w:val="0"/>
          <w:bCs w:val="0"/>
          <w:color w:val="003466"/>
          <w:sz w:val="32"/>
          <w:szCs w:val="32"/>
        </w:rPr>
        <w:t xml:space="preserve"> </w:t>
      </w:r>
      <w:hyperlink r:id="rId79" w:history="1">
        <w:r w:rsidRPr="0021297E">
          <w:rPr>
            <w:rStyle w:val="Hyperlink"/>
            <w:rFonts w:ascii="Arial" w:hAnsi="Arial" w:cs="Arial"/>
            <w:b w:val="0"/>
            <w:bCs w:val="0"/>
            <w:sz w:val="32"/>
            <w:szCs w:val="32"/>
          </w:rPr>
          <w:t>https://www.wicklow.ie/Living/Services/Arts-Heritage-Archives/Arts/Arts-Office-Information</w:t>
        </w:r>
      </w:hyperlink>
    </w:p>
    <w:p w:rsidR="005225F3" w:rsidRPr="005225F3"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r>
        <w:rPr>
          <w:rFonts w:ascii="Arial" w:hAnsi="Arial" w:cs="Arial"/>
          <w:b w:val="0"/>
          <w:bCs w:val="0"/>
          <w:color w:val="003466"/>
          <w:sz w:val="41"/>
          <w:szCs w:val="41"/>
        </w:rPr>
        <w:t xml:space="preserve"> </w:t>
      </w:r>
      <w:r w:rsidR="003139A7">
        <w:rPr>
          <w:rFonts w:ascii="Arial" w:hAnsi="Arial" w:cs="Arial"/>
          <w:b w:val="0"/>
          <w:bCs w:val="0"/>
          <w:color w:val="003466"/>
          <w:sz w:val="41"/>
          <w:szCs w:val="41"/>
        </w:rPr>
        <w:t>NORTHERN IRELAND</w:t>
      </w:r>
    </w:p>
    <w:p w:rsidR="003139A7" w:rsidRDefault="003139A7" w:rsidP="003139A7">
      <w:pPr>
        <w:pStyle w:val="Heading2"/>
        <w:shd w:val="clear" w:color="auto" w:fill="FFFFFF"/>
        <w:spacing w:line="240" w:lineRule="atLeast"/>
        <w:rPr>
          <w:rFonts w:ascii="Arial" w:hAnsi="Arial" w:cs="Arial"/>
          <w:b w:val="0"/>
          <w:bCs w:val="0"/>
          <w:color w:val="19315A"/>
        </w:rPr>
      </w:pPr>
      <w:r w:rsidRPr="003139A7">
        <w:rPr>
          <w:rFonts w:ascii="Arial" w:hAnsi="Arial" w:cs="Arial"/>
          <w:bCs w:val="0"/>
          <w:color w:val="19315A"/>
        </w:rPr>
        <w:t>The Department of Culture Art and Leisure </w:t>
      </w:r>
      <w:r>
        <w:rPr>
          <w:rFonts w:ascii="Arial" w:hAnsi="Arial" w:cs="Arial"/>
          <w:b w:val="0"/>
          <w:bCs w:val="0"/>
          <w:color w:val="19315A"/>
        </w:rPr>
        <w:t xml:space="preserve">- </w:t>
      </w:r>
      <w:hyperlink r:id="rId80" w:history="1">
        <w:r w:rsidRPr="0021297E">
          <w:rPr>
            <w:rStyle w:val="Hyperlink"/>
            <w:rFonts w:ascii="Arial" w:hAnsi="Arial" w:cs="Arial"/>
            <w:b w:val="0"/>
            <w:bCs w:val="0"/>
          </w:rPr>
          <w:t>https://</w:t>
        </w:r>
        <w:proofErr w:type="spellStart"/>
        <w:r w:rsidRPr="0021297E">
          <w:rPr>
            <w:rStyle w:val="Hyperlink"/>
            <w:rFonts w:ascii="Arial" w:hAnsi="Arial" w:cs="Arial"/>
            <w:b w:val="0"/>
            <w:bCs w:val="0"/>
          </w:rPr>
          <w:t>www.dcalni.gov.uk</w:t>
        </w:r>
        <w:proofErr w:type="spellEnd"/>
        <w:r w:rsidRPr="0021297E">
          <w:rPr>
            <w:rStyle w:val="Hyperlink"/>
            <w:rFonts w:ascii="Arial" w:hAnsi="Arial" w:cs="Arial"/>
            <w:b w:val="0"/>
            <w:bCs w:val="0"/>
          </w:rPr>
          <w:t>/</w:t>
        </w:r>
      </w:hyperlink>
    </w:p>
    <w:p w:rsidR="003139A7" w:rsidRDefault="003139A7" w:rsidP="003139A7">
      <w:pPr>
        <w:rPr>
          <w:rFonts w:ascii="Arial" w:hAnsi="Arial" w:cs="Arial"/>
          <w:color w:val="333333"/>
          <w:sz w:val="32"/>
          <w:szCs w:val="32"/>
          <w:shd w:val="clear" w:color="auto" w:fill="FFFFFF"/>
        </w:rPr>
      </w:pPr>
      <w:r>
        <w:rPr>
          <w:rFonts w:ascii="Arial" w:hAnsi="Arial" w:cs="Arial"/>
          <w:color w:val="333333"/>
          <w:sz w:val="32"/>
          <w:szCs w:val="32"/>
          <w:shd w:val="clear" w:color="auto" w:fill="FFFFFF"/>
        </w:rPr>
        <w:t>As the lead Department for arts and creativity, the Department provides funding for the arts in Northern Ireland, sets arts policy and supports arts based initiatives. It is also the government lead for the creative industries. In addition, the Department provides guidance and direction on matters of Architecture and the Built Environment through its Ministerial Advisory Group.</w:t>
      </w:r>
    </w:p>
    <w:p w:rsidR="003139A7" w:rsidRDefault="003139A7" w:rsidP="003139A7">
      <w:pPr>
        <w:pStyle w:val="NormalWeb"/>
        <w:shd w:val="clear" w:color="auto" w:fill="FFFFFF"/>
        <w:rPr>
          <w:rFonts w:ascii="Arial" w:hAnsi="Arial" w:cs="Arial"/>
          <w:color w:val="333333"/>
          <w:sz w:val="27"/>
          <w:szCs w:val="27"/>
        </w:rPr>
      </w:pPr>
      <w:r w:rsidRPr="003139A7">
        <w:rPr>
          <w:rFonts w:ascii="Arial" w:hAnsi="Arial" w:cs="Arial"/>
          <w:b/>
          <w:color w:val="333333"/>
          <w:sz w:val="27"/>
          <w:szCs w:val="27"/>
        </w:rPr>
        <w:t>Arts Council NI:</w:t>
      </w:r>
      <w:r>
        <w:rPr>
          <w:rFonts w:ascii="Arial" w:hAnsi="Arial" w:cs="Arial"/>
          <w:color w:val="333333"/>
          <w:sz w:val="27"/>
          <w:szCs w:val="27"/>
        </w:rPr>
        <w:t xml:space="preserve"> The Department fund Arts Council NI to develop the arts in Northern Ireland</w:t>
      </w:r>
    </w:p>
    <w:p w:rsidR="003139A7" w:rsidRDefault="002A2798" w:rsidP="003139A7">
      <w:pPr>
        <w:numPr>
          <w:ilvl w:val="0"/>
          <w:numId w:val="30"/>
        </w:numPr>
        <w:shd w:val="clear" w:color="auto" w:fill="FFFFFF"/>
        <w:spacing w:before="100" w:beforeAutospacing="1" w:after="100" w:afterAutospacing="1" w:line="240" w:lineRule="auto"/>
        <w:rPr>
          <w:rFonts w:ascii="Arial" w:hAnsi="Arial" w:cs="Arial"/>
          <w:color w:val="333333"/>
          <w:sz w:val="27"/>
          <w:szCs w:val="27"/>
        </w:rPr>
      </w:pPr>
      <w:hyperlink r:id="rId81" w:tgtFrame="_blank" w:tooltip="external link opens in a new window / tab" w:history="1">
        <w:r w:rsidR="003139A7">
          <w:rPr>
            <w:rStyle w:val="Hyperlink"/>
            <w:rFonts w:ascii="Arial" w:hAnsi="Arial" w:cs="Arial"/>
            <w:color w:val="7170A6"/>
            <w:sz w:val="27"/>
            <w:szCs w:val="27"/>
          </w:rPr>
          <w:t>Arts Council NI</w:t>
        </w:r>
        <w:r w:rsidR="003139A7">
          <w:rPr>
            <w:rStyle w:val="element-invisible"/>
            <w:rFonts w:ascii="Arial" w:hAnsi="Arial" w:cs="Arial"/>
            <w:color w:val="7170A6"/>
            <w:sz w:val="27"/>
            <w:szCs w:val="27"/>
          </w:rPr>
          <w:t>(external link opens in a new window / tab)</w:t>
        </w:r>
      </w:hyperlink>
      <w:r w:rsidR="003139A7">
        <w:rPr>
          <w:rFonts w:ascii="Arial" w:hAnsi="Arial" w:cs="Arial"/>
          <w:color w:val="333333"/>
          <w:sz w:val="27"/>
          <w:szCs w:val="27"/>
        </w:rPr>
        <w:t xml:space="preserve"> - </w:t>
      </w:r>
      <w:hyperlink r:id="rId82" w:history="1">
        <w:r w:rsidR="003139A7" w:rsidRPr="0021297E">
          <w:rPr>
            <w:rStyle w:val="Hyperlink"/>
            <w:rFonts w:ascii="Arial" w:hAnsi="Arial" w:cs="Arial"/>
            <w:sz w:val="27"/>
            <w:szCs w:val="27"/>
          </w:rPr>
          <w:t>http://</w:t>
        </w:r>
        <w:proofErr w:type="spellStart"/>
        <w:r w:rsidR="003139A7" w:rsidRPr="0021297E">
          <w:rPr>
            <w:rStyle w:val="Hyperlink"/>
            <w:rFonts w:ascii="Arial" w:hAnsi="Arial" w:cs="Arial"/>
            <w:sz w:val="27"/>
            <w:szCs w:val="27"/>
          </w:rPr>
          <w:t>www.artscouncil-ni.org</w:t>
        </w:r>
        <w:proofErr w:type="spellEnd"/>
        <w:r w:rsidR="003139A7" w:rsidRPr="0021297E">
          <w:rPr>
            <w:rStyle w:val="Hyperlink"/>
            <w:rFonts w:ascii="Arial" w:hAnsi="Arial" w:cs="Arial"/>
            <w:sz w:val="27"/>
            <w:szCs w:val="27"/>
          </w:rPr>
          <w:t>/</w:t>
        </w:r>
      </w:hyperlink>
    </w:p>
    <w:p w:rsidR="003139A7" w:rsidRDefault="003139A7" w:rsidP="003139A7">
      <w:pPr>
        <w:numPr>
          <w:ilvl w:val="0"/>
          <w:numId w:val="30"/>
        </w:numPr>
        <w:shd w:val="clear" w:color="auto" w:fill="FFFFFF"/>
        <w:spacing w:before="100" w:beforeAutospacing="1" w:after="100" w:afterAutospacing="1" w:line="240" w:lineRule="auto"/>
        <w:rPr>
          <w:rFonts w:ascii="Arial" w:hAnsi="Arial" w:cs="Arial"/>
          <w:color w:val="333333"/>
          <w:sz w:val="27"/>
          <w:szCs w:val="27"/>
        </w:rPr>
      </w:pPr>
    </w:p>
    <w:p w:rsidR="003139A7" w:rsidRDefault="002A2798" w:rsidP="003139A7">
      <w:pPr>
        <w:numPr>
          <w:ilvl w:val="0"/>
          <w:numId w:val="30"/>
        </w:numPr>
        <w:shd w:val="clear" w:color="auto" w:fill="FFFFFF"/>
        <w:spacing w:before="100" w:beforeAutospacing="1" w:after="100" w:afterAutospacing="1" w:line="240" w:lineRule="auto"/>
        <w:rPr>
          <w:rFonts w:ascii="Arial" w:hAnsi="Arial" w:cs="Arial"/>
          <w:color w:val="333333"/>
          <w:sz w:val="27"/>
          <w:szCs w:val="27"/>
        </w:rPr>
      </w:pPr>
      <w:hyperlink r:id="rId83" w:history="1">
        <w:r w:rsidR="003139A7">
          <w:rPr>
            <w:rStyle w:val="Hyperlink"/>
            <w:rFonts w:ascii="Arial" w:hAnsi="Arial" w:cs="Arial"/>
            <w:color w:val="7170A6"/>
            <w:sz w:val="27"/>
            <w:szCs w:val="27"/>
          </w:rPr>
          <w:t>Opening Doors - NI Screen Strategy 2014-2018</w:t>
        </w:r>
      </w:hyperlink>
    </w:p>
    <w:p w:rsidR="003139A7" w:rsidRDefault="003139A7" w:rsidP="003139A7">
      <w:pPr>
        <w:pStyle w:val="NormalWeb"/>
        <w:shd w:val="clear" w:color="auto" w:fill="FFFFFF"/>
        <w:rPr>
          <w:rFonts w:ascii="Arial" w:hAnsi="Arial" w:cs="Arial"/>
          <w:color w:val="333333"/>
          <w:sz w:val="27"/>
          <w:szCs w:val="27"/>
        </w:rPr>
      </w:pPr>
      <w:r>
        <w:rPr>
          <w:rFonts w:ascii="Arial" w:hAnsi="Arial" w:cs="Arial"/>
          <w:color w:val="333333"/>
          <w:sz w:val="27"/>
          <w:szCs w:val="27"/>
        </w:rPr>
        <w:t>Arts Council Strategy 2013-2018: Entitled Ambitions for the Arts, it aims to place the arts at the heart of social, economic and creative life in the north of Ireland.</w:t>
      </w:r>
    </w:p>
    <w:p w:rsidR="003139A7" w:rsidRDefault="002A2798" w:rsidP="003139A7">
      <w:pPr>
        <w:numPr>
          <w:ilvl w:val="0"/>
          <w:numId w:val="31"/>
        </w:numPr>
        <w:shd w:val="clear" w:color="auto" w:fill="FFFFFF"/>
        <w:spacing w:before="100" w:beforeAutospacing="1" w:after="100" w:afterAutospacing="1" w:line="240" w:lineRule="auto"/>
        <w:rPr>
          <w:rFonts w:ascii="Arial" w:hAnsi="Arial" w:cs="Arial"/>
          <w:color w:val="333333"/>
          <w:sz w:val="27"/>
          <w:szCs w:val="27"/>
        </w:rPr>
      </w:pPr>
      <w:hyperlink r:id="rId84" w:history="1">
        <w:r w:rsidR="003139A7">
          <w:rPr>
            <w:rStyle w:val="Hyperlink"/>
            <w:rFonts w:ascii="Arial" w:hAnsi="Arial" w:cs="Arial"/>
            <w:color w:val="7170A6"/>
            <w:sz w:val="27"/>
            <w:szCs w:val="27"/>
          </w:rPr>
          <w:t>Arts Council Strategy</w:t>
        </w:r>
      </w:hyperlink>
    </w:p>
    <w:p w:rsidR="003139A7" w:rsidRDefault="003139A7" w:rsidP="003139A7"/>
    <w:p w:rsidR="003139A7" w:rsidRPr="003139A7" w:rsidRDefault="003139A7" w:rsidP="003139A7">
      <w:pPr>
        <w:pStyle w:val="Heading2"/>
        <w:shd w:val="clear" w:color="auto" w:fill="FFFFFF"/>
        <w:rPr>
          <w:rFonts w:ascii="Arial" w:hAnsi="Arial" w:cs="Arial"/>
          <w:b w:val="0"/>
          <w:bCs w:val="0"/>
          <w:color w:val="333333"/>
          <w:u w:val="single"/>
        </w:rPr>
      </w:pPr>
      <w:r w:rsidRPr="003139A7">
        <w:rPr>
          <w:rStyle w:val="Strong"/>
          <w:rFonts w:ascii="Arial" w:hAnsi="Arial" w:cs="Arial"/>
          <w:b/>
          <w:color w:val="333333"/>
          <w:u w:val="single"/>
        </w:rPr>
        <w:t>Creative learning centres</w:t>
      </w:r>
    </w:p>
    <w:p w:rsidR="003139A7" w:rsidRDefault="002A2798" w:rsidP="003139A7">
      <w:pPr>
        <w:numPr>
          <w:ilvl w:val="0"/>
          <w:numId w:val="32"/>
        </w:numPr>
        <w:shd w:val="clear" w:color="auto" w:fill="FFFFFF"/>
        <w:spacing w:before="100" w:beforeAutospacing="1" w:after="100" w:afterAutospacing="1" w:line="240" w:lineRule="auto"/>
        <w:rPr>
          <w:rFonts w:ascii="Arial" w:hAnsi="Arial" w:cs="Arial"/>
          <w:color w:val="333333"/>
          <w:sz w:val="27"/>
          <w:szCs w:val="27"/>
        </w:rPr>
      </w:pPr>
      <w:hyperlink r:id="rId85" w:tgtFrame="_blank" w:tooltip="external link opens in a new window / tab" w:history="1">
        <w:proofErr w:type="spellStart"/>
        <w:r w:rsidR="003139A7">
          <w:rPr>
            <w:rStyle w:val="Hyperlink"/>
            <w:rFonts w:ascii="Arial" w:hAnsi="Arial" w:cs="Arial"/>
            <w:color w:val="7170A6"/>
          </w:rPr>
          <w:t>NerveBelfast</w:t>
        </w:r>
        <w:proofErr w:type="spellEnd"/>
        <w:r w:rsidR="003139A7">
          <w:rPr>
            <w:rStyle w:val="element-invisible"/>
            <w:rFonts w:ascii="Arial" w:hAnsi="Arial" w:cs="Arial"/>
            <w:color w:val="7170A6"/>
            <w:sz w:val="27"/>
            <w:szCs w:val="27"/>
          </w:rPr>
          <w:t>(external link opens in a new window / tab)</w:t>
        </w:r>
      </w:hyperlink>
    </w:p>
    <w:p w:rsidR="003139A7" w:rsidRDefault="002A2798" w:rsidP="003139A7">
      <w:pPr>
        <w:numPr>
          <w:ilvl w:val="0"/>
          <w:numId w:val="32"/>
        </w:numPr>
        <w:shd w:val="clear" w:color="auto" w:fill="FFFFFF"/>
        <w:spacing w:before="100" w:beforeAutospacing="1" w:after="100" w:afterAutospacing="1" w:line="240" w:lineRule="auto"/>
        <w:rPr>
          <w:rFonts w:ascii="Arial" w:hAnsi="Arial" w:cs="Arial"/>
          <w:color w:val="333333"/>
          <w:sz w:val="27"/>
          <w:szCs w:val="27"/>
        </w:rPr>
      </w:pPr>
      <w:hyperlink r:id="rId86" w:tgtFrame="_blank" w:tooltip="external link opens in a new window / tab" w:history="1">
        <w:r w:rsidR="003139A7">
          <w:rPr>
            <w:rStyle w:val="Hyperlink"/>
            <w:rFonts w:ascii="Arial" w:hAnsi="Arial" w:cs="Arial"/>
            <w:color w:val="7170A6"/>
          </w:rPr>
          <w:t>Nerve Centre</w:t>
        </w:r>
        <w:r w:rsidR="003139A7">
          <w:rPr>
            <w:rStyle w:val="element-invisible"/>
            <w:rFonts w:ascii="Arial" w:hAnsi="Arial" w:cs="Arial"/>
            <w:color w:val="7170A6"/>
            <w:sz w:val="27"/>
            <w:szCs w:val="27"/>
          </w:rPr>
          <w:t>(external link opens in a new window / tab)</w:t>
        </w:r>
      </w:hyperlink>
    </w:p>
    <w:p w:rsidR="003139A7" w:rsidRDefault="002A2798" w:rsidP="003139A7">
      <w:pPr>
        <w:numPr>
          <w:ilvl w:val="0"/>
          <w:numId w:val="32"/>
        </w:numPr>
        <w:shd w:val="clear" w:color="auto" w:fill="FFFFFF"/>
        <w:spacing w:before="100" w:beforeAutospacing="1" w:after="100" w:afterAutospacing="1" w:line="240" w:lineRule="auto"/>
        <w:rPr>
          <w:rFonts w:ascii="Arial" w:hAnsi="Arial" w:cs="Arial"/>
          <w:color w:val="333333"/>
          <w:sz w:val="27"/>
          <w:szCs w:val="27"/>
        </w:rPr>
      </w:pPr>
      <w:hyperlink r:id="rId87" w:tgtFrame="_blank" w:tooltip="external link opens in a new window / tab" w:history="1">
        <w:r w:rsidR="003139A7">
          <w:rPr>
            <w:rStyle w:val="Hyperlink"/>
            <w:rFonts w:ascii="Arial" w:hAnsi="Arial" w:cs="Arial"/>
            <w:color w:val="7170A6"/>
          </w:rPr>
          <w:t>Armagh Multi Media Access</w:t>
        </w:r>
      </w:hyperlink>
    </w:p>
    <w:p w:rsidR="003139A7" w:rsidRDefault="003139A7" w:rsidP="003139A7">
      <w:pPr>
        <w:rPr>
          <w:rFonts w:ascii="Helvetica" w:hAnsi="Helvetica" w:cs="Helvetica"/>
          <w:color w:val="111111"/>
          <w:sz w:val="27"/>
          <w:szCs w:val="27"/>
          <w:shd w:val="clear" w:color="auto" w:fill="FFFFFF"/>
          <w:lang w:val="fr-FR"/>
        </w:rPr>
      </w:pPr>
      <w:r w:rsidRPr="003139A7">
        <w:rPr>
          <w:rFonts w:ascii="Helvetica" w:hAnsi="Helvetica" w:cs="Helvetica"/>
          <w:color w:val="111111"/>
          <w:sz w:val="27"/>
          <w:szCs w:val="27"/>
          <w:shd w:val="clear" w:color="auto" w:fill="FFFFFF"/>
          <w:lang w:val="fr-FR"/>
        </w:rPr>
        <w:t xml:space="preserve">Culture NI - </w:t>
      </w:r>
      <w:hyperlink r:id="rId88" w:history="1">
        <w:r w:rsidRPr="0021297E">
          <w:rPr>
            <w:rStyle w:val="Hyperlink"/>
            <w:rFonts w:ascii="Helvetica" w:hAnsi="Helvetica" w:cs="Helvetica"/>
            <w:sz w:val="27"/>
            <w:szCs w:val="27"/>
            <w:shd w:val="clear" w:color="auto" w:fill="FFFFFF"/>
            <w:lang w:val="fr-FR"/>
          </w:rPr>
          <w:t>http://</w:t>
        </w:r>
        <w:proofErr w:type="spellStart"/>
        <w:r w:rsidRPr="0021297E">
          <w:rPr>
            <w:rStyle w:val="Hyperlink"/>
            <w:rFonts w:ascii="Helvetica" w:hAnsi="Helvetica" w:cs="Helvetica"/>
            <w:sz w:val="27"/>
            <w:szCs w:val="27"/>
            <w:shd w:val="clear" w:color="auto" w:fill="FFFFFF"/>
            <w:lang w:val="fr-FR"/>
          </w:rPr>
          <w:t>www.culturenorthernireland.org</w:t>
        </w:r>
        <w:proofErr w:type="spellEnd"/>
        <w:r w:rsidRPr="0021297E">
          <w:rPr>
            <w:rStyle w:val="Hyperlink"/>
            <w:rFonts w:ascii="Helvetica" w:hAnsi="Helvetica" w:cs="Helvetica"/>
            <w:sz w:val="27"/>
            <w:szCs w:val="27"/>
            <w:shd w:val="clear" w:color="auto" w:fill="FFFFFF"/>
            <w:lang w:val="fr-FR"/>
          </w:rPr>
          <w:t>/</w:t>
        </w:r>
      </w:hyperlink>
    </w:p>
    <w:p w:rsidR="003139A7" w:rsidRPr="00671688" w:rsidRDefault="003139A7" w:rsidP="003139A7">
      <w:pPr>
        <w:rPr>
          <w:rStyle w:val="Hyperlink"/>
          <w:sz w:val="27"/>
          <w:szCs w:val="27"/>
          <w:shd w:val="clear" w:color="auto" w:fill="FFFFFF"/>
        </w:rPr>
      </w:pPr>
      <w:r w:rsidRPr="003139A7">
        <w:rPr>
          <w:rFonts w:ascii="Helvetica" w:hAnsi="Helvetica" w:cs="Helvetica"/>
          <w:color w:val="111111"/>
          <w:sz w:val="27"/>
          <w:szCs w:val="27"/>
          <w:shd w:val="clear" w:color="auto" w:fill="FFFFFF"/>
        </w:rPr>
        <w:t xml:space="preserve">Creative &amp; Cultural Skills - </w:t>
      </w:r>
      <w:hyperlink r:id="rId89" w:history="1">
        <w:r w:rsidRPr="003139A7">
          <w:rPr>
            <w:rStyle w:val="Hyperlink"/>
            <w:rFonts w:ascii="Helvetica" w:hAnsi="Helvetica" w:cs="Helvetica"/>
            <w:sz w:val="27"/>
            <w:szCs w:val="27"/>
            <w:shd w:val="clear" w:color="auto" w:fill="FFFFFF"/>
          </w:rPr>
          <w:t>https://</w:t>
        </w:r>
        <w:proofErr w:type="spellStart"/>
        <w:r w:rsidRPr="003139A7">
          <w:rPr>
            <w:rStyle w:val="Hyperlink"/>
            <w:rFonts w:ascii="Helvetica" w:hAnsi="Helvetica" w:cs="Helvetica"/>
            <w:sz w:val="27"/>
            <w:szCs w:val="27"/>
            <w:shd w:val="clear" w:color="auto" w:fill="FFFFFF"/>
          </w:rPr>
          <w:t>ccskills.org.uk</w:t>
        </w:r>
        <w:proofErr w:type="spellEnd"/>
        <w:r w:rsidRPr="003139A7">
          <w:rPr>
            <w:rStyle w:val="Hyperlink"/>
            <w:rFonts w:ascii="Helvetica" w:hAnsi="Helvetica" w:cs="Helvetica"/>
            <w:sz w:val="27"/>
            <w:szCs w:val="27"/>
            <w:shd w:val="clear" w:color="auto" w:fill="FFFFFF"/>
          </w:rPr>
          <w:t>/</w:t>
        </w:r>
      </w:hyperlink>
    </w:p>
    <w:p w:rsidR="006C6918" w:rsidRPr="006C6918" w:rsidRDefault="006C6918" w:rsidP="006C6918">
      <w:pPr>
        <w:rPr>
          <w:rStyle w:val="Hyperlink"/>
          <w:sz w:val="27"/>
          <w:szCs w:val="27"/>
          <w:shd w:val="clear" w:color="auto" w:fill="FFFFFF"/>
        </w:rPr>
      </w:pPr>
      <w:r w:rsidRPr="006C6918">
        <w:rPr>
          <w:rFonts w:ascii="Helvetica" w:hAnsi="Helvetica" w:cs="Helvetica"/>
          <w:color w:val="111111"/>
        </w:rPr>
        <w:t>Northers Ireland Design Alliance</w:t>
      </w:r>
      <w:r>
        <w:rPr>
          <w:rStyle w:val="Hyperlink"/>
          <w:sz w:val="27"/>
          <w:szCs w:val="27"/>
          <w:shd w:val="clear" w:color="auto" w:fill="FFFFFF"/>
        </w:rPr>
        <w:t xml:space="preserve"> - </w:t>
      </w:r>
      <w:r w:rsidRPr="006C6918">
        <w:rPr>
          <w:rStyle w:val="Hyperlink"/>
          <w:sz w:val="27"/>
          <w:szCs w:val="27"/>
          <w:shd w:val="clear" w:color="auto" w:fill="FFFFFF"/>
        </w:rPr>
        <w:t>http://</w:t>
      </w:r>
      <w:proofErr w:type="spellStart"/>
      <w:r w:rsidRPr="006C6918">
        <w:rPr>
          <w:rStyle w:val="Hyperlink"/>
          <w:sz w:val="27"/>
          <w:szCs w:val="27"/>
          <w:shd w:val="clear" w:color="auto" w:fill="FFFFFF"/>
        </w:rPr>
        <w:t>www.nidesignalliance.com</w:t>
      </w:r>
      <w:proofErr w:type="spellEnd"/>
      <w:r w:rsidRPr="006C6918">
        <w:rPr>
          <w:rStyle w:val="Hyperlink"/>
          <w:sz w:val="27"/>
          <w:szCs w:val="27"/>
          <w:shd w:val="clear" w:color="auto" w:fill="FFFFFF"/>
        </w:rPr>
        <w:t>/</w:t>
      </w:r>
    </w:p>
    <w:p w:rsidR="007760E4" w:rsidRPr="007760E4" w:rsidRDefault="003139A7" w:rsidP="007760E4">
      <w:pPr>
        <w:shd w:val="clear" w:color="auto" w:fill="FFFFFF"/>
        <w:textAlignment w:val="baseline"/>
        <w:rPr>
          <w:rFonts w:eastAsia="Times New Roman" w:cstheme="minorHAnsi"/>
          <w:b/>
          <w:sz w:val="32"/>
          <w:szCs w:val="32"/>
          <w:u w:val="single"/>
          <w:lang w:eastAsia="en-GB"/>
        </w:rPr>
      </w:pPr>
      <w:r w:rsidRPr="007760E4">
        <w:rPr>
          <w:rFonts w:ascii="Helvetica" w:hAnsi="Helvetica" w:cs="Helvetica"/>
          <w:color w:val="111111"/>
          <w:sz w:val="32"/>
          <w:szCs w:val="32"/>
          <w:u w:val="single"/>
          <w:shd w:val="clear" w:color="auto" w:fill="FFFFFF"/>
        </w:rPr>
        <w:t xml:space="preserve"> </w:t>
      </w:r>
      <w:r w:rsidR="007760E4" w:rsidRPr="007760E4">
        <w:rPr>
          <w:rFonts w:eastAsia="Times New Roman" w:cstheme="minorHAnsi"/>
          <w:b/>
          <w:sz w:val="32"/>
          <w:szCs w:val="32"/>
          <w:u w:val="single"/>
          <w:lang w:eastAsia="en-GB"/>
        </w:rPr>
        <w:t>Organisations Supporting Migrant</w:t>
      </w:r>
      <w:r w:rsidR="002E7C01">
        <w:rPr>
          <w:rFonts w:eastAsia="Times New Roman" w:cstheme="minorHAnsi"/>
          <w:b/>
          <w:sz w:val="32"/>
          <w:szCs w:val="32"/>
          <w:u w:val="single"/>
          <w:lang w:eastAsia="en-GB"/>
        </w:rPr>
        <w:t>,</w:t>
      </w:r>
      <w:r w:rsidR="007760E4" w:rsidRPr="007760E4">
        <w:rPr>
          <w:rFonts w:eastAsia="Times New Roman" w:cstheme="minorHAnsi"/>
          <w:b/>
          <w:sz w:val="32"/>
          <w:szCs w:val="32"/>
          <w:u w:val="single"/>
          <w:lang w:eastAsia="en-GB"/>
        </w:rPr>
        <w:t xml:space="preserve"> Culturally Diverse Artists </w:t>
      </w:r>
      <w:r w:rsidR="002E7C01" w:rsidRPr="007760E4">
        <w:rPr>
          <w:rFonts w:eastAsia="Times New Roman" w:cstheme="minorHAnsi"/>
          <w:b/>
          <w:sz w:val="32"/>
          <w:szCs w:val="32"/>
          <w:u w:val="single"/>
          <w:lang w:eastAsia="en-GB"/>
        </w:rPr>
        <w:t>and</w:t>
      </w:r>
      <w:r w:rsidR="002E7C01">
        <w:rPr>
          <w:rFonts w:eastAsia="Times New Roman" w:cstheme="minorHAnsi"/>
          <w:b/>
          <w:sz w:val="32"/>
          <w:szCs w:val="32"/>
          <w:u w:val="single"/>
          <w:lang w:eastAsia="en-GB"/>
        </w:rPr>
        <w:t xml:space="preserve"> their Communities</w:t>
      </w:r>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0" w:history="1">
        <w:r w:rsidR="007760E4">
          <w:rPr>
            <w:rStyle w:val="Hyperlink"/>
            <w:rFonts w:ascii="Verdana" w:hAnsi="Verdana"/>
            <w:color w:val="005481"/>
            <w:sz w:val="18"/>
            <w:szCs w:val="18"/>
          </w:rPr>
          <w:t>Africa Centre</w:t>
        </w:r>
      </w:hyperlink>
    </w:p>
    <w:p w:rsidR="007760E4" w:rsidRDefault="007760E4" w:rsidP="007760E4">
      <w:pPr>
        <w:numPr>
          <w:ilvl w:val="0"/>
          <w:numId w:val="33"/>
        </w:numPr>
        <w:shd w:val="clear" w:color="auto" w:fill="FFFFFF"/>
        <w:spacing w:before="100" w:beforeAutospacing="1" w:after="0" w:line="240" w:lineRule="auto"/>
        <w:rPr>
          <w:rFonts w:ascii="Verdana" w:hAnsi="Verdana"/>
          <w:color w:val="333333"/>
          <w:sz w:val="18"/>
          <w:szCs w:val="18"/>
        </w:rPr>
      </w:pPr>
      <w:proofErr w:type="spellStart"/>
      <w:r>
        <w:rPr>
          <w:rFonts w:ascii="Verdana" w:hAnsi="Verdana"/>
          <w:color w:val="333333"/>
          <w:sz w:val="18"/>
          <w:szCs w:val="18"/>
        </w:rPr>
        <w:t>Anti Racism</w:t>
      </w:r>
      <w:proofErr w:type="spellEnd"/>
      <w:r>
        <w:rPr>
          <w:rFonts w:ascii="Verdana" w:hAnsi="Verdana"/>
          <w:color w:val="333333"/>
          <w:sz w:val="18"/>
          <w:szCs w:val="18"/>
        </w:rPr>
        <w:t xml:space="preserve"> Diversity and Integration</w:t>
      </w:r>
    </w:p>
    <w:p w:rsidR="007760E4" w:rsidRDefault="007760E4" w:rsidP="007760E4">
      <w:pPr>
        <w:numPr>
          <w:ilvl w:val="0"/>
          <w:numId w:val="33"/>
        </w:numPr>
        <w:shd w:val="clear" w:color="auto" w:fill="FFFFFF"/>
        <w:spacing w:before="100" w:beforeAutospacing="1" w:after="0" w:line="240" w:lineRule="auto"/>
        <w:rPr>
          <w:rFonts w:ascii="Verdana" w:hAnsi="Verdana"/>
          <w:color w:val="333333"/>
          <w:sz w:val="18"/>
          <w:szCs w:val="18"/>
        </w:rPr>
      </w:pPr>
      <w:r>
        <w:rPr>
          <w:rFonts w:ascii="Verdana" w:hAnsi="Verdana"/>
          <w:color w:val="333333"/>
          <w:sz w:val="18"/>
          <w:szCs w:val="18"/>
        </w:rPr>
        <w:t>Strategy Steering group - Dublin City Council</w:t>
      </w:r>
    </w:p>
    <w:p w:rsidR="007760E4" w:rsidRDefault="007760E4" w:rsidP="007760E4">
      <w:pPr>
        <w:numPr>
          <w:ilvl w:val="0"/>
          <w:numId w:val="33"/>
        </w:numPr>
        <w:shd w:val="clear" w:color="auto" w:fill="FFFFFF"/>
        <w:spacing w:before="100" w:beforeAutospacing="1" w:after="0" w:line="240" w:lineRule="auto"/>
        <w:rPr>
          <w:rFonts w:ascii="Verdana" w:hAnsi="Verdana"/>
          <w:color w:val="333333"/>
          <w:sz w:val="18"/>
          <w:szCs w:val="18"/>
        </w:rPr>
      </w:pPr>
      <w:proofErr w:type="spellStart"/>
      <w:r>
        <w:rPr>
          <w:rFonts w:ascii="Verdana" w:hAnsi="Verdana"/>
          <w:color w:val="333333"/>
          <w:sz w:val="18"/>
          <w:szCs w:val="18"/>
        </w:rPr>
        <w:t>Avondhu</w:t>
      </w:r>
      <w:proofErr w:type="spellEnd"/>
      <w:r>
        <w:rPr>
          <w:rFonts w:ascii="Verdana" w:hAnsi="Verdana"/>
          <w:color w:val="333333"/>
          <w:sz w:val="18"/>
          <w:szCs w:val="18"/>
        </w:rPr>
        <w:t xml:space="preserve"> Development Cork</w:t>
      </w:r>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1" w:history="1">
        <w:proofErr w:type="spellStart"/>
        <w:r w:rsidR="007760E4">
          <w:rPr>
            <w:rStyle w:val="Hyperlink"/>
            <w:rFonts w:ascii="Verdana" w:hAnsi="Verdana"/>
            <w:color w:val="005481"/>
            <w:sz w:val="18"/>
            <w:szCs w:val="18"/>
          </w:rPr>
          <w:t>Barnardos</w:t>
        </w:r>
        <w:proofErr w:type="spellEnd"/>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2" w:history="1">
        <w:r w:rsidR="007760E4">
          <w:rPr>
            <w:rStyle w:val="Hyperlink"/>
            <w:rFonts w:ascii="Verdana" w:hAnsi="Verdana"/>
            <w:color w:val="005481"/>
            <w:sz w:val="18"/>
            <w:szCs w:val="18"/>
          </w:rPr>
          <w:t>Citizens Information Board/Centre</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3" w:history="1">
        <w:proofErr w:type="spellStart"/>
        <w:r w:rsidR="007760E4">
          <w:rPr>
            <w:rStyle w:val="Hyperlink"/>
            <w:rFonts w:ascii="Verdana" w:hAnsi="Verdana"/>
            <w:color w:val="005481"/>
            <w:sz w:val="18"/>
            <w:szCs w:val="18"/>
          </w:rPr>
          <w:t>Cois</w:t>
        </w:r>
        <w:proofErr w:type="spellEnd"/>
        <w:r w:rsidR="007760E4">
          <w:rPr>
            <w:rStyle w:val="Hyperlink"/>
            <w:rFonts w:ascii="Verdana" w:hAnsi="Verdana"/>
            <w:color w:val="005481"/>
            <w:sz w:val="18"/>
            <w:szCs w:val="18"/>
          </w:rPr>
          <w:t xml:space="preserve"> Tine</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4" w:history="1">
        <w:r w:rsidR="007760E4">
          <w:rPr>
            <w:rStyle w:val="Hyperlink"/>
            <w:rFonts w:ascii="Verdana" w:hAnsi="Verdana"/>
            <w:color w:val="005481"/>
            <w:sz w:val="18"/>
            <w:szCs w:val="18"/>
          </w:rPr>
          <w:t>Combat Poverty Agency</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5" w:history="1">
        <w:r w:rsidR="007760E4">
          <w:rPr>
            <w:rStyle w:val="Hyperlink"/>
            <w:rFonts w:ascii="Verdana" w:hAnsi="Verdana"/>
            <w:color w:val="005481"/>
            <w:sz w:val="18"/>
            <w:szCs w:val="18"/>
          </w:rPr>
          <w:t>Community Action Network (CAN)</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6" w:history="1">
        <w:r w:rsidR="007760E4">
          <w:rPr>
            <w:rStyle w:val="Hyperlink"/>
            <w:rFonts w:ascii="Verdana" w:hAnsi="Verdana"/>
            <w:color w:val="005481"/>
            <w:sz w:val="18"/>
            <w:szCs w:val="18"/>
          </w:rPr>
          <w:t>Cork City Council</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7" w:history="1">
        <w:r w:rsidR="007760E4">
          <w:rPr>
            <w:rStyle w:val="Hyperlink"/>
            <w:rFonts w:ascii="Verdana" w:hAnsi="Verdana"/>
            <w:color w:val="005481"/>
            <w:sz w:val="18"/>
            <w:szCs w:val="18"/>
          </w:rPr>
          <w:t>Cork City Partnership</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8" w:history="1">
        <w:proofErr w:type="spellStart"/>
        <w:r w:rsidR="007760E4">
          <w:rPr>
            <w:rStyle w:val="Hyperlink"/>
            <w:rFonts w:ascii="Verdana" w:hAnsi="Verdana"/>
            <w:color w:val="005481"/>
            <w:sz w:val="18"/>
            <w:szCs w:val="18"/>
          </w:rPr>
          <w:t>COSC</w:t>
        </w:r>
        <w:proofErr w:type="spellEnd"/>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99" w:history="1">
        <w:proofErr w:type="spellStart"/>
        <w:r w:rsidR="007760E4">
          <w:rPr>
            <w:rStyle w:val="Hyperlink"/>
            <w:rFonts w:ascii="Verdana" w:hAnsi="Verdana"/>
            <w:color w:val="005481"/>
            <w:sz w:val="18"/>
            <w:szCs w:val="18"/>
          </w:rPr>
          <w:t>DCU</w:t>
        </w:r>
        <w:proofErr w:type="spellEnd"/>
        <w:r w:rsidR="007760E4">
          <w:rPr>
            <w:rStyle w:val="Hyperlink"/>
            <w:rFonts w:ascii="Verdana" w:hAnsi="Verdana"/>
            <w:color w:val="005481"/>
            <w:sz w:val="18"/>
            <w:szCs w:val="18"/>
          </w:rPr>
          <w:t>- Geary Institute</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0" w:history="1">
        <w:r w:rsidR="007760E4">
          <w:rPr>
            <w:rStyle w:val="Hyperlink"/>
            <w:rFonts w:ascii="Verdana" w:hAnsi="Verdana"/>
            <w:color w:val="005481"/>
            <w:sz w:val="18"/>
            <w:szCs w:val="18"/>
          </w:rPr>
          <w:t>Dublin Employment Pact</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1" w:history="1">
        <w:r w:rsidR="007760E4">
          <w:rPr>
            <w:rStyle w:val="Hyperlink"/>
            <w:rFonts w:ascii="Verdana" w:hAnsi="Verdana"/>
            <w:color w:val="005481"/>
            <w:sz w:val="18"/>
            <w:szCs w:val="18"/>
          </w:rPr>
          <w:t>Dublin Inner City Partnership local development workers</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2" w:history="1">
        <w:r w:rsidR="007760E4">
          <w:rPr>
            <w:rStyle w:val="Hyperlink"/>
            <w:rFonts w:ascii="Verdana" w:hAnsi="Verdana"/>
            <w:color w:val="005481"/>
            <w:sz w:val="18"/>
            <w:szCs w:val="18"/>
          </w:rPr>
          <w:t>Duke University, USA</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3" w:history="1">
        <w:r w:rsidR="007760E4">
          <w:rPr>
            <w:rStyle w:val="Hyperlink"/>
            <w:rFonts w:ascii="Verdana" w:hAnsi="Verdana"/>
            <w:color w:val="005481"/>
            <w:sz w:val="18"/>
            <w:szCs w:val="18"/>
          </w:rPr>
          <w:t>Family Support Agency</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4" w:history="1">
        <w:r w:rsidR="007760E4">
          <w:rPr>
            <w:rStyle w:val="Hyperlink"/>
            <w:rFonts w:ascii="Verdana" w:hAnsi="Verdana"/>
            <w:color w:val="005481"/>
            <w:sz w:val="18"/>
            <w:szCs w:val="18"/>
          </w:rPr>
          <w:t>Fingal Ethnic Network</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5" w:history="1">
        <w:r w:rsidR="007760E4">
          <w:rPr>
            <w:rStyle w:val="Hyperlink"/>
            <w:rFonts w:ascii="Verdana" w:hAnsi="Verdana"/>
            <w:color w:val="005481"/>
            <w:sz w:val="18"/>
            <w:szCs w:val="18"/>
          </w:rPr>
          <w:t>Football Association of Ireland (FAI)</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6" w:history="1">
        <w:proofErr w:type="spellStart"/>
        <w:r w:rsidR="007760E4">
          <w:rPr>
            <w:rStyle w:val="Hyperlink"/>
            <w:rFonts w:ascii="Verdana" w:hAnsi="Verdana"/>
            <w:color w:val="005481"/>
            <w:sz w:val="18"/>
            <w:szCs w:val="18"/>
          </w:rPr>
          <w:t>GAA</w:t>
        </w:r>
        <w:proofErr w:type="spellEnd"/>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7" w:history="1">
        <w:r w:rsidR="007760E4">
          <w:rPr>
            <w:rStyle w:val="Hyperlink"/>
            <w:rFonts w:ascii="Verdana" w:hAnsi="Verdana"/>
            <w:color w:val="005481"/>
            <w:sz w:val="18"/>
            <w:szCs w:val="18"/>
          </w:rPr>
          <w:t>Garda North Central Forum - Dublin</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8" w:history="1">
        <w:r w:rsidR="007760E4">
          <w:rPr>
            <w:rStyle w:val="Hyperlink"/>
            <w:rFonts w:ascii="Verdana" w:hAnsi="Verdana"/>
            <w:color w:val="005481"/>
            <w:sz w:val="18"/>
            <w:szCs w:val="18"/>
          </w:rPr>
          <w:t>HIV Ireland</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09" w:history="1">
        <w:proofErr w:type="spellStart"/>
        <w:r w:rsidR="007760E4">
          <w:rPr>
            <w:rStyle w:val="Hyperlink"/>
            <w:rFonts w:ascii="Verdana" w:hAnsi="Verdana"/>
            <w:color w:val="005481"/>
            <w:sz w:val="18"/>
            <w:szCs w:val="18"/>
          </w:rPr>
          <w:t>HSE</w:t>
        </w:r>
        <w:proofErr w:type="spellEnd"/>
        <w:r w:rsidR="007760E4">
          <w:rPr>
            <w:rStyle w:val="Hyperlink"/>
            <w:rFonts w:ascii="Verdana" w:hAnsi="Verdana"/>
            <w:color w:val="005481"/>
            <w:sz w:val="18"/>
            <w:szCs w:val="18"/>
          </w:rPr>
          <w:t xml:space="preserve"> National Intercultural Health Strategy 2007 - 2012 - National Advisory Body</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0" w:history="1">
        <w:proofErr w:type="spellStart"/>
        <w:r w:rsidR="007760E4">
          <w:rPr>
            <w:rStyle w:val="Hyperlink"/>
            <w:rFonts w:ascii="Verdana" w:hAnsi="Verdana"/>
            <w:color w:val="005481"/>
            <w:sz w:val="18"/>
            <w:szCs w:val="18"/>
          </w:rPr>
          <w:t>IBEC</w:t>
        </w:r>
        <w:proofErr w:type="spellEnd"/>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1" w:history="1">
        <w:proofErr w:type="spellStart"/>
        <w:r w:rsidR="007760E4">
          <w:rPr>
            <w:rStyle w:val="Hyperlink"/>
            <w:rFonts w:ascii="Verdana" w:hAnsi="Verdana"/>
            <w:color w:val="005481"/>
            <w:sz w:val="18"/>
            <w:szCs w:val="18"/>
          </w:rPr>
          <w:t>ICTU</w:t>
        </w:r>
        <w:proofErr w:type="spellEnd"/>
        <w:r w:rsidR="007760E4">
          <w:rPr>
            <w:rStyle w:val="Hyperlink"/>
            <w:rFonts w:ascii="Verdana" w:hAnsi="Verdana"/>
            <w:color w:val="005481"/>
            <w:sz w:val="18"/>
            <w:szCs w:val="18"/>
          </w:rPr>
          <w:t>-Congress Network</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2" w:history="1">
        <w:r w:rsidR="007760E4">
          <w:rPr>
            <w:rStyle w:val="Hyperlink"/>
            <w:rFonts w:ascii="Verdana" w:hAnsi="Verdana"/>
            <w:color w:val="005481"/>
            <w:sz w:val="18"/>
            <w:szCs w:val="18"/>
          </w:rPr>
          <w:t>Illinois Immigration Coalition</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3" w:history="1">
        <w:r w:rsidR="007760E4">
          <w:rPr>
            <w:rStyle w:val="Hyperlink"/>
            <w:rFonts w:ascii="Verdana" w:hAnsi="Verdana"/>
            <w:color w:val="005481"/>
            <w:sz w:val="18"/>
            <w:szCs w:val="18"/>
          </w:rPr>
          <w:t>Immigrant Council of Ireland</w:t>
        </w:r>
      </w:hyperlink>
    </w:p>
    <w:p w:rsidR="007760E4" w:rsidRDefault="007760E4" w:rsidP="007760E4">
      <w:pPr>
        <w:numPr>
          <w:ilvl w:val="0"/>
          <w:numId w:val="33"/>
        </w:numPr>
        <w:shd w:val="clear" w:color="auto" w:fill="FFFFFF"/>
        <w:spacing w:before="100" w:beforeAutospacing="1" w:after="0" w:line="240" w:lineRule="auto"/>
        <w:rPr>
          <w:rFonts w:ascii="Verdana" w:hAnsi="Verdana"/>
          <w:color w:val="333333"/>
          <w:sz w:val="18"/>
          <w:szCs w:val="18"/>
        </w:rPr>
      </w:pPr>
      <w:r>
        <w:rPr>
          <w:rFonts w:ascii="Verdana" w:hAnsi="Verdana"/>
          <w:color w:val="333333"/>
          <w:sz w:val="18"/>
          <w:szCs w:val="18"/>
        </w:rPr>
        <w:t>Inner City Renewal Group</w:t>
      </w:r>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4" w:history="1">
        <w:r w:rsidR="007760E4">
          <w:rPr>
            <w:rStyle w:val="Hyperlink"/>
            <w:rFonts w:ascii="Verdana" w:hAnsi="Verdana"/>
            <w:color w:val="005481"/>
            <w:sz w:val="18"/>
            <w:szCs w:val="18"/>
          </w:rPr>
          <w:t>International Association of Community Development</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5" w:history="1">
        <w:r w:rsidR="007760E4">
          <w:rPr>
            <w:rStyle w:val="Hyperlink"/>
            <w:rFonts w:ascii="Verdana" w:hAnsi="Verdana"/>
            <w:color w:val="005481"/>
            <w:sz w:val="18"/>
            <w:szCs w:val="18"/>
          </w:rPr>
          <w:t>Irish Human Rights Commission</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6" w:history="1">
        <w:r w:rsidR="007760E4">
          <w:rPr>
            <w:rStyle w:val="Hyperlink"/>
            <w:rFonts w:ascii="Verdana" w:hAnsi="Verdana"/>
            <w:color w:val="005481"/>
            <w:sz w:val="18"/>
            <w:szCs w:val="18"/>
          </w:rPr>
          <w:t>National Economic and Social Forum (</w:t>
        </w:r>
        <w:proofErr w:type="spellStart"/>
        <w:r w:rsidR="007760E4">
          <w:rPr>
            <w:rStyle w:val="Hyperlink"/>
            <w:rFonts w:ascii="Verdana" w:hAnsi="Verdana"/>
            <w:color w:val="005481"/>
            <w:sz w:val="18"/>
            <w:szCs w:val="18"/>
          </w:rPr>
          <w:t>NESF</w:t>
        </w:r>
        <w:proofErr w:type="spellEnd"/>
        <w:r w:rsidR="007760E4">
          <w:rPr>
            <w:rStyle w:val="Hyperlink"/>
            <w:rFonts w:ascii="Verdana" w:hAnsi="Verdana"/>
            <w:color w:val="005481"/>
            <w:sz w:val="18"/>
            <w:szCs w:val="18"/>
          </w:rPr>
          <w:t>)</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7" w:history="1">
        <w:proofErr w:type="spellStart"/>
        <w:r w:rsidR="007760E4">
          <w:rPr>
            <w:rStyle w:val="Hyperlink"/>
            <w:rFonts w:ascii="Verdana" w:hAnsi="Verdana"/>
            <w:color w:val="005481"/>
            <w:sz w:val="18"/>
            <w:szCs w:val="18"/>
          </w:rPr>
          <w:t>Northside</w:t>
        </w:r>
        <w:proofErr w:type="spellEnd"/>
        <w:r w:rsidR="007760E4">
          <w:rPr>
            <w:rStyle w:val="Hyperlink"/>
            <w:rFonts w:ascii="Verdana" w:hAnsi="Verdana"/>
            <w:color w:val="005481"/>
            <w:sz w:val="18"/>
            <w:szCs w:val="18"/>
          </w:rPr>
          <w:t xml:space="preserve"> Partnership Dublin</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8" w:history="1">
        <w:r w:rsidR="007760E4">
          <w:rPr>
            <w:rStyle w:val="Hyperlink"/>
            <w:rFonts w:ascii="Verdana" w:hAnsi="Verdana"/>
            <w:color w:val="005481"/>
            <w:sz w:val="18"/>
            <w:szCs w:val="18"/>
          </w:rPr>
          <w:t>Paul Partnership Limerick</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19" w:history="1">
        <w:r w:rsidR="007760E4">
          <w:rPr>
            <w:rStyle w:val="Hyperlink"/>
            <w:rFonts w:ascii="Verdana" w:hAnsi="Verdana"/>
            <w:color w:val="005481"/>
            <w:sz w:val="18"/>
            <w:szCs w:val="18"/>
          </w:rPr>
          <w:t>South Dublin County Council</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20" w:history="1">
        <w:r w:rsidR="007760E4">
          <w:rPr>
            <w:rStyle w:val="Hyperlink"/>
            <w:rFonts w:ascii="Verdana" w:hAnsi="Verdana"/>
            <w:color w:val="005481"/>
            <w:sz w:val="18"/>
            <w:szCs w:val="18"/>
          </w:rPr>
          <w:t>Trinity College - Immigration Initiative</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21" w:history="1">
        <w:r w:rsidR="007760E4">
          <w:rPr>
            <w:rStyle w:val="Hyperlink"/>
            <w:rFonts w:ascii="Verdana" w:hAnsi="Verdana"/>
            <w:color w:val="005481"/>
            <w:sz w:val="18"/>
            <w:szCs w:val="18"/>
          </w:rPr>
          <w:t>Trinity College - M. Phil in Race &amp; Ethnic Studies, Department of Sociology / School of Social Sciences &amp; Sociology</w:t>
        </w:r>
      </w:hyperlink>
    </w:p>
    <w:p w:rsidR="007760E4" w:rsidRDefault="002A2798" w:rsidP="007760E4">
      <w:pPr>
        <w:numPr>
          <w:ilvl w:val="0"/>
          <w:numId w:val="33"/>
        </w:numPr>
        <w:shd w:val="clear" w:color="auto" w:fill="FFFFFF"/>
        <w:spacing w:before="100" w:beforeAutospacing="1" w:after="0" w:line="240" w:lineRule="auto"/>
        <w:rPr>
          <w:rFonts w:ascii="Verdana" w:hAnsi="Verdana"/>
          <w:color w:val="333333"/>
          <w:sz w:val="18"/>
          <w:szCs w:val="18"/>
        </w:rPr>
      </w:pPr>
      <w:hyperlink r:id="rId122" w:history="1">
        <w:r w:rsidR="007760E4">
          <w:rPr>
            <w:rStyle w:val="Hyperlink"/>
            <w:rFonts w:ascii="Verdana" w:hAnsi="Verdana"/>
            <w:color w:val="005481"/>
            <w:sz w:val="18"/>
            <w:szCs w:val="18"/>
          </w:rPr>
          <w:t>Youth Work Ireland</w:t>
        </w:r>
      </w:hyperlink>
    </w:p>
    <w:p w:rsidR="007760E4" w:rsidRDefault="007760E4" w:rsidP="007760E4">
      <w:pPr>
        <w:numPr>
          <w:ilvl w:val="0"/>
          <w:numId w:val="33"/>
        </w:numPr>
        <w:shd w:val="clear" w:color="auto" w:fill="FFFFFF"/>
        <w:spacing w:before="100" w:beforeAutospacing="1" w:after="0" w:line="240" w:lineRule="auto"/>
        <w:rPr>
          <w:rFonts w:ascii="Verdana" w:hAnsi="Verdana"/>
          <w:color w:val="333333"/>
          <w:sz w:val="18"/>
          <w:szCs w:val="18"/>
        </w:rPr>
      </w:pPr>
      <w:r>
        <w:rPr>
          <w:rFonts w:ascii="Verdana" w:hAnsi="Verdana"/>
          <w:color w:val="333333"/>
          <w:sz w:val="18"/>
          <w:szCs w:val="18"/>
        </w:rPr>
        <w:t>Social Inclusions Measures Group - Dublin City Council</w:t>
      </w:r>
    </w:p>
    <w:p w:rsidR="007760E4" w:rsidRDefault="007760E4" w:rsidP="007760E4">
      <w:pPr>
        <w:numPr>
          <w:ilvl w:val="0"/>
          <w:numId w:val="33"/>
        </w:numPr>
        <w:shd w:val="clear" w:color="auto" w:fill="FFFFFF"/>
        <w:spacing w:before="100" w:beforeAutospacing="1" w:after="0" w:line="240" w:lineRule="auto"/>
        <w:rPr>
          <w:rFonts w:ascii="Verdana" w:hAnsi="Verdana"/>
          <w:color w:val="333333"/>
          <w:sz w:val="18"/>
          <w:szCs w:val="18"/>
        </w:rPr>
      </w:pPr>
      <w:r>
        <w:rPr>
          <w:rFonts w:ascii="Verdana" w:hAnsi="Verdana"/>
          <w:color w:val="333333"/>
          <w:sz w:val="18"/>
          <w:szCs w:val="18"/>
        </w:rPr>
        <w:t>Social Inclusions Measures Group - Limerick City Council</w:t>
      </w:r>
    </w:p>
    <w:p w:rsidR="003139A7" w:rsidRPr="003139A7" w:rsidRDefault="003139A7" w:rsidP="003139A7">
      <w:pPr>
        <w:rPr>
          <w:rFonts w:ascii="Helvetica" w:hAnsi="Helvetica" w:cs="Helvetica"/>
          <w:color w:val="111111"/>
          <w:sz w:val="27"/>
          <w:szCs w:val="27"/>
          <w:shd w:val="clear" w:color="auto" w:fill="FFFFFF"/>
        </w:rPr>
      </w:pPr>
    </w:p>
    <w:p w:rsidR="003139A7" w:rsidRPr="003139A7" w:rsidRDefault="003139A7" w:rsidP="003139A7"/>
    <w:p w:rsidR="003139A7" w:rsidRPr="003139A7" w:rsidRDefault="003139A7"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5225F3">
      <w:pPr>
        <w:pStyle w:val="Heading1"/>
        <w:shd w:val="clear" w:color="auto" w:fill="FFFFFF"/>
        <w:spacing w:before="0" w:beforeAutospacing="0" w:after="0" w:afterAutospacing="0"/>
        <w:rPr>
          <w:rFonts w:ascii="Arial" w:hAnsi="Arial" w:cs="Arial"/>
          <w:b w:val="0"/>
          <w:bCs w:val="0"/>
          <w:color w:val="003466"/>
          <w:sz w:val="41"/>
          <w:szCs w:val="41"/>
        </w:rPr>
      </w:pPr>
    </w:p>
    <w:p w:rsidR="005225F3" w:rsidRPr="003139A7" w:rsidRDefault="005225F3" w:rsidP="003E53DC">
      <w:pPr>
        <w:pStyle w:val="Heading1"/>
        <w:shd w:val="clear" w:color="auto" w:fill="FFFFFF"/>
        <w:spacing w:before="0" w:beforeAutospacing="0" w:after="0" w:afterAutospacing="0"/>
        <w:rPr>
          <w:rFonts w:ascii="Arial" w:hAnsi="Arial" w:cs="Arial"/>
          <w:b w:val="0"/>
          <w:bCs w:val="0"/>
          <w:color w:val="003466"/>
          <w:sz w:val="41"/>
          <w:szCs w:val="41"/>
        </w:rPr>
      </w:pP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32"/>
          <w:szCs w:val="32"/>
        </w:rPr>
      </w:pP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r w:rsidRPr="003139A7">
        <w:rPr>
          <w:rFonts w:ascii="Arial" w:hAnsi="Arial" w:cs="Arial"/>
          <w:b w:val="0"/>
          <w:bCs w:val="0"/>
          <w:color w:val="003466"/>
          <w:sz w:val="41"/>
          <w:szCs w:val="41"/>
        </w:rPr>
        <w:t xml:space="preserve"> </w:t>
      </w: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p>
    <w:p w:rsidR="003E53DC" w:rsidRPr="003139A7" w:rsidRDefault="003E53DC" w:rsidP="003E53DC">
      <w:pPr>
        <w:pStyle w:val="Heading1"/>
        <w:shd w:val="clear" w:color="auto" w:fill="FFFFFF"/>
        <w:spacing w:before="0" w:beforeAutospacing="0" w:after="0" w:afterAutospacing="0"/>
        <w:rPr>
          <w:rFonts w:ascii="Arial" w:hAnsi="Arial" w:cs="Arial"/>
          <w:b w:val="0"/>
          <w:bCs w:val="0"/>
          <w:color w:val="003466"/>
          <w:sz w:val="41"/>
          <w:szCs w:val="41"/>
        </w:rPr>
      </w:pPr>
    </w:p>
    <w:p w:rsidR="00FD593F" w:rsidRPr="003139A7" w:rsidRDefault="00FD593F" w:rsidP="000D1F1D">
      <w:pPr>
        <w:rPr>
          <w:rFonts w:cstheme="minorHAnsi"/>
          <w:b/>
          <w:sz w:val="28"/>
          <w:szCs w:val="28"/>
        </w:rPr>
      </w:pPr>
    </w:p>
    <w:p w:rsidR="00FD593F" w:rsidRPr="003139A7" w:rsidRDefault="00FD593F" w:rsidP="000D1F1D">
      <w:pPr>
        <w:rPr>
          <w:rFonts w:cstheme="minorHAnsi"/>
          <w:b/>
          <w:sz w:val="28"/>
          <w:szCs w:val="28"/>
        </w:rPr>
      </w:pPr>
    </w:p>
    <w:p w:rsidR="00F5750E" w:rsidRDefault="000D1F1D" w:rsidP="000D1F1D">
      <w:pPr>
        <w:rPr>
          <w:rFonts w:cstheme="minorHAnsi"/>
          <w:b/>
          <w:sz w:val="28"/>
          <w:szCs w:val="28"/>
        </w:rPr>
      </w:pPr>
      <w:proofErr w:type="gramStart"/>
      <w:r w:rsidRPr="001B02E8">
        <w:rPr>
          <w:rFonts w:cstheme="minorHAnsi"/>
          <w:b/>
          <w:sz w:val="28"/>
          <w:szCs w:val="28"/>
          <w:highlight w:val="magenta"/>
        </w:rPr>
        <w:t>NEWS ,</w:t>
      </w:r>
      <w:proofErr w:type="gramEnd"/>
      <w:r w:rsidRPr="001B02E8">
        <w:rPr>
          <w:rFonts w:cstheme="minorHAnsi"/>
          <w:b/>
          <w:sz w:val="28"/>
          <w:szCs w:val="28"/>
          <w:highlight w:val="magenta"/>
        </w:rPr>
        <w:t xml:space="preserve"> ARTICLES, ARCHIVE </w:t>
      </w:r>
      <w:r w:rsidR="00F416A7" w:rsidRPr="001B02E8">
        <w:rPr>
          <w:rFonts w:cstheme="minorHAnsi"/>
          <w:b/>
          <w:sz w:val="28"/>
          <w:szCs w:val="28"/>
          <w:highlight w:val="magenta"/>
        </w:rPr>
        <w:t>–</w:t>
      </w:r>
      <w:r w:rsidRPr="001B02E8">
        <w:rPr>
          <w:rFonts w:cstheme="minorHAnsi"/>
          <w:b/>
          <w:sz w:val="28"/>
          <w:szCs w:val="28"/>
          <w:highlight w:val="magenta"/>
        </w:rPr>
        <w:t xml:space="preserve"> PAGE</w:t>
      </w:r>
    </w:p>
    <w:tbl>
      <w:tblPr>
        <w:tblStyle w:val="TableGrid"/>
        <w:tblW w:w="0" w:type="auto"/>
        <w:tblLook w:val="04A0" w:firstRow="1" w:lastRow="0" w:firstColumn="1" w:lastColumn="0" w:noHBand="0" w:noVBand="1"/>
      </w:tblPr>
      <w:tblGrid>
        <w:gridCol w:w="4724"/>
        <w:gridCol w:w="4725"/>
        <w:gridCol w:w="4725"/>
      </w:tblGrid>
      <w:tr w:rsidR="00F416A7" w:rsidTr="00F416A7">
        <w:tc>
          <w:tcPr>
            <w:tcW w:w="4724" w:type="dxa"/>
          </w:tcPr>
          <w:p w:rsidR="00F416A7" w:rsidRDefault="00F416A7" w:rsidP="00F416A7">
            <w:pPr>
              <w:jc w:val="center"/>
              <w:rPr>
                <w:rFonts w:cstheme="minorHAnsi"/>
                <w:b/>
                <w:sz w:val="28"/>
                <w:szCs w:val="28"/>
              </w:rPr>
            </w:pPr>
            <w:r>
              <w:rPr>
                <w:rFonts w:cstheme="minorHAnsi"/>
                <w:b/>
                <w:sz w:val="28"/>
                <w:szCs w:val="28"/>
              </w:rPr>
              <w:t>NEWSLETTER</w:t>
            </w:r>
          </w:p>
        </w:tc>
        <w:tc>
          <w:tcPr>
            <w:tcW w:w="4725" w:type="dxa"/>
          </w:tcPr>
          <w:p w:rsidR="00F416A7" w:rsidRDefault="00F416A7" w:rsidP="00F416A7">
            <w:pPr>
              <w:jc w:val="center"/>
              <w:rPr>
                <w:rFonts w:cstheme="minorHAnsi"/>
                <w:b/>
                <w:sz w:val="28"/>
                <w:szCs w:val="28"/>
              </w:rPr>
            </w:pPr>
            <w:r>
              <w:rPr>
                <w:rFonts w:cstheme="minorHAnsi"/>
                <w:b/>
                <w:sz w:val="28"/>
                <w:szCs w:val="28"/>
              </w:rPr>
              <w:t>ARTICLES</w:t>
            </w:r>
          </w:p>
        </w:tc>
        <w:tc>
          <w:tcPr>
            <w:tcW w:w="4725" w:type="dxa"/>
          </w:tcPr>
          <w:p w:rsidR="00F416A7" w:rsidRDefault="00F416A7" w:rsidP="000D1F1D">
            <w:pPr>
              <w:rPr>
                <w:rFonts w:cstheme="minorHAnsi"/>
                <w:b/>
                <w:sz w:val="28"/>
                <w:szCs w:val="28"/>
              </w:rPr>
            </w:pPr>
            <w:r w:rsidRPr="00F416A7">
              <w:rPr>
                <w:rFonts w:cstheme="minorHAnsi"/>
                <w:b/>
                <w:sz w:val="28"/>
                <w:szCs w:val="28"/>
              </w:rPr>
              <w:t>ARCHIVE</w:t>
            </w:r>
          </w:p>
        </w:tc>
      </w:tr>
    </w:tbl>
    <w:p w:rsidR="00F416A7" w:rsidRDefault="00F416A7" w:rsidP="00F416A7">
      <w:pPr>
        <w:tabs>
          <w:tab w:val="left" w:pos="4065"/>
        </w:tabs>
        <w:rPr>
          <w:rFonts w:cstheme="minorHAnsi"/>
          <w:b/>
          <w:sz w:val="28"/>
          <w:szCs w:val="28"/>
        </w:rPr>
      </w:pPr>
      <w:r>
        <w:rPr>
          <w:rFonts w:cstheme="minorHAnsi"/>
          <w:b/>
          <w:sz w:val="28"/>
          <w:szCs w:val="28"/>
        </w:rPr>
        <w:tab/>
      </w:r>
    </w:p>
    <w:p w:rsidR="00F416A7" w:rsidRDefault="00F416A7" w:rsidP="00F416A7">
      <w:pPr>
        <w:tabs>
          <w:tab w:val="left" w:pos="4065"/>
        </w:tabs>
        <w:rPr>
          <w:rFonts w:cstheme="minorHAnsi"/>
          <w:b/>
          <w:sz w:val="28"/>
          <w:szCs w:val="28"/>
        </w:rPr>
      </w:pPr>
      <w:r>
        <w:rPr>
          <w:rFonts w:cstheme="minorHAnsi"/>
          <w:b/>
          <w:sz w:val="28"/>
          <w:szCs w:val="28"/>
        </w:rPr>
        <w:t xml:space="preserve">NEWSLETTER – </w:t>
      </w:r>
      <w:r w:rsidR="007F21BA">
        <w:rPr>
          <w:rFonts w:cstheme="minorHAnsi"/>
          <w:b/>
          <w:sz w:val="28"/>
          <w:szCs w:val="28"/>
        </w:rPr>
        <w:t>PAGE</w:t>
      </w:r>
    </w:p>
    <w:p w:rsidR="00F416A7" w:rsidRDefault="00F416A7" w:rsidP="00F416A7">
      <w:pPr>
        <w:tabs>
          <w:tab w:val="left" w:pos="4065"/>
        </w:tabs>
        <w:rPr>
          <w:rFonts w:cstheme="minorHAnsi"/>
          <w:b/>
          <w:sz w:val="28"/>
          <w:szCs w:val="28"/>
        </w:rPr>
      </w:pPr>
      <w:r>
        <w:rPr>
          <w:rFonts w:cstheme="minorHAnsi"/>
          <w:b/>
          <w:sz w:val="28"/>
          <w:szCs w:val="28"/>
        </w:rPr>
        <w:t xml:space="preserve">Subscribe to </w:t>
      </w:r>
      <w:proofErr w:type="spellStart"/>
      <w:r>
        <w:rPr>
          <w:rFonts w:cstheme="minorHAnsi"/>
          <w:b/>
          <w:sz w:val="28"/>
          <w:szCs w:val="28"/>
        </w:rPr>
        <w:t>CFCP’s</w:t>
      </w:r>
      <w:proofErr w:type="spellEnd"/>
      <w:r>
        <w:rPr>
          <w:rFonts w:cstheme="minorHAnsi"/>
          <w:b/>
          <w:sz w:val="28"/>
          <w:szCs w:val="28"/>
        </w:rPr>
        <w:t xml:space="preserve"> new</w:t>
      </w:r>
      <w:r w:rsidR="008D554A">
        <w:rPr>
          <w:rFonts w:cstheme="minorHAnsi"/>
          <w:b/>
          <w:sz w:val="28"/>
          <w:szCs w:val="28"/>
        </w:rPr>
        <w:t>s</w:t>
      </w:r>
      <w:r>
        <w:rPr>
          <w:rFonts w:cstheme="minorHAnsi"/>
          <w:b/>
          <w:sz w:val="28"/>
          <w:szCs w:val="28"/>
        </w:rPr>
        <w:t>letter</w:t>
      </w:r>
      <w:r w:rsidR="008D554A">
        <w:rPr>
          <w:rFonts w:cstheme="minorHAnsi"/>
          <w:b/>
          <w:sz w:val="28"/>
          <w:szCs w:val="28"/>
        </w:rPr>
        <w:t xml:space="preserve"> (</w:t>
      </w:r>
      <w:proofErr w:type="spellStart"/>
      <w:r w:rsidR="008D554A">
        <w:rPr>
          <w:rFonts w:cstheme="minorHAnsi"/>
          <w:b/>
          <w:sz w:val="28"/>
          <w:szCs w:val="28"/>
        </w:rPr>
        <w:t>CFCP’s</w:t>
      </w:r>
      <w:proofErr w:type="spellEnd"/>
      <w:r w:rsidR="008D554A">
        <w:rPr>
          <w:rFonts w:cstheme="minorHAnsi"/>
          <w:b/>
          <w:sz w:val="28"/>
          <w:szCs w:val="28"/>
        </w:rPr>
        <w:t xml:space="preserve"> newsletter will start in Nov 2018)</w:t>
      </w:r>
    </w:p>
    <w:tbl>
      <w:tblPr>
        <w:tblStyle w:val="TableGrid"/>
        <w:tblW w:w="0" w:type="auto"/>
        <w:tblLook w:val="04A0" w:firstRow="1" w:lastRow="0" w:firstColumn="1" w:lastColumn="0" w:noHBand="0" w:noVBand="1"/>
      </w:tblPr>
      <w:tblGrid>
        <w:gridCol w:w="14174"/>
      </w:tblGrid>
      <w:tr w:rsidR="00F416A7" w:rsidTr="00F416A7">
        <w:tc>
          <w:tcPr>
            <w:tcW w:w="14174" w:type="dxa"/>
          </w:tcPr>
          <w:p w:rsidR="00F416A7" w:rsidRDefault="00F416A7" w:rsidP="00F416A7">
            <w:pPr>
              <w:tabs>
                <w:tab w:val="left" w:pos="4065"/>
              </w:tabs>
              <w:rPr>
                <w:rFonts w:cstheme="minorHAnsi"/>
                <w:b/>
                <w:sz w:val="28"/>
                <w:szCs w:val="28"/>
              </w:rPr>
            </w:pPr>
            <w:r>
              <w:rPr>
                <w:rFonts w:cstheme="minorHAnsi"/>
                <w:b/>
                <w:sz w:val="28"/>
                <w:szCs w:val="28"/>
              </w:rPr>
              <w:t>Email</w:t>
            </w:r>
          </w:p>
        </w:tc>
      </w:tr>
      <w:tr w:rsidR="00F416A7" w:rsidTr="00F416A7">
        <w:tc>
          <w:tcPr>
            <w:tcW w:w="14174" w:type="dxa"/>
          </w:tcPr>
          <w:p w:rsidR="00F416A7" w:rsidRDefault="00F416A7" w:rsidP="00F416A7">
            <w:pPr>
              <w:tabs>
                <w:tab w:val="left" w:pos="4065"/>
              </w:tabs>
              <w:rPr>
                <w:rFonts w:cstheme="minorHAnsi"/>
                <w:b/>
                <w:sz w:val="28"/>
                <w:szCs w:val="28"/>
              </w:rPr>
            </w:pPr>
            <w:r>
              <w:rPr>
                <w:rFonts w:cstheme="minorHAnsi"/>
                <w:b/>
                <w:sz w:val="28"/>
                <w:szCs w:val="28"/>
              </w:rPr>
              <w:t>First Name</w:t>
            </w:r>
          </w:p>
        </w:tc>
      </w:tr>
      <w:tr w:rsidR="00F416A7" w:rsidTr="00F416A7">
        <w:tc>
          <w:tcPr>
            <w:tcW w:w="14174" w:type="dxa"/>
          </w:tcPr>
          <w:p w:rsidR="00F416A7" w:rsidRDefault="00F416A7" w:rsidP="00F416A7">
            <w:pPr>
              <w:tabs>
                <w:tab w:val="left" w:pos="4065"/>
              </w:tabs>
              <w:rPr>
                <w:rFonts w:cstheme="minorHAnsi"/>
                <w:b/>
                <w:sz w:val="28"/>
                <w:szCs w:val="28"/>
              </w:rPr>
            </w:pPr>
            <w:r>
              <w:rPr>
                <w:rFonts w:cstheme="minorHAnsi"/>
                <w:b/>
                <w:sz w:val="28"/>
                <w:szCs w:val="28"/>
              </w:rPr>
              <w:t>Last Name</w:t>
            </w:r>
          </w:p>
        </w:tc>
      </w:tr>
      <w:tr w:rsidR="00F416A7" w:rsidTr="00F416A7">
        <w:tc>
          <w:tcPr>
            <w:tcW w:w="14174" w:type="dxa"/>
          </w:tcPr>
          <w:p w:rsidR="00F416A7" w:rsidRDefault="00F416A7" w:rsidP="00F416A7">
            <w:pPr>
              <w:tabs>
                <w:tab w:val="left" w:pos="3315"/>
              </w:tabs>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708416" behindDoc="0" locked="0" layoutInCell="1" allowOverlap="1" wp14:anchorId="23A4C2AA" wp14:editId="02CCC85B">
                      <wp:simplePos x="0" y="0"/>
                      <wp:positionH relativeFrom="column">
                        <wp:posOffset>4343400</wp:posOffset>
                      </wp:positionH>
                      <wp:positionV relativeFrom="paragraph">
                        <wp:posOffset>27305</wp:posOffset>
                      </wp:positionV>
                      <wp:extent cx="657225" cy="171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572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74" type="#_x0000_t202" style="position:absolute;margin-left:342pt;margin-top:2.15pt;width:51.75pt;height:1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aflgIAALs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" fillcolor="white [3201]" strokeweight=".5pt">
                      <v:textbox>
                        <w:txbxContent>
                          <w:p w:rsidR="00D42C53" w:rsidRDefault="00D42C53"/>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07392" behindDoc="0" locked="0" layoutInCell="1" allowOverlap="1" wp14:anchorId="052F0150" wp14:editId="7751FAA8">
                      <wp:simplePos x="0" y="0"/>
                      <wp:positionH relativeFrom="column">
                        <wp:posOffset>1285875</wp:posOffset>
                      </wp:positionH>
                      <wp:positionV relativeFrom="paragraph">
                        <wp:posOffset>27305</wp:posOffset>
                      </wp:positionV>
                      <wp:extent cx="37147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75" type="#_x0000_t202" style="position:absolute;margin-left:101.25pt;margin-top:2.15pt;width:29.2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" fillcolor="white [3201]" strokeweight=".5pt">
                      <v:textbox>
                        <w:txbxContent>
                          <w:p w:rsidR="00D42C53" w:rsidRDefault="00D42C53"/>
                        </w:txbxContent>
                      </v:textbox>
                    </v:shape>
                  </w:pict>
                </mc:Fallback>
              </mc:AlternateContent>
            </w:r>
            <w:r>
              <w:rPr>
                <w:rFonts w:cstheme="minorHAnsi"/>
                <w:b/>
                <w:sz w:val="28"/>
                <w:szCs w:val="28"/>
              </w:rPr>
              <w:t>I am an artists</w:t>
            </w:r>
            <w:r>
              <w:rPr>
                <w:rFonts w:cstheme="minorHAnsi"/>
                <w:b/>
                <w:sz w:val="28"/>
                <w:szCs w:val="28"/>
              </w:rPr>
              <w:tab/>
              <w:t>I am creative organisation</w:t>
            </w:r>
          </w:p>
        </w:tc>
      </w:tr>
      <w:tr w:rsidR="00F416A7" w:rsidTr="00F416A7">
        <w:tc>
          <w:tcPr>
            <w:tcW w:w="14174" w:type="dxa"/>
          </w:tcPr>
          <w:p w:rsidR="00F416A7" w:rsidRDefault="00F416A7" w:rsidP="00F416A7">
            <w:pPr>
              <w:tabs>
                <w:tab w:val="left" w:pos="4065"/>
                <w:tab w:val="left" w:pos="6360"/>
              </w:tabs>
              <w:rPr>
                <w:rFonts w:cstheme="minorHAnsi"/>
                <w:b/>
                <w:noProof/>
                <w:sz w:val="28"/>
                <w:szCs w:val="28"/>
                <w:lang w:eastAsia="en-GB"/>
              </w:rPr>
            </w:pPr>
            <w:r>
              <w:rPr>
                <w:rFonts w:cstheme="minorHAnsi"/>
                <w:b/>
                <w:noProof/>
                <w:sz w:val="28"/>
                <w:szCs w:val="28"/>
                <w:lang w:eastAsia="en-GB"/>
              </w:rPr>
              <mc:AlternateContent>
                <mc:Choice Requires="wps">
                  <w:drawing>
                    <wp:anchor distT="0" distB="0" distL="114300" distR="114300" simplePos="0" relativeHeight="251712512" behindDoc="0" locked="0" layoutInCell="1" allowOverlap="1" wp14:anchorId="1BA3E14D" wp14:editId="7906FC8B">
                      <wp:simplePos x="0" y="0"/>
                      <wp:positionH relativeFrom="column">
                        <wp:posOffset>7534275</wp:posOffset>
                      </wp:positionH>
                      <wp:positionV relativeFrom="paragraph">
                        <wp:posOffset>19050</wp:posOffset>
                      </wp:positionV>
                      <wp:extent cx="371475" cy="1619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F41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76" type="#_x0000_t202" style="position:absolute;margin-left:593.25pt;margin-top:1.5pt;width:29.25pt;height:1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" fillcolor="white [3201]" strokeweight=".5pt">
                      <v:textbox>
                        <w:txbxContent>
                          <w:p w:rsidR="00D42C53" w:rsidRDefault="00D42C53" w:rsidP="00F416A7"/>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10464" behindDoc="0" locked="0" layoutInCell="1" allowOverlap="1" wp14:anchorId="1C135BD5" wp14:editId="2DB6AD42">
                      <wp:simplePos x="0" y="0"/>
                      <wp:positionH relativeFrom="column">
                        <wp:posOffset>2895600</wp:posOffset>
                      </wp:positionH>
                      <wp:positionV relativeFrom="paragraph">
                        <wp:posOffset>19050</wp:posOffset>
                      </wp:positionV>
                      <wp:extent cx="37147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714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F41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77" type="#_x0000_t202" style="position:absolute;margin-left:228pt;margin-top:1.5pt;width:29.25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" fillcolor="white [3201]" strokeweight=".5pt">
                      <v:textbox>
                        <w:txbxContent>
                          <w:p w:rsidR="00D42C53" w:rsidRDefault="00D42C53" w:rsidP="00F416A7"/>
                        </w:txbxContent>
                      </v:textbox>
                    </v:shape>
                  </w:pict>
                </mc:Fallback>
              </mc:AlternateContent>
            </w:r>
            <w:r>
              <w:rPr>
                <w:rFonts w:cstheme="minorHAnsi"/>
                <w:b/>
                <w:noProof/>
                <w:sz w:val="28"/>
                <w:szCs w:val="28"/>
                <w:lang w:eastAsia="en-GB"/>
              </w:rPr>
              <w:t xml:space="preserve">I am interested in Cultural Diversity  </w:t>
            </w:r>
            <w:r>
              <w:rPr>
                <w:rFonts w:cstheme="minorHAnsi"/>
                <w:b/>
                <w:noProof/>
                <w:sz w:val="28"/>
                <w:szCs w:val="28"/>
                <w:lang w:eastAsia="en-GB"/>
              </w:rPr>
              <w:tab/>
              <w:t>Sustainability &amp; Creative Entrepreneurship</w:t>
            </w:r>
          </w:p>
        </w:tc>
      </w:tr>
      <w:tr w:rsidR="00F416A7" w:rsidTr="00F416A7">
        <w:tc>
          <w:tcPr>
            <w:tcW w:w="14174" w:type="dxa"/>
          </w:tcPr>
          <w:p w:rsidR="00F416A7" w:rsidRDefault="00F416A7" w:rsidP="00F416A7">
            <w:pPr>
              <w:pStyle w:val="NormalWeb"/>
              <w:spacing w:before="150" w:after="150" w:line="360" w:lineRule="exact"/>
              <w:jc w:val="both"/>
              <w:rPr>
                <w:rFonts w:ascii="Arial" w:hAnsi="Arial" w:cs="Arial"/>
                <w:color w:val="55575D"/>
                <w:sz w:val="20"/>
                <w:szCs w:val="20"/>
              </w:rPr>
            </w:pPr>
            <w:r>
              <w:rPr>
                <w:rFonts w:ascii="Arial" w:hAnsi="Arial" w:cs="Arial"/>
                <w:b/>
                <w:bCs/>
                <w:color w:val="55575D"/>
              </w:rPr>
              <w:t xml:space="preserve">CFCP </w:t>
            </w:r>
            <w:r w:rsidRPr="00315F18">
              <w:rPr>
                <w:rFonts w:ascii="Arial" w:hAnsi="Arial" w:cs="Arial"/>
                <w:color w:val="55575D"/>
              </w:rPr>
              <w:t>is in compliance with the EU laws, rules and regulations regarding the General Data Protection Regulation (</w:t>
            </w:r>
            <w:proofErr w:type="spellStart"/>
            <w:r w:rsidRPr="00315F18">
              <w:rPr>
                <w:rFonts w:ascii="Arial" w:hAnsi="Arial" w:cs="Arial"/>
                <w:color w:val="55575D"/>
              </w:rPr>
              <w:t>GDPR</w:t>
            </w:r>
            <w:proofErr w:type="spellEnd"/>
            <w:r w:rsidRPr="00315F18">
              <w:rPr>
                <w:rFonts w:ascii="Arial" w:hAnsi="Arial" w:cs="Arial"/>
                <w:color w:val="55575D"/>
              </w:rPr>
              <w:t>), does not sell, offer, provide to thirds its contact lists and data, which are being kept in safety and used only for communication purposes. E-mails not in use, are immediately removed and deleted without any warning.</w:t>
            </w:r>
          </w:p>
          <w:p w:rsidR="00F416A7" w:rsidRDefault="00F416A7" w:rsidP="00F416A7">
            <w:pPr>
              <w:tabs>
                <w:tab w:val="left" w:pos="4065"/>
                <w:tab w:val="left" w:pos="6360"/>
              </w:tabs>
              <w:rPr>
                <w:rFonts w:cstheme="minorHAnsi"/>
                <w:b/>
                <w:noProof/>
                <w:sz w:val="28"/>
                <w:szCs w:val="28"/>
                <w:lang w:eastAsia="en-GB"/>
              </w:rPr>
            </w:pPr>
          </w:p>
        </w:tc>
      </w:tr>
    </w:tbl>
    <w:p w:rsidR="00F416A7" w:rsidRDefault="00F416A7" w:rsidP="00F416A7">
      <w:pPr>
        <w:tabs>
          <w:tab w:val="left" w:pos="4065"/>
        </w:tabs>
        <w:rPr>
          <w:rFonts w:cstheme="minorHAnsi"/>
          <w:b/>
          <w:sz w:val="28"/>
          <w:szCs w:val="28"/>
        </w:rPr>
      </w:pPr>
    </w:p>
    <w:p w:rsidR="008D554A" w:rsidRDefault="00F416A7" w:rsidP="00F416A7">
      <w:pPr>
        <w:tabs>
          <w:tab w:val="left" w:pos="4065"/>
        </w:tabs>
        <w:rPr>
          <w:rFonts w:cstheme="minorHAnsi"/>
          <w:b/>
          <w:sz w:val="28"/>
          <w:szCs w:val="28"/>
        </w:rPr>
      </w:pPr>
      <w:r>
        <w:rPr>
          <w:rFonts w:cstheme="minorHAnsi"/>
          <w:b/>
          <w:sz w:val="28"/>
          <w:szCs w:val="28"/>
        </w:rPr>
        <w:t xml:space="preserve">PAST NEWSLETTERS </w:t>
      </w:r>
      <w:r w:rsidR="008D554A">
        <w:rPr>
          <w:rFonts w:cstheme="minorHAnsi"/>
          <w:b/>
          <w:sz w:val="28"/>
          <w:szCs w:val="28"/>
        </w:rPr>
        <w:t>(only newsletters from the last two years will be archived)</w:t>
      </w:r>
    </w:p>
    <w:p w:rsidR="00872206" w:rsidRDefault="00872206" w:rsidP="00F416A7">
      <w:pPr>
        <w:tabs>
          <w:tab w:val="left" w:pos="4065"/>
        </w:tabs>
        <w:rPr>
          <w:rFonts w:cstheme="minorHAnsi"/>
          <w:b/>
          <w:sz w:val="28"/>
          <w:szCs w:val="28"/>
        </w:rPr>
      </w:pPr>
      <w:r>
        <w:rPr>
          <w:noProof/>
          <w:lang w:eastAsia="en-GB"/>
        </w:rPr>
        <mc:AlternateContent>
          <mc:Choice Requires="wps">
            <w:drawing>
              <wp:anchor distT="0" distB="0" distL="114300" distR="114300" simplePos="0" relativeHeight="251715584" behindDoc="0" locked="0" layoutInCell="1" allowOverlap="1" wp14:anchorId="661CF400" wp14:editId="7FC98554">
                <wp:simplePos x="0" y="0"/>
                <wp:positionH relativeFrom="column">
                  <wp:posOffset>2447925</wp:posOffset>
                </wp:positionH>
                <wp:positionV relativeFrom="paragraph">
                  <wp:posOffset>83820</wp:posOffset>
                </wp:positionV>
                <wp:extent cx="1990725" cy="3048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1990725" cy="304800"/>
                        </a:xfrm>
                        <a:prstGeom prst="rect">
                          <a:avLst/>
                        </a:prstGeom>
                        <a:noFill/>
                        <a:ln w="6350">
                          <a:solidFill>
                            <a:prstClr val="black"/>
                          </a:solidFill>
                        </a:ln>
                        <a:effectLst/>
                      </wps:spPr>
                      <wps:txbx>
                        <w:txbxContent>
                          <w:p w:rsidR="00D42C53" w:rsidRDefault="00D42C53" w:rsidP="00872206">
                            <w:pPr>
                              <w:tabs>
                                <w:tab w:val="left" w:pos="4065"/>
                              </w:tabs>
                              <w:jc w:val="center"/>
                              <w:rPr>
                                <w:rFonts w:cstheme="minorHAnsi"/>
                                <w:b/>
                                <w:sz w:val="28"/>
                                <w:szCs w:val="28"/>
                              </w:rPr>
                            </w:pPr>
                            <w:r>
                              <w:rPr>
                                <w:rFonts w:cstheme="minorHAnsi"/>
                                <w:b/>
                                <w:sz w:val="28"/>
                                <w:szCs w:val="28"/>
                              </w:rPr>
                              <w:t>Newsletters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78" type="#_x0000_t202" style="position:absolute;margin-left:192.75pt;margin-top:6.6pt;width:156.75pt;height:2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" filled="f" strokeweight=".5pt">
                <v:textbox>
                  <w:txbxContent>
                    <w:p w:rsidR="00D42C53" w:rsidRDefault="00D42C53" w:rsidP="00872206">
                      <w:pPr>
                        <w:tabs>
                          <w:tab w:val="left" w:pos="4065"/>
                        </w:tabs>
                        <w:jc w:val="center"/>
                        <w:rPr>
                          <w:rFonts w:cstheme="minorHAnsi"/>
                          <w:b/>
                          <w:sz w:val="28"/>
                          <w:szCs w:val="28"/>
                        </w:rPr>
                      </w:pPr>
                      <w:r>
                        <w:rPr>
                          <w:rFonts w:cstheme="minorHAnsi"/>
                          <w:b/>
                          <w:sz w:val="28"/>
                          <w:szCs w:val="28"/>
                        </w:rPr>
                        <w:t>Newsletters 2018</w:t>
                      </w:r>
                    </w:p>
                  </w:txbxContent>
                </v:textbox>
              </v:shape>
            </w:pict>
          </mc:Fallback>
        </mc:AlternateContent>
      </w:r>
      <w:r>
        <w:rPr>
          <w:rFonts w:cstheme="minorHAnsi"/>
          <w:b/>
          <w:noProof/>
          <w:sz w:val="28"/>
          <w:szCs w:val="28"/>
          <w:lang w:eastAsia="en-GB"/>
        </w:rPr>
        <mc:AlternateContent>
          <mc:Choice Requires="wps">
            <w:drawing>
              <wp:anchor distT="0" distB="0" distL="114300" distR="114300" simplePos="0" relativeHeight="251713536" behindDoc="0" locked="0" layoutInCell="1" allowOverlap="1" wp14:anchorId="64ED0BF9" wp14:editId="74F13F79">
                <wp:simplePos x="0" y="0"/>
                <wp:positionH relativeFrom="column">
                  <wp:posOffset>114300</wp:posOffset>
                </wp:positionH>
                <wp:positionV relativeFrom="paragraph">
                  <wp:posOffset>83820</wp:posOffset>
                </wp:positionV>
                <wp:extent cx="1990725" cy="3048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990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C53" w:rsidRDefault="00D42C53" w:rsidP="00872206">
                            <w:pPr>
                              <w:tabs>
                                <w:tab w:val="left" w:pos="4065"/>
                              </w:tabs>
                              <w:jc w:val="center"/>
                              <w:rPr>
                                <w:rFonts w:cstheme="minorHAnsi"/>
                                <w:b/>
                                <w:sz w:val="28"/>
                                <w:szCs w:val="28"/>
                              </w:rPr>
                            </w:pPr>
                            <w:r>
                              <w:rPr>
                                <w:rFonts w:cstheme="minorHAnsi"/>
                                <w:b/>
                                <w:sz w:val="28"/>
                                <w:szCs w:val="28"/>
                              </w:rPr>
                              <w:t>Newsletters 2019</w:t>
                            </w:r>
                          </w:p>
                          <w:p w:rsidR="00D42C53" w:rsidRDefault="00D4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79" type="#_x0000_t202" style="position:absolute;margin-left:9pt;margin-top:6.6pt;width:156.75pt;height: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" fillcolor="white [3201]" strokeweight=".5pt">
                <v:textbox>
                  <w:txbxContent>
                    <w:p w:rsidR="00D42C53" w:rsidRDefault="00D42C53" w:rsidP="00872206">
                      <w:pPr>
                        <w:tabs>
                          <w:tab w:val="left" w:pos="4065"/>
                        </w:tabs>
                        <w:jc w:val="center"/>
                        <w:rPr>
                          <w:rFonts w:cstheme="minorHAnsi"/>
                          <w:b/>
                          <w:sz w:val="28"/>
                          <w:szCs w:val="28"/>
                        </w:rPr>
                      </w:pPr>
                      <w:r>
                        <w:rPr>
                          <w:rFonts w:cstheme="minorHAnsi"/>
                          <w:b/>
                          <w:sz w:val="28"/>
                          <w:szCs w:val="28"/>
                        </w:rPr>
                        <w:t>Newsletters 2019</w:t>
                      </w:r>
                    </w:p>
                    <w:p w:rsidR="00D42C53" w:rsidRDefault="00D42C53"/>
                  </w:txbxContent>
                </v:textbox>
              </v:shape>
            </w:pict>
          </mc:Fallback>
        </mc:AlternateContent>
      </w:r>
    </w:p>
    <w:p w:rsidR="008D554A" w:rsidRPr="00872206" w:rsidRDefault="00872206" w:rsidP="00F416A7">
      <w:pPr>
        <w:tabs>
          <w:tab w:val="left" w:pos="4065"/>
        </w:tabs>
        <w:rPr>
          <w:rFonts w:cstheme="minorHAnsi"/>
          <w:b/>
          <w:sz w:val="28"/>
          <w:szCs w:val="28"/>
          <w:u w:val="single"/>
        </w:rPr>
      </w:pPr>
      <w:r w:rsidRPr="00872206">
        <w:rPr>
          <w:rFonts w:cstheme="minorHAnsi"/>
          <w:b/>
          <w:sz w:val="28"/>
          <w:szCs w:val="28"/>
        </w:rPr>
        <w:tab/>
      </w:r>
      <w:r w:rsidR="008D554A" w:rsidRPr="00872206">
        <w:rPr>
          <w:rFonts w:cstheme="minorHAnsi"/>
          <w:b/>
          <w:sz w:val="28"/>
          <w:szCs w:val="28"/>
          <w:u w:val="single"/>
        </w:rPr>
        <w:t>Dec</w:t>
      </w:r>
      <w:r>
        <w:rPr>
          <w:rFonts w:cstheme="minorHAnsi"/>
          <w:b/>
          <w:sz w:val="28"/>
          <w:szCs w:val="28"/>
          <w:u w:val="single"/>
        </w:rPr>
        <w:t xml:space="preserve"> 2018</w:t>
      </w:r>
    </w:p>
    <w:p w:rsidR="008D554A" w:rsidRDefault="00872206" w:rsidP="00F416A7">
      <w:pPr>
        <w:tabs>
          <w:tab w:val="left" w:pos="4065"/>
        </w:tabs>
        <w:rPr>
          <w:rFonts w:cstheme="minorHAnsi"/>
          <w:b/>
          <w:sz w:val="28"/>
          <w:szCs w:val="28"/>
          <w:u w:val="single"/>
        </w:rPr>
      </w:pPr>
      <w:r w:rsidRPr="00872206">
        <w:rPr>
          <w:rFonts w:cstheme="minorHAnsi"/>
          <w:b/>
          <w:sz w:val="28"/>
          <w:szCs w:val="28"/>
        </w:rPr>
        <w:tab/>
      </w:r>
      <w:r w:rsidR="008D554A" w:rsidRPr="00872206">
        <w:rPr>
          <w:rFonts w:cstheme="minorHAnsi"/>
          <w:b/>
          <w:sz w:val="28"/>
          <w:szCs w:val="28"/>
          <w:u w:val="single"/>
        </w:rPr>
        <w:t>Nov</w:t>
      </w:r>
      <w:r>
        <w:rPr>
          <w:rFonts w:cstheme="minorHAnsi"/>
          <w:b/>
          <w:sz w:val="28"/>
          <w:szCs w:val="28"/>
          <w:u w:val="single"/>
        </w:rPr>
        <w:t xml:space="preserve"> 2018</w:t>
      </w:r>
    </w:p>
    <w:p w:rsidR="00681C88" w:rsidRPr="00681C88" w:rsidRDefault="00681C88" w:rsidP="00681C88">
      <w:pPr>
        <w:rPr>
          <w:rFonts w:cstheme="minorHAnsi"/>
          <w:b/>
          <w:sz w:val="28"/>
          <w:szCs w:val="28"/>
        </w:rPr>
      </w:pPr>
      <w:r w:rsidRPr="00681C88">
        <w:rPr>
          <w:rFonts w:cstheme="minorHAnsi"/>
          <w:b/>
          <w:sz w:val="28"/>
          <w:szCs w:val="28"/>
        </w:rPr>
        <w:t>ARTICLES – PAGE</w:t>
      </w:r>
    </w:p>
    <w:p w:rsidR="00681C88" w:rsidRDefault="00681C88" w:rsidP="00681C88">
      <w:pPr>
        <w:rPr>
          <w:rFonts w:cstheme="minorHAnsi"/>
          <w:b/>
          <w:sz w:val="24"/>
          <w:szCs w:val="24"/>
        </w:rPr>
      </w:pPr>
    </w:p>
    <w:tbl>
      <w:tblPr>
        <w:tblStyle w:val="TableGrid"/>
        <w:tblW w:w="0" w:type="auto"/>
        <w:tblLook w:val="04A0" w:firstRow="1" w:lastRow="0" w:firstColumn="1" w:lastColumn="0" w:noHBand="0" w:noVBand="1"/>
      </w:tblPr>
      <w:tblGrid>
        <w:gridCol w:w="4724"/>
        <w:gridCol w:w="4725"/>
        <w:gridCol w:w="4725"/>
      </w:tblGrid>
      <w:tr w:rsidR="00681C88" w:rsidTr="00681C88">
        <w:tc>
          <w:tcPr>
            <w:tcW w:w="4724" w:type="dxa"/>
            <w:tcBorders>
              <w:tl2br w:val="single" w:sz="4" w:space="0" w:color="auto"/>
              <w:tr2bl w:val="single" w:sz="4" w:space="0" w:color="auto"/>
            </w:tcBorders>
          </w:tcPr>
          <w:p w:rsidR="00681C88" w:rsidRDefault="00681C88" w:rsidP="00681C88">
            <w:pPr>
              <w:rPr>
                <w:rFonts w:cstheme="minorHAnsi"/>
                <w:b/>
                <w:sz w:val="24"/>
                <w:szCs w:val="24"/>
              </w:rPr>
            </w:pPr>
          </w:p>
          <w:p w:rsidR="00681C88" w:rsidRDefault="00681C88" w:rsidP="00681C88">
            <w:pPr>
              <w:rPr>
                <w:rFonts w:cstheme="minorHAnsi"/>
                <w:b/>
                <w:sz w:val="24"/>
                <w:szCs w:val="24"/>
              </w:rPr>
            </w:pPr>
          </w:p>
        </w:tc>
        <w:tc>
          <w:tcPr>
            <w:tcW w:w="4725" w:type="dxa"/>
            <w:tcBorders>
              <w:tl2br w:val="single" w:sz="4" w:space="0" w:color="auto"/>
              <w:tr2bl w:val="single" w:sz="4" w:space="0" w:color="auto"/>
            </w:tcBorders>
          </w:tcPr>
          <w:p w:rsidR="00681C88" w:rsidRDefault="00681C88" w:rsidP="00681C88">
            <w:pPr>
              <w:rPr>
                <w:rFonts w:cstheme="minorHAnsi"/>
                <w:b/>
                <w:sz w:val="24"/>
                <w:szCs w:val="24"/>
              </w:rPr>
            </w:pPr>
          </w:p>
          <w:p w:rsidR="00681C88" w:rsidRDefault="00681C88" w:rsidP="00681C88">
            <w:pPr>
              <w:rPr>
                <w:rFonts w:cstheme="minorHAnsi"/>
                <w:b/>
                <w:sz w:val="24"/>
                <w:szCs w:val="24"/>
              </w:rPr>
            </w:pPr>
          </w:p>
        </w:tc>
        <w:tc>
          <w:tcPr>
            <w:tcW w:w="4725" w:type="dxa"/>
            <w:tcBorders>
              <w:tl2br w:val="single" w:sz="4" w:space="0" w:color="auto"/>
              <w:tr2bl w:val="single" w:sz="4" w:space="0" w:color="auto"/>
            </w:tcBorders>
          </w:tcPr>
          <w:p w:rsidR="00681C88" w:rsidRDefault="00681C88" w:rsidP="00681C88">
            <w:pPr>
              <w:rPr>
                <w:rFonts w:cstheme="minorHAnsi"/>
                <w:b/>
                <w:sz w:val="24"/>
                <w:szCs w:val="24"/>
              </w:rPr>
            </w:pPr>
          </w:p>
          <w:p w:rsidR="00681C88" w:rsidRDefault="00681C88" w:rsidP="00681C88">
            <w:pPr>
              <w:rPr>
                <w:rFonts w:cstheme="minorHAnsi"/>
                <w:b/>
                <w:sz w:val="24"/>
                <w:szCs w:val="24"/>
              </w:rPr>
            </w:pPr>
          </w:p>
        </w:tc>
      </w:tr>
      <w:tr w:rsidR="00681C88" w:rsidTr="00681C88">
        <w:tc>
          <w:tcPr>
            <w:tcW w:w="4724" w:type="dxa"/>
          </w:tcPr>
          <w:p w:rsidR="00681C88" w:rsidRPr="00681C88" w:rsidRDefault="00681C88" w:rsidP="00681C88">
            <w:pPr>
              <w:pStyle w:val="ListParagraph"/>
              <w:ind w:left="360"/>
              <w:rPr>
                <w:rFonts w:cstheme="minorHAnsi"/>
                <w:b/>
              </w:rPr>
            </w:pPr>
            <w:r>
              <w:rPr>
                <w:rFonts w:cstheme="minorHAnsi"/>
                <w:b/>
              </w:rPr>
              <w:t>Cultural Diversity</w:t>
            </w:r>
          </w:p>
          <w:p w:rsidR="00681C88" w:rsidRDefault="00681C88" w:rsidP="00681C88">
            <w:pPr>
              <w:rPr>
                <w:rFonts w:cstheme="minorHAnsi"/>
                <w:b/>
                <w:sz w:val="24"/>
                <w:szCs w:val="24"/>
              </w:rPr>
            </w:pPr>
          </w:p>
        </w:tc>
        <w:tc>
          <w:tcPr>
            <w:tcW w:w="4725" w:type="dxa"/>
          </w:tcPr>
          <w:p w:rsidR="00681C88" w:rsidRDefault="00681C88" w:rsidP="00681C88">
            <w:pPr>
              <w:pStyle w:val="ListParagraph"/>
              <w:ind w:left="360"/>
              <w:rPr>
                <w:rFonts w:cstheme="minorHAnsi"/>
                <w:b/>
              </w:rPr>
            </w:pPr>
            <w:r>
              <w:rPr>
                <w:rFonts w:cstheme="minorHAnsi"/>
                <w:b/>
              </w:rPr>
              <w:t>Intercultural Collaboration</w:t>
            </w:r>
          </w:p>
          <w:p w:rsidR="00681C88" w:rsidRDefault="00681C88" w:rsidP="00681C88">
            <w:pPr>
              <w:rPr>
                <w:rFonts w:cstheme="minorHAnsi"/>
                <w:b/>
                <w:sz w:val="24"/>
                <w:szCs w:val="24"/>
              </w:rPr>
            </w:pPr>
          </w:p>
        </w:tc>
        <w:tc>
          <w:tcPr>
            <w:tcW w:w="4725" w:type="dxa"/>
          </w:tcPr>
          <w:p w:rsidR="00681C88" w:rsidRPr="00872206" w:rsidRDefault="00681C88" w:rsidP="00681C88">
            <w:pPr>
              <w:tabs>
                <w:tab w:val="left" w:pos="4065"/>
              </w:tabs>
              <w:rPr>
                <w:rFonts w:cstheme="minorHAnsi"/>
                <w:b/>
                <w:sz w:val="28"/>
                <w:szCs w:val="28"/>
                <w:u w:val="single"/>
              </w:rPr>
            </w:pPr>
            <w:r>
              <w:rPr>
                <w:rFonts w:cstheme="minorHAnsi"/>
                <w:b/>
              </w:rPr>
              <w:t>Sustainability and Creative Entrepreneurship</w:t>
            </w:r>
          </w:p>
          <w:p w:rsidR="00681C88" w:rsidRDefault="00681C88" w:rsidP="00681C88">
            <w:pPr>
              <w:rPr>
                <w:rFonts w:cstheme="minorHAnsi"/>
                <w:b/>
                <w:sz w:val="24"/>
                <w:szCs w:val="24"/>
              </w:rPr>
            </w:pPr>
          </w:p>
        </w:tc>
      </w:tr>
    </w:tbl>
    <w:p w:rsidR="00681C88" w:rsidRPr="00681C88" w:rsidRDefault="00681C88" w:rsidP="00681C88">
      <w:pPr>
        <w:rPr>
          <w:rFonts w:cstheme="minorHAnsi"/>
          <w:b/>
          <w:sz w:val="24"/>
          <w:szCs w:val="24"/>
        </w:rPr>
      </w:pPr>
    </w:p>
    <w:tbl>
      <w:tblPr>
        <w:tblStyle w:val="TableGrid"/>
        <w:tblW w:w="0" w:type="auto"/>
        <w:tblLook w:val="04A0" w:firstRow="1" w:lastRow="0" w:firstColumn="1" w:lastColumn="0" w:noHBand="0" w:noVBand="1"/>
      </w:tblPr>
      <w:tblGrid>
        <w:gridCol w:w="2518"/>
        <w:gridCol w:w="11656"/>
      </w:tblGrid>
      <w:tr w:rsidR="00681C88" w:rsidTr="00681C88">
        <w:tc>
          <w:tcPr>
            <w:tcW w:w="2518" w:type="dxa"/>
            <w:tcBorders>
              <w:bottom w:val="single" w:sz="4" w:space="0" w:color="auto"/>
              <w:tl2br w:val="single" w:sz="4" w:space="0" w:color="auto"/>
              <w:tr2bl w:val="single" w:sz="4" w:space="0" w:color="auto"/>
            </w:tcBorders>
          </w:tcPr>
          <w:p w:rsidR="00681C88" w:rsidRDefault="00681C88">
            <w:pPr>
              <w:tabs>
                <w:tab w:val="left" w:pos="4065"/>
              </w:tabs>
              <w:rPr>
                <w:rFonts w:cstheme="minorHAnsi"/>
                <w:b/>
                <w:sz w:val="28"/>
                <w:szCs w:val="28"/>
                <w:u w:val="single"/>
              </w:rPr>
            </w:pPr>
          </w:p>
        </w:tc>
        <w:tc>
          <w:tcPr>
            <w:tcW w:w="11656" w:type="dxa"/>
          </w:tcPr>
          <w:p w:rsidR="00681C88" w:rsidRDefault="00681C88">
            <w:pPr>
              <w:tabs>
                <w:tab w:val="left" w:pos="4065"/>
              </w:tabs>
              <w:rPr>
                <w:rFonts w:cstheme="minorHAnsi"/>
                <w:b/>
                <w:sz w:val="28"/>
                <w:szCs w:val="28"/>
                <w:u w:val="single"/>
              </w:rPr>
            </w:pPr>
            <w:r>
              <w:rPr>
                <w:rFonts w:cstheme="minorHAnsi"/>
                <w:b/>
                <w:sz w:val="28"/>
                <w:szCs w:val="28"/>
                <w:u w:val="single"/>
              </w:rPr>
              <w:t>Article Title</w:t>
            </w:r>
          </w:p>
        </w:tc>
      </w:tr>
      <w:tr w:rsidR="00681C88" w:rsidTr="00681C88">
        <w:tc>
          <w:tcPr>
            <w:tcW w:w="2518" w:type="dxa"/>
            <w:tcBorders>
              <w:tl2br w:val="single" w:sz="4" w:space="0" w:color="auto"/>
              <w:tr2bl w:val="single" w:sz="4" w:space="0" w:color="auto"/>
            </w:tcBorders>
          </w:tcPr>
          <w:p w:rsidR="00681C88" w:rsidRDefault="00681C88">
            <w:pPr>
              <w:tabs>
                <w:tab w:val="left" w:pos="4065"/>
              </w:tabs>
              <w:rPr>
                <w:rFonts w:cstheme="minorHAnsi"/>
                <w:b/>
                <w:sz w:val="28"/>
                <w:szCs w:val="28"/>
                <w:u w:val="single"/>
              </w:rPr>
            </w:pPr>
          </w:p>
        </w:tc>
        <w:tc>
          <w:tcPr>
            <w:tcW w:w="11656" w:type="dxa"/>
          </w:tcPr>
          <w:p w:rsidR="00681C88" w:rsidRDefault="00681C88">
            <w:pPr>
              <w:tabs>
                <w:tab w:val="left" w:pos="4065"/>
              </w:tabs>
              <w:rPr>
                <w:rFonts w:cstheme="minorHAnsi"/>
                <w:b/>
                <w:sz w:val="28"/>
                <w:szCs w:val="28"/>
                <w:u w:val="single"/>
              </w:rPr>
            </w:pPr>
            <w:r>
              <w:rPr>
                <w:rFonts w:cstheme="minorHAnsi"/>
                <w:b/>
                <w:sz w:val="28"/>
                <w:szCs w:val="28"/>
                <w:u w:val="single"/>
              </w:rPr>
              <w:t>Article Title</w:t>
            </w:r>
          </w:p>
        </w:tc>
      </w:tr>
    </w:tbl>
    <w:p w:rsidR="00681C88" w:rsidRDefault="00681C88">
      <w:pPr>
        <w:tabs>
          <w:tab w:val="left" w:pos="4065"/>
        </w:tabs>
        <w:rPr>
          <w:rFonts w:cstheme="minorHAnsi"/>
          <w:b/>
          <w:sz w:val="28"/>
          <w:szCs w:val="28"/>
          <w:u w:val="single"/>
        </w:rPr>
      </w:pPr>
    </w:p>
    <w:p w:rsidR="007F21BA" w:rsidRDefault="007F21BA" w:rsidP="007F21BA">
      <w:pPr>
        <w:rPr>
          <w:rFonts w:cstheme="minorHAnsi"/>
          <w:b/>
          <w:sz w:val="28"/>
          <w:szCs w:val="28"/>
        </w:rPr>
      </w:pPr>
      <w:r w:rsidRPr="007F21BA">
        <w:rPr>
          <w:rFonts w:cstheme="minorHAnsi"/>
          <w:b/>
          <w:sz w:val="28"/>
          <w:szCs w:val="28"/>
        </w:rPr>
        <w:t>ARCHIVE</w:t>
      </w:r>
      <w:r>
        <w:rPr>
          <w:rFonts w:cstheme="minorHAnsi"/>
          <w:b/>
          <w:sz w:val="28"/>
          <w:szCs w:val="28"/>
        </w:rPr>
        <w:t xml:space="preserve"> – PAGE</w:t>
      </w:r>
    </w:p>
    <w:tbl>
      <w:tblPr>
        <w:tblStyle w:val="TableGrid"/>
        <w:tblW w:w="0" w:type="auto"/>
        <w:tblLook w:val="04A0" w:firstRow="1" w:lastRow="0" w:firstColumn="1" w:lastColumn="0" w:noHBand="0" w:noVBand="1"/>
      </w:tblPr>
      <w:tblGrid>
        <w:gridCol w:w="4724"/>
        <w:gridCol w:w="4725"/>
        <w:gridCol w:w="4725"/>
      </w:tblGrid>
      <w:tr w:rsidR="007F21BA" w:rsidTr="00FD593F">
        <w:tc>
          <w:tcPr>
            <w:tcW w:w="4724" w:type="dxa"/>
            <w:tcBorders>
              <w:tl2br w:val="single" w:sz="4" w:space="0" w:color="auto"/>
              <w:tr2bl w:val="single" w:sz="4" w:space="0" w:color="auto"/>
            </w:tcBorders>
          </w:tcPr>
          <w:p w:rsidR="007F21BA" w:rsidRDefault="007F21BA" w:rsidP="00FD593F">
            <w:pPr>
              <w:rPr>
                <w:rFonts w:cstheme="minorHAnsi"/>
                <w:b/>
                <w:sz w:val="24"/>
                <w:szCs w:val="24"/>
              </w:rPr>
            </w:pPr>
          </w:p>
          <w:p w:rsidR="007F21BA" w:rsidRDefault="007F21BA" w:rsidP="00FD593F">
            <w:pPr>
              <w:rPr>
                <w:rFonts w:cstheme="minorHAnsi"/>
                <w:b/>
                <w:sz w:val="24"/>
                <w:szCs w:val="24"/>
              </w:rPr>
            </w:pPr>
          </w:p>
        </w:tc>
        <w:tc>
          <w:tcPr>
            <w:tcW w:w="4725" w:type="dxa"/>
            <w:tcBorders>
              <w:tl2br w:val="single" w:sz="4" w:space="0" w:color="auto"/>
              <w:tr2bl w:val="single" w:sz="4" w:space="0" w:color="auto"/>
            </w:tcBorders>
          </w:tcPr>
          <w:p w:rsidR="007F21BA" w:rsidRDefault="007F21BA" w:rsidP="00FD593F">
            <w:pPr>
              <w:rPr>
                <w:rFonts w:cstheme="minorHAnsi"/>
                <w:b/>
                <w:sz w:val="24"/>
                <w:szCs w:val="24"/>
              </w:rPr>
            </w:pPr>
          </w:p>
          <w:p w:rsidR="007F21BA" w:rsidRDefault="007F21BA" w:rsidP="00FD593F">
            <w:pPr>
              <w:rPr>
                <w:rFonts w:cstheme="minorHAnsi"/>
                <w:b/>
                <w:sz w:val="24"/>
                <w:szCs w:val="24"/>
              </w:rPr>
            </w:pPr>
          </w:p>
        </w:tc>
        <w:tc>
          <w:tcPr>
            <w:tcW w:w="4725" w:type="dxa"/>
            <w:tcBorders>
              <w:tl2br w:val="single" w:sz="4" w:space="0" w:color="auto"/>
              <w:tr2bl w:val="single" w:sz="4" w:space="0" w:color="auto"/>
            </w:tcBorders>
          </w:tcPr>
          <w:p w:rsidR="007F21BA" w:rsidRDefault="007F21BA" w:rsidP="00FD593F">
            <w:pPr>
              <w:rPr>
                <w:rFonts w:cstheme="minorHAnsi"/>
                <w:b/>
                <w:sz w:val="24"/>
                <w:szCs w:val="24"/>
              </w:rPr>
            </w:pPr>
          </w:p>
          <w:p w:rsidR="007F21BA" w:rsidRDefault="007F21BA" w:rsidP="00FD593F">
            <w:pPr>
              <w:rPr>
                <w:rFonts w:cstheme="minorHAnsi"/>
                <w:b/>
                <w:sz w:val="24"/>
                <w:szCs w:val="24"/>
              </w:rPr>
            </w:pPr>
          </w:p>
        </w:tc>
      </w:tr>
      <w:tr w:rsidR="007F21BA" w:rsidTr="00FD593F">
        <w:tc>
          <w:tcPr>
            <w:tcW w:w="4724" w:type="dxa"/>
          </w:tcPr>
          <w:p w:rsidR="007F21BA" w:rsidRPr="007F21BA" w:rsidRDefault="007F21BA" w:rsidP="007F21BA">
            <w:pPr>
              <w:rPr>
                <w:rFonts w:cstheme="minorHAnsi"/>
                <w:b/>
                <w:highlight w:val="green"/>
              </w:rPr>
            </w:pPr>
            <w:r w:rsidRPr="007F21BA">
              <w:rPr>
                <w:rFonts w:cstheme="minorHAnsi"/>
                <w:b/>
                <w:highlight w:val="green"/>
              </w:rPr>
              <w:t>New Voices of Ireland Previous Editions and Participating Artists</w:t>
            </w:r>
          </w:p>
          <w:p w:rsidR="007F21BA" w:rsidRDefault="00F33955" w:rsidP="007F21BA">
            <w:pPr>
              <w:pStyle w:val="ListParagraph"/>
              <w:ind w:left="360"/>
              <w:rPr>
                <w:rFonts w:cstheme="minorHAnsi"/>
                <w:b/>
                <w:sz w:val="24"/>
                <w:szCs w:val="24"/>
              </w:rPr>
            </w:pPr>
            <w:r>
              <w:rPr>
                <w:rFonts w:cstheme="minorHAnsi"/>
                <w:b/>
                <w:sz w:val="24"/>
                <w:szCs w:val="24"/>
              </w:rPr>
              <w:t>(see above p 20 - 26)</w:t>
            </w:r>
          </w:p>
        </w:tc>
        <w:tc>
          <w:tcPr>
            <w:tcW w:w="4725" w:type="dxa"/>
          </w:tcPr>
          <w:p w:rsidR="007F21BA" w:rsidRDefault="007F21BA" w:rsidP="007F21BA">
            <w:pPr>
              <w:pStyle w:val="ListParagraph"/>
              <w:ind w:left="360"/>
              <w:rPr>
                <w:rFonts w:cstheme="minorHAnsi"/>
                <w:b/>
              </w:rPr>
            </w:pPr>
            <w:r w:rsidRPr="007F21BA">
              <w:rPr>
                <w:rFonts w:cstheme="minorHAnsi"/>
                <w:b/>
                <w:highlight w:val="green"/>
              </w:rPr>
              <w:t>ANNUAL MEETING POINT FOR MIGRANT AND CULTURALLY DIVERSE ARTISTS – PAST EVENTS</w:t>
            </w:r>
          </w:p>
          <w:p w:rsidR="00F33955" w:rsidRDefault="00F33955" w:rsidP="007F21BA">
            <w:pPr>
              <w:pStyle w:val="ListParagraph"/>
              <w:ind w:left="360"/>
              <w:rPr>
                <w:rFonts w:cstheme="minorHAnsi"/>
                <w:b/>
                <w:sz w:val="24"/>
                <w:szCs w:val="24"/>
              </w:rPr>
            </w:pPr>
            <w:r>
              <w:rPr>
                <w:rFonts w:cstheme="minorHAnsi"/>
                <w:b/>
                <w:sz w:val="24"/>
                <w:szCs w:val="24"/>
              </w:rPr>
              <w:t xml:space="preserve">                    (see above p 27)</w:t>
            </w:r>
          </w:p>
        </w:tc>
        <w:tc>
          <w:tcPr>
            <w:tcW w:w="4725" w:type="dxa"/>
          </w:tcPr>
          <w:p w:rsidR="007F21BA" w:rsidRPr="00872206" w:rsidRDefault="007F21BA" w:rsidP="007F21BA">
            <w:pPr>
              <w:tabs>
                <w:tab w:val="left" w:pos="4065"/>
              </w:tabs>
              <w:spacing w:after="200" w:line="276" w:lineRule="auto"/>
              <w:rPr>
                <w:rFonts w:cstheme="minorHAnsi"/>
                <w:b/>
                <w:sz w:val="28"/>
                <w:szCs w:val="28"/>
                <w:u w:val="single"/>
              </w:rPr>
            </w:pPr>
            <w:r w:rsidRPr="00B659DC">
              <w:rPr>
                <w:rFonts w:eastAsia="Times New Roman" w:cstheme="minorHAnsi"/>
                <w:b/>
                <w:highlight w:val="green"/>
                <w:lang w:eastAsia="en-GB"/>
              </w:rPr>
              <w:t>ARTISTIC PROJECT DEVELOPMENT SUPPORT GRANT – PAST AWARDEES</w:t>
            </w:r>
          </w:p>
          <w:p w:rsidR="007F21BA" w:rsidRDefault="00F33955" w:rsidP="00F33955">
            <w:pPr>
              <w:tabs>
                <w:tab w:val="left" w:pos="4065"/>
              </w:tabs>
              <w:jc w:val="center"/>
              <w:rPr>
                <w:rFonts w:cstheme="minorHAnsi"/>
                <w:b/>
                <w:sz w:val="24"/>
                <w:szCs w:val="24"/>
              </w:rPr>
            </w:pPr>
            <w:r>
              <w:rPr>
                <w:rFonts w:cstheme="minorHAnsi"/>
                <w:b/>
                <w:sz w:val="24"/>
                <w:szCs w:val="24"/>
              </w:rPr>
              <w:t xml:space="preserve">(see above </w:t>
            </w:r>
            <w:proofErr w:type="spellStart"/>
            <w:r>
              <w:rPr>
                <w:rFonts w:cstheme="minorHAnsi"/>
                <w:b/>
                <w:sz w:val="24"/>
                <w:szCs w:val="24"/>
              </w:rPr>
              <w:t>p.33</w:t>
            </w:r>
            <w:proofErr w:type="spellEnd"/>
            <w:r>
              <w:rPr>
                <w:rFonts w:cstheme="minorHAnsi"/>
                <w:b/>
                <w:sz w:val="24"/>
                <w:szCs w:val="24"/>
              </w:rPr>
              <w:t>)</w:t>
            </w:r>
          </w:p>
        </w:tc>
      </w:tr>
    </w:tbl>
    <w:p w:rsidR="007F21BA" w:rsidRPr="007F21BA" w:rsidRDefault="007F21BA" w:rsidP="007F21BA">
      <w:pPr>
        <w:rPr>
          <w:rFonts w:cstheme="minorHAnsi"/>
          <w:b/>
          <w:sz w:val="28"/>
          <w:szCs w:val="28"/>
        </w:rPr>
      </w:pPr>
    </w:p>
    <w:p w:rsidR="007F21BA" w:rsidRPr="007F21BA" w:rsidRDefault="007F21BA" w:rsidP="007F21BA">
      <w:pPr>
        <w:spacing w:after="0" w:line="240" w:lineRule="auto"/>
        <w:rPr>
          <w:rFonts w:cstheme="minorHAnsi"/>
          <w:b/>
          <w:highlight w:val="green"/>
        </w:rPr>
      </w:pPr>
    </w:p>
    <w:p w:rsidR="007F21BA" w:rsidRDefault="004C0AB8" w:rsidP="004C0AB8">
      <w:pPr>
        <w:pStyle w:val="ListParagraph"/>
        <w:numPr>
          <w:ilvl w:val="0"/>
          <w:numId w:val="24"/>
        </w:numPr>
        <w:tabs>
          <w:tab w:val="left" w:pos="4065"/>
        </w:tabs>
        <w:rPr>
          <w:rFonts w:cstheme="minorHAnsi"/>
          <w:b/>
          <w:sz w:val="28"/>
          <w:szCs w:val="28"/>
          <w:u w:val="single"/>
        </w:rPr>
      </w:pPr>
      <w:r>
        <w:rPr>
          <w:rFonts w:cstheme="minorHAnsi"/>
          <w:b/>
          <w:sz w:val="28"/>
          <w:szCs w:val="28"/>
          <w:u w:val="single"/>
        </w:rPr>
        <w:t>REQUIREMENTS</w:t>
      </w:r>
    </w:p>
    <w:p w:rsidR="004C0AB8" w:rsidRPr="004C0AB8" w:rsidRDefault="004C0AB8" w:rsidP="004C0AB8">
      <w:pPr>
        <w:pStyle w:val="ListParagraph"/>
        <w:numPr>
          <w:ilvl w:val="0"/>
          <w:numId w:val="34"/>
        </w:numPr>
        <w:tabs>
          <w:tab w:val="left" w:pos="4065"/>
        </w:tabs>
        <w:rPr>
          <w:rFonts w:cstheme="minorHAnsi"/>
          <w:b/>
          <w:sz w:val="28"/>
          <w:szCs w:val="28"/>
          <w:u w:val="single"/>
        </w:rPr>
      </w:pPr>
      <w:r w:rsidRPr="004C0AB8">
        <w:rPr>
          <w:rFonts w:cstheme="minorHAnsi"/>
          <w:b/>
          <w:sz w:val="28"/>
          <w:szCs w:val="28"/>
          <w:u w:val="single"/>
        </w:rPr>
        <w:t xml:space="preserve">All pages and subpages need to be easily </w:t>
      </w:r>
      <w:r>
        <w:rPr>
          <w:rFonts w:cstheme="minorHAnsi"/>
          <w:b/>
          <w:sz w:val="28"/>
          <w:szCs w:val="28"/>
          <w:u w:val="single"/>
        </w:rPr>
        <w:t xml:space="preserve">edited and </w:t>
      </w:r>
      <w:r w:rsidRPr="004C0AB8">
        <w:rPr>
          <w:rFonts w:cstheme="minorHAnsi"/>
          <w:b/>
          <w:sz w:val="28"/>
          <w:szCs w:val="28"/>
          <w:u w:val="single"/>
        </w:rPr>
        <w:t>update</w:t>
      </w:r>
      <w:r>
        <w:rPr>
          <w:rFonts w:cstheme="minorHAnsi"/>
          <w:b/>
          <w:sz w:val="28"/>
          <w:szCs w:val="28"/>
          <w:u w:val="single"/>
        </w:rPr>
        <w:t>d</w:t>
      </w:r>
      <w:r w:rsidRPr="004C0AB8">
        <w:rPr>
          <w:rFonts w:cstheme="minorHAnsi"/>
          <w:b/>
          <w:sz w:val="28"/>
          <w:szCs w:val="28"/>
          <w:u w:val="single"/>
        </w:rPr>
        <w:t xml:space="preserve">. </w:t>
      </w:r>
    </w:p>
    <w:sectPr w:rsidR="004C0AB8" w:rsidRPr="004C0AB8" w:rsidSect="00D23D39">
      <w:pgSz w:w="16838" w:h="11906" w:orient="landscape"/>
      <w:pgMar w:top="720" w:right="720" w:bottom="720" w:left="720" w:header="720" w:footer="720" w:gutter="0"/>
      <w:pgNumType w:start="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io" w:date="2018-10-02T12:20:00Z" w:initials="v">
    <w:p w:rsidR="00D42C53" w:rsidRDefault="00D42C53">
      <w:pPr>
        <w:pStyle w:val="CommentText"/>
      </w:pPr>
      <w:r>
        <w:rPr>
          <w:rStyle w:val="CommentReference"/>
        </w:rPr>
        <w:annotationRef/>
      </w:r>
      <w:r>
        <w:t>Does it need to be present on every page?</w:t>
      </w:r>
    </w:p>
  </w:comment>
  <w:comment w:id="1" w:author="vaio" w:date="2018-10-02T14:35:00Z" w:initials="v">
    <w:p w:rsidR="00D42C53" w:rsidRDefault="00D42C53">
      <w:pPr>
        <w:pStyle w:val="CommentText"/>
      </w:pPr>
      <w:r>
        <w:rPr>
          <w:rStyle w:val="CommentReference"/>
        </w:rPr>
        <w:annotationRef/>
      </w:r>
      <w:r>
        <w:t>Does it need to be a separate box??</w:t>
      </w:r>
    </w:p>
  </w:comment>
  <w:comment w:id="2" w:author="vaio" w:date="2018-09-28T15:41:00Z" w:initials="v">
    <w:p w:rsidR="00D42C53" w:rsidRDefault="00D42C53" w:rsidP="00B15C7A">
      <w:pPr>
        <w:pStyle w:val="CommentText"/>
      </w:pPr>
      <w:r>
        <w:rPr>
          <w:rStyle w:val="CommentReference"/>
        </w:rPr>
        <w:annotationRef/>
      </w:r>
      <w:r>
        <w:t>Are we going to use cookies??</w:t>
      </w:r>
    </w:p>
  </w:comment>
  <w:comment w:id="7" w:author="vaio" w:date="2018-10-02T14:49:00Z" w:initials="v">
    <w:p w:rsidR="00D42C53" w:rsidRDefault="00D42C53">
      <w:pPr>
        <w:pStyle w:val="CommentText"/>
      </w:pPr>
      <w:r>
        <w:rPr>
          <w:rStyle w:val="CommentReference"/>
        </w:rPr>
        <w:annotationRef/>
      </w:r>
      <w:r>
        <w:t xml:space="preserve">Refer to the </w:t>
      </w:r>
      <w:hyperlink r:id="rId1" w:history="1">
        <w:r w:rsidRPr="004D2390">
          <w:rPr>
            <w:rStyle w:val="Hyperlink"/>
          </w:rPr>
          <w:t>https://</w:t>
        </w:r>
        <w:proofErr w:type="spellStart"/>
        <w:r w:rsidRPr="004D2390">
          <w:rPr>
            <w:rStyle w:val="Hyperlink"/>
          </w:rPr>
          <w:t>visualartists.ie</w:t>
        </w:r>
        <w:proofErr w:type="spellEnd"/>
        <w:r w:rsidRPr="004D2390">
          <w:rPr>
            <w:rStyle w:val="Hyperlink"/>
          </w:rPr>
          <w:t>/</w:t>
        </w:r>
      </w:hyperlink>
      <w:r>
        <w:t xml:space="preserve"> button of the homepage to see how funders, supporters and memberships need to be displayed.</w:t>
      </w:r>
    </w:p>
  </w:comment>
  <w:comment w:id="8" w:author="vaio" w:date="2018-10-02T14:50:00Z" w:initials="v">
    <w:p w:rsidR="00D42C53" w:rsidRDefault="00D42C53" w:rsidP="00736D75">
      <w:pPr>
        <w:pStyle w:val="CommentText"/>
      </w:pPr>
      <w:r>
        <w:rPr>
          <w:rStyle w:val="CommentReference"/>
        </w:rPr>
        <w:annotationRef/>
      </w:r>
      <w:r>
        <w:t>The Arts Council Logo has to be prominently displayed on the front page of the website and maybe on every other page. See the attached document how to display the Arts Councils; logo.</w:t>
      </w:r>
    </w:p>
  </w:comment>
  <w:comment w:id="9" w:author="vaio" w:date="2018-10-02T15:17:00Z" w:initials="v">
    <w:p w:rsidR="00D42C53" w:rsidRDefault="00D42C53">
      <w:pPr>
        <w:pStyle w:val="CommentText"/>
      </w:pPr>
      <w:r>
        <w:rPr>
          <w:rStyle w:val="CommentReference"/>
        </w:rPr>
        <w:annotationRef/>
      </w:r>
      <w:r>
        <w:t>Do we need it??</w:t>
      </w:r>
    </w:p>
  </w:comment>
  <w:comment w:id="10" w:author="vaio" w:date="2018-10-02T15:17:00Z" w:initials="v">
    <w:p w:rsidR="00D42C53" w:rsidRDefault="00D42C53">
      <w:pPr>
        <w:pStyle w:val="CommentText"/>
      </w:pPr>
      <w:r>
        <w:rPr>
          <w:rStyle w:val="CommentReference"/>
        </w:rPr>
        <w:annotationRef/>
      </w:r>
      <w:r>
        <w:t>Do we need it??</w:t>
      </w:r>
    </w:p>
  </w:comment>
  <w:comment w:id="12" w:author="vaio" w:date="2018-10-02T18:30:00Z" w:initials="v">
    <w:p w:rsidR="00D42C53" w:rsidRDefault="00D42C53">
      <w:pPr>
        <w:pStyle w:val="CommentText"/>
      </w:pPr>
      <w:r>
        <w:rPr>
          <w:rStyle w:val="CommentReference"/>
        </w:rPr>
        <w:annotationRef/>
      </w:r>
      <w:r>
        <w:t>Do we need a pop up for the cookies and the Cookies Policy? Who would be able to prepare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53" w:rsidRDefault="00D42C53" w:rsidP="00004301">
      <w:pPr>
        <w:spacing w:after="0" w:line="240" w:lineRule="auto"/>
      </w:pPr>
      <w:r>
        <w:separator/>
      </w:r>
    </w:p>
  </w:endnote>
  <w:endnote w:type="continuationSeparator" w:id="0">
    <w:p w:rsidR="00D42C53" w:rsidRDefault="00D42C53" w:rsidP="0000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53" w:rsidRDefault="00D42C53" w:rsidP="00004301">
      <w:pPr>
        <w:spacing w:after="0" w:line="240" w:lineRule="auto"/>
      </w:pPr>
      <w:r>
        <w:separator/>
      </w:r>
    </w:p>
  </w:footnote>
  <w:footnote w:type="continuationSeparator" w:id="0">
    <w:p w:rsidR="00D42C53" w:rsidRDefault="00D42C53" w:rsidP="0000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C8E"/>
    <w:multiLevelType w:val="hybridMultilevel"/>
    <w:tmpl w:val="849E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934EA"/>
    <w:multiLevelType w:val="hybridMultilevel"/>
    <w:tmpl w:val="A2BC9726"/>
    <w:lvl w:ilvl="0" w:tplc="33661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A2BA8"/>
    <w:multiLevelType w:val="hybridMultilevel"/>
    <w:tmpl w:val="5A062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0E1746"/>
    <w:multiLevelType w:val="hybridMultilevel"/>
    <w:tmpl w:val="2A74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91FA6"/>
    <w:multiLevelType w:val="hybridMultilevel"/>
    <w:tmpl w:val="0096F78A"/>
    <w:lvl w:ilvl="0" w:tplc="202EEA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60DF8"/>
    <w:multiLevelType w:val="hybridMultilevel"/>
    <w:tmpl w:val="2282454E"/>
    <w:lvl w:ilvl="0" w:tplc="1812E1DA">
      <w:start w:val="20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12DB0D04"/>
    <w:multiLevelType w:val="multilevel"/>
    <w:tmpl w:val="27BE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97A2C"/>
    <w:multiLevelType w:val="hybridMultilevel"/>
    <w:tmpl w:val="071AB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4B25B3"/>
    <w:multiLevelType w:val="multilevel"/>
    <w:tmpl w:val="1CB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20FFB"/>
    <w:multiLevelType w:val="multilevel"/>
    <w:tmpl w:val="A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37502"/>
    <w:multiLevelType w:val="hybridMultilevel"/>
    <w:tmpl w:val="09B0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D3A0C"/>
    <w:multiLevelType w:val="hybridMultilevel"/>
    <w:tmpl w:val="28E8B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2142C3"/>
    <w:multiLevelType w:val="hybridMultilevel"/>
    <w:tmpl w:val="C51C5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3772DD"/>
    <w:multiLevelType w:val="hybridMultilevel"/>
    <w:tmpl w:val="E2042E82"/>
    <w:lvl w:ilvl="0" w:tplc="AB0C6F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B86013"/>
    <w:multiLevelType w:val="multilevel"/>
    <w:tmpl w:val="2328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41F0E"/>
    <w:multiLevelType w:val="hybridMultilevel"/>
    <w:tmpl w:val="28443F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47C6488C"/>
    <w:multiLevelType w:val="hybridMultilevel"/>
    <w:tmpl w:val="ED7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A01B87"/>
    <w:multiLevelType w:val="multilevel"/>
    <w:tmpl w:val="9F72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7688F"/>
    <w:multiLevelType w:val="hybridMultilevel"/>
    <w:tmpl w:val="04102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B45784"/>
    <w:multiLevelType w:val="hybridMultilevel"/>
    <w:tmpl w:val="6D84F0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59513024"/>
    <w:multiLevelType w:val="hybridMultilevel"/>
    <w:tmpl w:val="195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AB4D0D"/>
    <w:multiLevelType w:val="hybridMultilevel"/>
    <w:tmpl w:val="99AE3178"/>
    <w:lvl w:ilvl="0" w:tplc="33661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46F3"/>
    <w:multiLevelType w:val="hybridMultilevel"/>
    <w:tmpl w:val="4E883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9178D8"/>
    <w:multiLevelType w:val="hybridMultilevel"/>
    <w:tmpl w:val="AF92F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04869C3"/>
    <w:multiLevelType w:val="multilevel"/>
    <w:tmpl w:val="666E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570462"/>
    <w:multiLevelType w:val="multilevel"/>
    <w:tmpl w:val="AC0A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DB19B0"/>
    <w:multiLevelType w:val="hybridMultilevel"/>
    <w:tmpl w:val="44D4E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CC0657"/>
    <w:multiLevelType w:val="hybridMultilevel"/>
    <w:tmpl w:val="643E3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7A1CB7"/>
    <w:multiLevelType w:val="multilevel"/>
    <w:tmpl w:val="923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D9741E"/>
    <w:multiLevelType w:val="hybridMultilevel"/>
    <w:tmpl w:val="F2E84C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C522305"/>
    <w:multiLevelType w:val="hybridMultilevel"/>
    <w:tmpl w:val="628E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9565AF"/>
    <w:multiLevelType w:val="hybridMultilevel"/>
    <w:tmpl w:val="35B85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EA35A5"/>
    <w:multiLevelType w:val="hybridMultilevel"/>
    <w:tmpl w:val="86A01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6235C6"/>
    <w:multiLevelType w:val="hybridMultilevel"/>
    <w:tmpl w:val="35D821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5E2E314">
      <w:start w:val="1"/>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7"/>
  </w:num>
  <w:num w:numId="3">
    <w:abstractNumId w:val="19"/>
  </w:num>
  <w:num w:numId="4">
    <w:abstractNumId w:val="25"/>
  </w:num>
  <w:num w:numId="5">
    <w:abstractNumId w:val="22"/>
  </w:num>
  <w:num w:numId="6">
    <w:abstractNumId w:val="30"/>
  </w:num>
  <w:num w:numId="7">
    <w:abstractNumId w:val="21"/>
  </w:num>
  <w:num w:numId="8">
    <w:abstractNumId w:val="10"/>
  </w:num>
  <w:num w:numId="9">
    <w:abstractNumId w:val="1"/>
  </w:num>
  <w:num w:numId="10">
    <w:abstractNumId w:val="13"/>
  </w:num>
  <w:num w:numId="11">
    <w:abstractNumId w:val="15"/>
  </w:num>
  <w:num w:numId="12">
    <w:abstractNumId w:val="20"/>
  </w:num>
  <w:num w:numId="13">
    <w:abstractNumId w:val="33"/>
  </w:num>
  <w:num w:numId="14">
    <w:abstractNumId w:val="2"/>
  </w:num>
  <w:num w:numId="15">
    <w:abstractNumId w:val="28"/>
  </w:num>
  <w:num w:numId="16">
    <w:abstractNumId w:val="5"/>
  </w:num>
  <w:num w:numId="17">
    <w:abstractNumId w:val="32"/>
  </w:num>
  <w:num w:numId="18">
    <w:abstractNumId w:val="0"/>
  </w:num>
  <w:num w:numId="19">
    <w:abstractNumId w:val="26"/>
  </w:num>
  <w:num w:numId="20">
    <w:abstractNumId w:val="16"/>
  </w:num>
  <w:num w:numId="21">
    <w:abstractNumId w:val="3"/>
  </w:num>
  <w:num w:numId="22">
    <w:abstractNumId w:val="23"/>
  </w:num>
  <w:num w:numId="23">
    <w:abstractNumId w:val="11"/>
  </w:num>
  <w:num w:numId="24">
    <w:abstractNumId w:val="4"/>
  </w:num>
  <w:num w:numId="25">
    <w:abstractNumId w:val="12"/>
  </w:num>
  <w:num w:numId="26">
    <w:abstractNumId w:val="27"/>
  </w:num>
  <w:num w:numId="27">
    <w:abstractNumId w:val="31"/>
  </w:num>
  <w:num w:numId="28">
    <w:abstractNumId w:val="18"/>
  </w:num>
  <w:num w:numId="29">
    <w:abstractNumId w:val="17"/>
  </w:num>
  <w:num w:numId="30">
    <w:abstractNumId w:val="8"/>
  </w:num>
  <w:num w:numId="31">
    <w:abstractNumId w:val="9"/>
  </w:num>
  <w:num w:numId="32">
    <w:abstractNumId w:val="14"/>
  </w:num>
  <w:num w:numId="33">
    <w:abstractNumId w:val="6"/>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MTYytTCzMLe0tLRQ0lEKTi0uzszPAykwNKsFANgKXBotAAAA"/>
  </w:docVars>
  <w:rsids>
    <w:rsidRoot w:val="00A40B1D"/>
    <w:rsid w:val="00000EC5"/>
    <w:rsid w:val="00004301"/>
    <w:rsid w:val="000106EB"/>
    <w:rsid w:val="0002042A"/>
    <w:rsid w:val="00031026"/>
    <w:rsid w:val="00035F21"/>
    <w:rsid w:val="0003707B"/>
    <w:rsid w:val="00042046"/>
    <w:rsid w:val="0005678C"/>
    <w:rsid w:val="00070479"/>
    <w:rsid w:val="0007397D"/>
    <w:rsid w:val="0007581B"/>
    <w:rsid w:val="000950C2"/>
    <w:rsid w:val="00095881"/>
    <w:rsid w:val="000B11FA"/>
    <w:rsid w:val="000B1630"/>
    <w:rsid w:val="000B4068"/>
    <w:rsid w:val="000D1F1D"/>
    <w:rsid w:val="000D3B2E"/>
    <w:rsid w:val="000E053D"/>
    <w:rsid w:val="00104E28"/>
    <w:rsid w:val="00105EB0"/>
    <w:rsid w:val="00110204"/>
    <w:rsid w:val="00110BC0"/>
    <w:rsid w:val="00111673"/>
    <w:rsid w:val="0011665E"/>
    <w:rsid w:val="00123C9F"/>
    <w:rsid w:val="00134D85"/>
    <w:rsid w:val="0014719B"/>
    <w:rsid w:val="0015208F"/>
    <w:rsid w:val="00152282"/>
    <w:rsid w:val="001720B9"/>
    <w:rsid w:val="0017712D"/>
    <w:rsid w:val="00180B57"/>
    <w:rsid w:val="00192238"/>
    <w:rsid w:val="00194BFF"/>
    <w:rsid w:val="001B02E8"/>
    <w:rsid w:val="001B2D23"/>
    <w:rsid w:val="001B3C00"/>
    <w:rsid w:val="001B55D4"/>
    <w:rsid w:val="001D01FF"/>
    <w:rsid w:val="001D7262"/>
    <w:rsid w:val="001F3A40"/>
    <w:rsid w:val="001F73B4"/>
    <w:rsid w:val="00206442"/>
    <w:rsid w:val="00215443"/>
    <w:rsid w:val="00223AEA"/>
    <w:rsid w:val="00230FBB"/>
    <w:rsid w:val="00245FF3"/>
    <w:rsid w:val="00250FFB"/>
    <w:rsid w:val="00252C5C"/>
    <w:rsid w:val="002631D9"/>
    <w:rsid w:val="002637EE"/>
    <w:rsid w:val="002662BB"/>
    <w:rsid w:val="00270B17"/>
    <w:rsid w:val="00273E26"/>
    <w:rsid w:val="002A1FB1"/>
    <w:rsid w:val="002A2798"/>
    <w:rsid w:val="002D326C"/>
    <w:rsid w:val="002D7659"/>
    <w:rsid w:val="002E14AB"/>
    <w:rsid w:val="002E2E4C"/>
    <w:rsid w:val="002E39AE"/>
    <w:rsid w:val="002E7C01"/>
    <w:rsid w:val="002F03C7"/>
    <w:rsid w:val="00301FC2"/>
    <w:rsid w:val="00304EA9"/>
    <w:rsid w:val="003139A7"/>
    <w:rsid w:val="00315691"/>
    <w:rsid w:val="00315F18"/>
    <w:rsid w:val="00321460"/>
    <w:rsid w:val="003219C6"/>
    <w:rsid w:val="00333882"/>
    <w:rsid w:val="00333FB2"/>
    <w:rsid w:val="0034715B"/>
    <w:rsid w:val="0035254B"/>
    <w:rsid w:val="0035676A"/>
    <w:rsid w:val="003609E4"/>
    <w:rsid w:val="00370A1B"/>
    <w:rsid w:val="00371CCB"/>
    <w:rsid w:val="00373426"/>
    <w:rsid w:val="00376F05"/>
    <w:rsid w:val="0038260B"/>
    <w:rsid w:val="003939FA"/>
    <w:rsid w:val="003946D8"/>
    <w:rsid w:val="003B5AA4"/>
    <w:rsid w:val="003D3180"/>
    <w:rsid w:val="003E3628"/>
    <w:rsid w:val="003E53DC"/>
    <w:rsid w:val="00421A82"/>
    <w:rsid w:val="00425601"/>
    <w:rsid w:val="0043440F"/>
    <w:rsid w:val="004511A0"/>
    <w:rsid w:val="00452F7F"/>
    <w:rsid w:val="0046430F"/>
    <w:rsid w:val="00484A2C"/>
    <w:rsid w:val="00491E5C"/>
    <w:rsid w:val="00494E14"/>
    <w:rsid w:val="00496B31"/>
    <w:rsid w:val="004A1515"/>
    <w:rsid w:val="004B0F0C"/>
    <w:rsid w:val="004B15FF"/>
    <w:rsid w:val="004B2697"/>
    <w:rsid w:val="004B2A85"/>
    <w:rsid w:val="004C0AB8"/>
    <w:rsid w:val="004C456D"/>
    <w:rsid w:val="004D0D4D"/>
    <w:rsid w:val="004D674C"/>
    <w:rsid w:val="004E33F5"/>
    <w:rsid w:val="004E3823"/>
    <w:rsid w:val="004F6CCE"/>
    <w:rsid w:val="00511A6A"/>
    <w:rsid w:val="00512D51"/>
    <w:rsid w:val="00513E1B"/>
    <w:rsid w:val="005225F3"/>
    <w:rsid w:val="0052475A"/>
    <w:rsid w:val="00543A7B"/>
    <w:rsid w:val="0054565A"/>
    <w:rsid w:val="00547DD5"/>
    <w:rsid w:val="0056626C"/>
    <w:rsid w:val="005844F7"/>
    <w:rsid w:val="005A3557"/>
    <w:rsid w:val="005B50AA"/>
    <w:rsid w:val="005B5EEF"/>
    <w:rsid w:val="005C30FD"/>
    <w:rsid w:val="005C7C67"/>
    <w:rsid w:val="005C7DB8"/>
    <w:rsid w:val="005D12B0"/>
    <w:rsid w:val="005D6B78"/>
    <w:rsid w:val="005E1C8E"/>
    <w:rsid w:val="005F0C8C"/>
    <w:rsid w:val="005F386C"/>
    <w:rsid w:val="005F60D0"/>
    <w:rsid w:val="005F713A"/>
    <w:rsid w:val="00601BFB"/>
    <w:rsid w:val="00615233"/>
    <w:rsid w:val="006157C2"/>
    <w:rsid w:val="00625BB1"/>
    <w:rsid w:val="00631154"/>
    <w:rsid w:val="006378B3"/>
    <w:rsid w:val="00637972"/>
    <w:rsid w:val="00645047"/>
    <w:rsid w:val="00655C24"/>
    <w:rsid w:val="00671688"/>
    <w:rsid w:val="00681C88"/>
    <w:rsid w:val="006862F3"/>
    <w:rsid w:val="006A6F92"/>
    <w:rsid w:val="006C4EC5"/>
    <w:rsid w:val="006C5FF1"/>
    <w:rsid w:val="006C6918"/>
    <w:rsid w:val="006D5E6F"/>
    <w:rsid w:val="006E5802"/>
    <w:rsid w:val="00710F6F"/>
    <w:rsid w:val="00714853"/>
    <w:rsid w:val="0071551E"/>
    <w:rsid w:val="00734290"/>
    <w:rsid w:val="00736D75"/>
    <w:rsid w:val="00737EB8"/>
    <w:rsid w:val="00747470"/>
    <w:rsid w:val="00751BDB"/>
    <w:rsid w:val="00753F9C"/>
    <w:rsid w:val="007760E4"/>
    <w:rsid w:val="00790BF8"/>
    <w:rsid w:val="00791064"/>
    <w:rsid w:val="007A3228"/>
    <w:rsid w:val="007A3D29"/>
    <w:rsid w:val="007A775C"/>
    <w:rsid w:val="007C0F95"/>
    <w:rsid w:val="007C0FBA"/>
    <w:rsid w:val="007D1A8A"/>
    <w:rsid w:val="007F21BA"/>
    <w:rsid w:val="008105DB"/>
    <w:rsid w:val="00822A73"/>
    <w:rsid w:val="00823DF5"/>
    <w:rsid w:val="00827129"/>
    <w:rsid w:val="00843F86"/>
    <w:rsid w:val="008530D2"/>
    <w:rsid w:val="008675CA"/>
    <w:rsid w:val="00872206"/>
    <w:rsid w:val="00877E74"/>
    <w:rsid w:val="008C458D"/>
    <w:rsid w:val="008D178C"/>
    <w:rsid w:val="008D253B"/>
    <w:rsid w:val="008D554A"/>
    <w:rsid w:val="008D6D12"/>
    <w:rsid w:val="008F208E"/>
    <w:rsid w:val="008F78C8"/>
    <w:rsid w:val="00906883"/>
    <w:rsid w:val="0091363F"/>
    <w:rsid w:val="009341A5"/>
    <w:rsid w:val="009357F2"/>
    <w:rsid w:val="00935CED"/>
    <w:rsid w:val="00940515"/>
    <w:rsid w:val="00964148"/>
    <w:rsid w:val="00965F68"/>
    <w:rsid w:val="00976660"/>
    <w:rsid w:val="00984D2A"/>
    <w:rsid w:val="00992BA7"/>
    <w:rsid w:val="009C20B1"/>
    <w:rsid w:val="009D68C6"/>
    <w:rsid w:val="009E4944"/>
    <w:rsid w:val="00A07F32"/>
    <w:rsid w:val="00A16B79"/>
    <w:rsid w:val="00A21B87"/>
    <w:rsid w:val="00A243EF"/>
    <w:rsid w:val="00A40B1D"/>
    <w:rsid w:val="00A43D13"/>
    <w:rsid w:val="00A51FBF"/>
    <w:rsid w:val="00A60E3E"/>
    <w:rsid w:val="00A624EF"/>
    <w:rsid w:val="00A704FA"/>
    <w:rsid w:val="00A80F8E"/>
    <w:rsid w:val="00A841E9"/>
    <w:rsid w:val="00A90CD5"/>
    <w:rsid w:val="00A93E0C"/>
    <w:rsid w:val="00AB174E"/>
    <w:rsid w:val="00AB4DB8"/>
    <w:rsid w:val="00AB63B8"/>
    <w:rsid w:val="00AC5970"/>
    <w:rsid w:val="00AC64AF"/>
    <w:rsid w:val="00AD4611"/>
    <w:rsid w:val="00AF61DF"/>
    <w:rsid w:val="00B06D63"/>
    <w:rsid w:val="00B14540"/>
    <w:rsid w:val="00B15C7A"/>
    <w:rsid w:val="00B274A0"/>
    <w:rsid w:val="00B3026A"/>
    <w:rsid w:val="00B303AE"/>
    <w:rsid w:val="00B32E08"/>
    <w:rsid w:val="00B438CF"/>
    <w:rsid w:val="00B4484C"/>
    <w:rsid w:val="00B62EC8"/>
    <w:rsid w:val="00B659DC"/>
    <w:rsid w:val="00B730BA"/>
    <w:rsid w:val="00B77E19"/>
    <w:rsid w:val="00B95CBA"/>
    <w:rsid w:val="00BC15B2"/>
    <w:rsid w:val="00BC54C1"/>
    <w:rsid w:val="00BC6A3F"/>
    <w:rsid w:val="00BE2C24"/>
    <w:rsid w:val="00BF340E"/>
    <w:rsid w:val="00BF619B"/>
    <w:rsid w:val="00BF7F6C"/>
    <w:rsid w:val="00C06775"/>
    <w:rsid w:val="00C23F15"/>
    <w:rsid w:val="00C26D75"/>
    <w:rsid w:val="00C34DF5"/>
    <w:rsid w:val="00C411EE"/>
    <w:rsid w:val="00C53E94"/>
    <w:rsid w:val="00C61C4F"/>
    <w:rsid w:val="00C65DB1"/>
    <w:rsid w:val="00C73CB6"/>
    <w:rsid w:val="00C82168"/>
    <w:rsid w:val="00C8298B"/>
    <w:rsid w:val="00C977A5"/>
    <w:rsid w:val="00CA3930"/>
    <w:rsid w:val="00CB6A2B"/>
    <w:rsid w:val="00D04C50"/>
    <w:rsid w:val="00D12EAE"/>
    <w:rsid w:val="00D158E8"/>
    <w:rsid w:val="00D17D32"/>
    <w:rsid w:val="00D21DBC"/>
    <w:rsid w:val="00D23D39"/>
    <w:rsid w:val="00D425DA"/>
    <w:rsid w:val="00D42C53"/>
    <w:rsid w:val="00D57C37"/>
    <w:rsid w:val="00D8284C"/>
    <w:rsid w:val="00D91961"/>
    <w:rsid w:val="00DB3238"/>
    <w:rsid w:val="00DB7F72"/>
    <w:rsid w:val="00DC367C"/>
    <w:rsid w:val="00DD42BC"/>
    <w:rsid w:val="00DD72F1"/>
    <w:rsid w:val="00DF68D9"/>
    <w:rsid w:val="00E0198E"/>
    <w:rsid w:val="00E0299C"/>
    <w:rsid w:val="00E126C0"/>
    <w:rsid w:val="00E169FD"/>
    <w:rsid w:val="00E16FA0"/>
    <w:rsid w:val="00E1791E"/>
    <w:rsid w:val="00E2201F"/>
    <w:rsid w:val="00E2771B"/>
    <w:rsid w:val="00E32961"/>
    <w:rsid w:val="00E34C2C"/>
    <w:rsid w:val="00E34FB5"/>
    <w:rsid w:val="00E42455"/>
    <w:rsid w:val="00E46B41"/>
    <w:rsid w:val="00E517F4"/>
    <w:rsid w:val="00E52158"/>
    <w:rsid w:val="00E733D4"/>
    <w:rsid w:val="00E82E32"/>
    <w:rsid w:val="00E837B7"/>
    <w:rsid w:val="00E906ED"/>
    <w:rsid w:val="00E9455B"/>
    <w:rsid w:val="00EA4BDB"/>
    <w:rsid w:val="00EA5DCE"/>
    <w:rsid w:val="00EB4E3A"/>
    <w:rsid w:val="00EF30C6"/>
    <w:rsid w:val="00EF5DAC"/>
    <w:rsid w:val="00F01515"/>
    <w:rsid w:val="00F0470A"/>
    <w:rsid w:val="00F205C7"/>
    <w:rsid w:val="00F33955"/>
    <w:rsid w:val="00F376B2"/>
    <w:rsid w:val="00F416A7"/>
    <w:rsid w:val="00F508A1"/>
    <w:rsid w:val="00F5596C"/>
    <w:rsid w:val="00F565FB"/>
    <w:rsid w:val="00F5750E"/>
    <w:rsid w:val="00F61DD1"/>
    <w:rsid w:val="00F666A4"/>
    <w:rsid w:val="00F67B80"/>
    <w:rsid w:val="00FB2B02"/>
    <w:rsid w:val="00FB73C1"/>
    <w:rsid w:val="00FC01D6"/>
    <w:rsid w:val="00FC127D"/>
    <w:rsid w:val="00FD593F"/>
    <w:rsid w:val="00FE574A"/>
    <w:rsid w:val="00FF436D"/>
    <w:rsid w:val="00FF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4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24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49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72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494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E494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E4944"/>
    <w:rPr>
      <w:b/>
      <w:bCs/>
    </w:rPr>
  </w:style>
  <w:style w:type="paragraph" w:styleId="NormalWeb">
    <w:name w:val="Normal (Web)"/>
    <w:basedOn w:val="Normal"/>
    <w:uiPriority w:val="99"/>
    <w:unhideWhenUsed/>
    <w:rsid w:val="009E4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1FC2"/>
    <w:pPr>
      <w:ind w:left="720"/>
      <w:contextualSpacing/>
    </w:pPr>
  </w:style>
  <w:style w:type="character" w:styleId="CommentReference">
    <w:name w:val="annotation reference"/>
    <w:basedOn w:val="DefaultParagraphFont"/>
    <w:uiPriority w:val="99"/>
    <w:semiHidden/>
    <w:unhideWhenUsed/>
    <w:rsid w:val="0091363F"/>
    <w:rPr>
      <w:sz w:val="16"/>
      <w:szCs w:val="16"/>
    </w:rPr>
  </w:style>
  <w:style w:type="paragraph" w:styleId="CommentText">
    <w:name w:val="annotation text"/>
    <w:basedOn w:val="Normal"/>
    <w:link w:val="CommentTextChar"/>
    <w:uiPriority w:val="99"/>
    <w:semiHidden/>
    <w:unhideWhenUsed/>
    <w:rsid w:val="0091363F"/>
    <w:pPr>
      <w:spacing w:line="240" w:lineRule="auto"/>
    </w:pPr>
    <w:rPr>
      <w:sz w:val="20"/>
      <w:szCs w:val="20"/>
    </w:rPr>
  </w:style>
  <w:style w:type="character" w:customStyle="1" w:styleId="CommentTextChar">
    <w:name w:val="Comment Text Char"/>
    <w:basedOn w:val="DefaultParagraphFont"/>
    <w:link w:val="CommentText"/>
    <w:uiPriority w:val="99"/>
    <w:semiHidden/>
    <w:rsid w:val="0091363F"/>
    <w:rPr>
      <w:sz w:val="20"/>
      <w:szCs w:val="20"/>
    </w:rPr>
  </w:style>
  <w:style w:type="paragraph" w:styleId="CommentSubject">
    <w:name w:val="annotation subject"/>
    <w:basedOn w:val="CommentText"/>
    <w:next w:val="CommentText"/>
    <w:link w:val="CommentSubjectChar"/>
    <w:uiPriority w:val="99"/>
    <w:semiHidden/>
    <w:unhideWhenUsed/>
    <w:rsid w:val="0091363F"/>
    <w:rPr>
      <w:b/>
      <w:bCs/>
    </w:rPr>
  </w:style>
  <w:style w:type="character" w:customStyle="1" w:styleId="CommentSubjectChar">
    <w:name w:val="Comment Subject Char"/>
    <w:basedOn w:val="CommentTextChar"/>
    <w:link w:val="CommentSubject"/>
    <w:uiPriority w:val="99"/>
    <w:semiHidden/>
    <w:rsid w:val="0091363F"/>
    <w:rPr>
      <w:b/>
      <w:bCs/>
      <w:sz w:val="20"/>
      <w:szCs w:val="20"/>
    </w:rPr>
  </w:style>
  <w:style w:type="paragraph" w:styleId="BalloonText">
    <w:name w:val="Balloon Text"/>
    <w:basedOn w:val="Normal"/>
    <w:link w:val="BalloonTextChar"/>
    <w:uiPriority w:val="99"/>
    <w:semiHidden/>
    <w:unhideWhenUsed/>
    <w:rsid w:val="0091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3F"/>
    <w:rPr>
      <w:rFonts w:ascii="Tahoma" w:hAnsi="Tahoma" w:cs="Tahoma"/>
      <w:sz w:val="16"/>
      <w:szCs w:val="16"/>
    </w:rPr>
  </w:style>
  <w:style w:type="character" w:styleId="Hyperlink">
    <w:name w:val="Hyperlink"/>
    <w:basedOn w:val="DefaultParagraphFont"/>
    <w:uiPriority w:val="99"/>
    <w:unhideWhenUsed/>
    <w:rsid w:val="005F60D0"/>
    <w:rPr>
      <w:color w:val="0000FF"/>
      <w:u w:val="single"/>
    </w:rPr>
  </w:style>
  <w:style w:type="character" w:styleId="FollowedHyperlink">
    <w:name w:val="FollowedHyperlink"/>
    <w:basedOn w:val="DefaultParagraphFont"/>
    <w:uiPriority w:val="99"/>
    <w:semiHidden/>
    <w:unhideWhenUsed/>
    <w:rsid w:val="0038260B"/>
    <w:rPr>
      <w:color w:val="800080" w:themeColor="followedHyperlink"/>
      <w:u w:val="single"/>
    </w:rPr>
  </w:style>
  <w:style w:type="paragraph" w:customStyle="1" w:styleId="tabletext">
    <w:name w:val="table text"/>
    <w:basedOn w:val="Normal"/>
    <w:rsid w:val="00F565FB"/>
    <w:pPr>
      <w:spacing w:before="40" w:after="40" w:line="240" w:lineRule="auto"/>
    </w:pPr>
    <w:rPr>
      <w:rFonts w:ascii="Calibri" w:eastAsia="Times New Roman" w:hAnsi="Calibri" w:cs="Times New Roman"/>
      <w:sz w:val="24"/>
      <w:szCs w:val="24"/>
      <w:lang w:val="en-IE"/>
    </w:rPr>
  </w:style>
  <w:style w:type="character" w:customStyle="1" w:styleId="Heading4Char">
    <w:name w:val="Heading 4 Char"/>
    <w:basedOn w:val="DefaultParagraphFont"/>
    <w:link w:val="Heading4"/>
    <w:uiPriority w:val="9"/>
    <w:semiHidden/>
    <w:rsid w:val="001720B9"/>
    <w:rPr>
      <w:rFonts w:asciiTheme="majorHAnsi" w:eastAsiaTheme="majorEastAsia" w:hAnsiTheme="majorHAnsi" w:cstheme="majorBidi"/>
      <w:b/>
      <w:bCs/>
      <w:i/>
      <w:iCs/>
      <w:color w:val="4F81BD" w:themeColor="accent1"/>
    </w:rPr>
  </w:style>
  <w:style w:type="character" w:customStyle="1" w:styleId="visually-hidden">
    <w:name w:val="visually-hidden"/>
    <w:basedOn w:val="DefaultParagraphFont"/>
    <w:rsid w:val="001720B9"/>
  </w:style>
  <w:style w:type="character" w:customStyle="1" w:styleId="pv-entitysecondary-title">
    <w:name w:val="pv-entity__secondary-title"/>
    <w:basedOn w:val="DefaultParagraphFont"/>
    <w:rsid w:val="001720B9"/>
  </w:style>
  <w:style w:type="character" w:customStyle="1" w:styleId="pv-entitybullet-item-v2">
    <w:name w:val="pv-entity__bullet-item-v2"/>
    <w:basedOn w:val="DefaultParagraphFont"/>
    <w:rsid w:val="001720B9"/>
  </w:style>
  <w:style w:type="paragraph" w:customStyle="1" w:styleId="pv-entitydescription">
    <w:name w:val="pv-entity__description"/>
    <w:basedOn w:val="Normal"/>
    <w:rsid w:val="00172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t-line-clampline">
    <w:name w:val="lt-line-clamp__line"/>
    <w:basedOn w:val="DefaultParagraphFont"/>
    <w:rsid w:val="001720B9"/>
  </w:style>
  <w:style w:type="paragraph" w:customStyle="1" w:styleId="pv-top-card-sectionsummary-text">
    <w:name w:val="pv-top-card-section__summary-text"/>
    <w:basedOn w:val="Normal"/>
    <w:rsid w:val="004B1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545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54565A"/>
  </w:style>
  <w:style w:type="character" w:customStyle="1" w:styleId="wixguard">
    <w:name w:val="wixguard"/>
    <w:basedOn w:val="DefaultParagraphFont"/>
    <w:rsid w:val="0054565A"/>
  </w:style>
  <w:style w:type="character" w:customStyle="1" w:styleId="gmail-msocommentreference">
    <w:name w:val="gmail-msocommentreference"/>
    <w:basedOn w:val="DefaultParagraphFont"/>
    <w:rsid w:val="00E733D4"/>
  </w:style>
  <w:style w:type="character" w:styleId="Emphasis">
    <w:name w:val="Emphasis"/>
    <w:basedOn w:val="DefaultParagraphFont"/>
    <w:uiPriority w:val="20"/>
    <w:qFormat/>
    <w:rsid w:val="00637972"/>
    <w:rPr>
      <w:i/>
      <w:iCs/>
    </w:rPr>
  </w:style>
  <w:style w:type="paragraph" w:styleId="Header">
    <w:name w:val="header"/>
    <w:basedOn w:val="Normal"/>
    <w:link w:val="HeaderChar"/>
    <w:uiPriority w:val="99"/>
    <w:unhideWhenUsed/>
    <w:rsid w:val="0000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01"/>
  </w:style>
  <w:style w:type="paragraph" w:styleId="Footer">
    <w:name w:val="footer"/>
    <w:basedOn w:val="Normal"/>
    <w:link w:val="FooterChar"/>
    <w:uiPriority w:val="99"/>
    <w:unhideWhenUsed/>
    <w:rsid w:val="0000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01"/>
  </w:style>
  <w:style w:type="character" w:customStyle="1" w:styleId="Heading2Char">
    <w:name w:val="Heading 2 Char"/>
    <w:basedOn w:val="DefaultParagraphFont"/>
    <w:link w:val="Heading2"/>
    <w:uiPriority w:val="9"/>
    <w:semiHidden/>
    <w:rsid w:val="00A243EF"/>
    <w:rPr>
      <w:rFonts w:asciiTheme="majorHAnsi" w:eastAsiaTheme="majorEastAsia" w:hAnsiTheme="majorHAnsi" w:cstheme="majorBidi"/>
      <w:b/>
      <w:bCs/>
      <w:color w:val="4F81BD" w:themeColor="accent1"/>
      <w:sz w:val="26"/>
      <w:szCs w:val="26"/>
    </w:rPr>
  </w:style>
  <w:style w:type="character" w:customStyle="1" w:styleId="element-invisible">
    <w:name w:val="element-invisible"/>
    <w:basedOn w:val="DefaultParagraphFont"/>
    <w:rsid w:val="003139A7"/>
  </w:style>
  <w:style w:type="paragraph" w:styleId="z-TopofForm">
    <w:name w:val="HTML Top of Form"/>
    <w:basedOn w:val="Normal"/>
    <w:next w:val="Normal"/>
    <w:link w:val="z-TopofFormChar"/>
    <w:hidden/>
    <w:uiPriority w:val="99"/>
    <w:semiHidden/>
    <w:unhideWhenUsed/>
    <w:rsid w:val="0056626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6626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6626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6626C"/>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4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24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E49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72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494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E494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E4944"/>
    <w:rPr>
      <w:b/>
      <w:bCs/>
    </w:rPr>
  </w:style>
  <w:style w:type="paragraph" w:styleId="NormalWeb">
    <w:name w:val="Normal (Web)"/>
    <w:basedOn w:val="Normal"/>
    <w:uiPriority w:val="99"/>
    <w:unhideWhenUsed/>
    <w:rsid w:val="009E4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1FC2"/>
    <w:pPr>
      <w:ind w:left="720"/>
      <w:contextualSpacing/>
    </w:pPr>
  </w:style>
  <w:style w:type="character" w:styleId="CommentReference">
    <w:name w:val="annotation reference"/>
    <w:basedOn w:val="DefaultParagraphFont"/>
    <w:uiPriority w:val="99"/>
    <w:semiHidden/>
    <w:unhideWhenUsed/>
    <w:rsid w:val="0091363F"/>
    <w:rPr>
      <w:sz w:val="16"/>
      <w:szCs w:val="16"/>
    </w:rPr>
  </w:style>
  <w:style w:type="paragraph" w:styleId="CommentText">
    <w:name w:val="annotation text"/>
    <w:basedOn w:val="Normal"/>
    <w:link w:val="CommentTextChar"/>
    <w:uiPriority w:val="99"/>
    <w:semiHidden/>
    <w:unhideWhenUsed/>
    <w:rsid w:val="0091363F"/>
    <w:pPr>
      <w:spacing w:line="240" w:lineRule="auto"/>
    </w:pPr>
    <w:rPr>
      <w:sz w:val="20"/>
      <w:szCs w:val="20"/>
    </w:rPr>
  </w:style>
  <w:style w:type="character" w:customStyle="1" w:styleId="CommentTextChar">
    <w:name w:val="Comment Text Char"/>
    <w:basedOn w:val="DefaultParagraphFont"/>
    <w:link w:val="CommentText"/>
    <w:uiPriority w:val="99"/>
    <w:semiHidden/>
    <w:rsid w:val="0091363F"/>
    <w:rPr>
      <w:sz w:val="20"/>
      <w:szCs w:val="20"/>
    </w:rPr>
  </w:style>
  <w:style w:type="paragraph" w:styleId="CommentSubject">
    <w:name w:val="annotation subject"/>
    <w:basedOn w:val="CommentText"/>
    <w:next w:val="CommentText"/>
    <w:link w:val="CommentSubjectChar"/>
    <w:uiPriority w:val="99"/>
    <w:semiHidden/>
    <w:unhideWhenUsed/>
    <w:rsid w:val="0091363F"/>
    <w:rPr>
      <w:b/>
      <w:bCs/>
    </w:rPr>
  </w:style>
  <w:style w:type="character" w:customStyle="1" w:styleId="CommentSubjectChar">
    <w:name w:val="Comment Subject Char"/>
    <w:basedOn w:val="CommentTextChar"/>
    <w:link w:val="CommentSubject"/>
    <w:uiPriority w:val="99"/>
    <w:semiHidden/>
    <w:rsid w:val="0091363F"/>
    <w:rPr>
      <w:b/>
      <w:bCs/>
      <w:sz w:val="20"/>
      <w:szCs w:val="20"/>
    </w:rPr>
  </w:style>
  <w:style w:type="paragraph" w:styleId="BalloonText">
    <w:name w:val="Balloon Text"/>
    <w:basedOn w:val="Normal"/>
    <w:link w:val="BalloonTextChar"/>
    <w:uiPriority w:val="99"/>
    <w:semiHidden/>
    <w:unhideWhenUsed/>
    <w:rsid w:val="0091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3F"/>
    <w:rPr>
      <w:rFonts w:ascii="Tahoma" w:hAnsi="Tahoma" w:cs="Tahoma"/>
      <w:sz w:val="16"/>
      <w:szCs w:val="16"/>
    </w:rPr>
  </w:style>
  <w:style w:type="character" w:styleId="Hyperlink">
    <w:name w:val="Hyperlink"/>
    <w:basedOn w:val="DefaultParagraphFont"/>
    <w:uiPriority w:val="99"/>
    <w:unhideWhenUsed/>
    <w:rsid w:val="005F60D0"/>
    <w:rPr>
      <w:color w:val="0000FF"/>
      <w:u w:val="single"/>
    </w:rPr>
  </w:style>
  <w:style w:type="character" w:styleId="FollowedHyperlink">
    <w:name w:val="FollowedHyperlink"/>
    <w:basedOn w:val="DefaultParagraphFont"/>
    <w:uiPriority w:val="99"/>
    <w:semiHidden/>
    <w:unhideWhenUsed/>
    <w:rsid w:val="0038260B"/>
    <w:rPr>
      <w:color w:val="800080" w:themeColor="followedHyperlink"/>
      <w:u w:val="single"/>
    </w:rPr>
  </w:style>
  <w:style w:type="paragraph" w:customStyle="1" w:styleId="tabletext">
    <w:name w:val="table text"/>
    <w:basedOn w:val="Normal"/>
    <w:rsid w:val="00F565FB"/>
    <w:pPr>
      <w:spacing w:before="40" w:after="40" w:line="240" w:lineRule="auto"/>
    </w:pPr>
    <w:rPr>
      <w:rFonts w:ascii="Calibri" w:eastAsia="Times New Roman" w:hAnsi="Calibri" w:cs="Times New Roman"/>
      <w:sz w:val="24"/>
      <w:szCs w:val="24"/>
      <w:lang w:val="en-IE"/>
    </w:rPr>
  </w:style>
  <w:style w:type="character" w:customStyle="1" w:styleId="Heading4Char">
    <w:name w:val="Heading 4 Char"/>
    <w:basedOn w:val="DefaultParagraphFont"/>
    <w:link w:val="Heading4"/>
    <w:uiPriority w:val="9"/>
    <w:semiHidden/>
    <w:rsid w:val="001720B9"/>
    <w:rPr>
      <w:rFonts w:asciiTheme="majorHAnsi" w:eastAsiaTheme="majorEastAsia" w:hAnsiTheme="majorHAnsi" w:cstheme="majorBidi"/>
      <w:b/>
      <w:bCs/>
      <w:i/>
      <w:iCs/>
      <w:color w:val="4F81BD" w:themeColor="accent1"/>
    </w:rPr>
  </w:style>
  <w:style w:type="character" w:customStyle="1" w:styleId="visually-hidden">
    <w:name w:val="visually-hidden"/>
    <w:basedOn w:val="DefaultParagraphFont"/>
    <w:rsid w:val="001720B9"/>
  </w:style>
  <w:style w:type="character" w:customStyle="1" w:styleId="pv-entitysecondary-title">
    <w:name w:val="pv-entity__secondary-title"/>
    <w:basedOn w:val="DefaultParagraphFont"/>
    <w:rsid w:val="001720B9"/>
  </w:style>
  <w:style w:type="character" w:customStyle="1" w:styleId="pv-entitybullet-item-v2">
    <w:name w:val="pv-entity__bullet-item-v2"/>
    <w:basedOn w:val="DefaultParagraphFont"/>
    <w:rsid w:val="001720B9"/>
  </w:style>
  <w:style w:type="paragraph" w:customStyle="1" w:styleId="pv-entitydescription">
    <w:name w:val="pv-entity__description"/>
    <w:basedOn w:val="Normal"/>
    <w:rsid w:val="00172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t-line-clampline">
    <w:name w:val="lt-line-clamp__line"/>
    <w:basedOn w:val="DefaultParagraphFont"/>
    <w:rsid w:val="001720B9"/>
  </w:style>
  <w:style w:type="paragraph" w:customStyle="1" w:styleId="pv-top-card-sectionsummary-text">
    <w:name w:val="pv-top-card-section__summary-text"/>
    <w:basedOn w:val="Normal"/>
    <w:rsid w:val="004B15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5456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54565A"/>
  </w:style>
  <w:style w:type="character" w:customStyle="1" w:styleId="wixguard">
    <w:name w:val="wixguard"/>
    <w:basedOn w:val="DefaultParagraphFont"/>
    <w:rsid w:val="0054565A"/>
  </w:style>
  <w:style w:type="character" w:customStyle="1" w:styleId="gmail-msocommentreference">
    <w:name w:val="gmail-msocommentreference"/>
    <w:basedOn w:val="DefaultParagraphFont"/>
    <w:rsid w:val="00E733D4"/>
  </w:style>
  <w:style w:type="character" w:styleId="Emphasis">
    <w:name w:val="Emphasis"/>
    <w:basedOn w:val="DefaultParagraphFont"/>
    <w:uiPriority w:val="20"/>
    <w:qFormat/>
    <w:rsid w:val="00637972"/>
    <w:rPr>
      <w:i/>
      <w:iCs/>
    </w:rPr>
  </w:style>
  <w:style w:type="paragraph" w:styleId="Header">
    <w:name w:val="header"/>
    <w:basedOn w:val="Normal"/>
    <w:link w:val="HeaderChar"/>
    <w:uiPriority w:val="99"/>
    <w:unhideWhenUsed/>
    <w:rsid w:val="0000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01"/>
  </w:style>
  <w:style w:type="paragraph" w:styleId="Footer">
    <w:name w:val="footer"/>
    <w:basedOn w:val="Normal"/>
    <w:link w:val="FooterChar"/>
    <w:uiPriority w:val="99"/>
    <w:unhideWhenUsed/>
    <w:rsid w:val="0000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01"/>
  </w:style>
  <w:style w:type="character" w:customStyle="1" w:styleId="Heading2Char">
    <w:name w:val="Heading 2 Char"/>
    <w:basedOn w:val="DefaultParagraphFont"/>
    <w:link w:val="Heading2"/>
    <w:uiPriority w:val="9"/>
    <w:semiHidden/>
    <w:rsid w:val="00A243EF"/>
    <w:rPr>
      <w:rFonts w:asciiTheme="majorHAnsi" w:eastAsiaTheme="majorEastAsia" w:hAnsiTheme="majorHAnsi" w:cstheme="majorBidi"/>
      <w:b/>
      <w:bCs/>
      <w:color w:val="4F81BD" w:themeColor="accent1"/>
      <w:sz w:val="26"/>
      <w:szCs w:val="26"/>
    </w:rPr>
  </w:style>
  <w:style w:type="character" w:customStyle="1" w:styleId="element-invisible">
    <w:name w:val="element-invisible"/>
    <w:basedOn w:val="DefaultParagraphFont"/>
    <w:rsid w:val="003139A7"/>
  </w:style>
  <w:style w:type="paragraph" w:styleId="z-TopofForm">
    <w:name w:val="HTML Top of Form"/>
    <w:basedOn w:val="Normal"/>
    <w:next w:val="Normal"/>
    <w:link w:val="z-TopofFormChar"/>
    <w:hidden/>
    <w:uiPriority w:val="99"/>
    <w:semiHidden/>
    <w:unhideWhenUsed/>
    <w:rsid w:val="0056626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6626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6626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6626C"/>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388">
      <w:bodyDiv w:val="1"/>
      <w:marLeft w:val="0"/>
      <w:marRight w:val="0"/>
      <w:marTop w:val="0"/>
      <w:marBottom w:val="0"/>
      <w:divBdr>
        <w:top w:val="none" w:sz="0" w:space="0" w:color="auto"/>
        <w:left w:val="none" w:sz="0" w:space="0" w:color="auto"/>
        <w:bottom w:val="none" w:sz="0" w:space="0" w:color="auto"/>
        <w:right w:val="none" w:sz="0" w:space="0" w:color="auto"/>
      </w:divBdr>
    </w:div>
    <w:div w:id="49619312">
      <w:bodyDiv w:val="1"/>
      <w:marLeft w:val="0"/>
      <w:marRight w:val="0"/>
      <w:marTop w:val="0"/>
      <w:marBottom w:val="0"/>
      <w:divBdr>
        <w:top w:val="none" w:sz="0" w:space="0" w:color="auto"/>
        <w:left w:val="none" w:sz="0" w:space="0" w:color="auto"/>
        <w:bottom w:val="none" w:sz="0" w:space="0" w:color="auto"/>
        <w:right w:val="none" w:sz="0" w:space="0" w:color="auto"/>
      </w:divBdr>
      <w:divsChild>
        <w:div w:id="1679041421">
          <w:marLeft w:val="0"/>
          <w:marRight w:val="0"/>
          <w:marTop w:val="0"/>
          <w:marBottom w:val="600"/>
          <w:divBdr>
            <w:top w:val="none" w:sz="0" w:space="0" w:color="auto"/>
            <w:left w:val="none" w:sz="0" w:space="0" w:color="auto"/>
            <w:bottom w:val="none" w:sz="0" w:space="0" w:color="auto"/>
            <w:right w:val="none" w:sz="0" w:space="0" w:color="auto"/>
          </w:divBdr>
          <w:divsChild>
            <w:div w:id="1418478849">
              <w:marLeft w:val="0"/>
              <w:marRight w:val="0"/>
              <w:marTop w:val="0"/>
              <w:marBottom w:val="0"/>
              <w:divBdr>
                <w:top w:val="none" w:sz="0" w:space="0" w:color="auto"/>
                <w:left w:val="none" w:sz="0" w:space="0" w:color="auto"/>
                <w:bottom w:val="none" w:sz="0" w:space="0" w:color="auto"/>
                <w:right w:val="none" w:sz="0" w:space="0" w:color="auto"/>
              </w:divBdr>
            </w:div>
          </w:divsChild>
        </w:div>
        <w:div w:id="966009074">
          <w:marLeft w:val="0"/>
          <w:marRight w:val="0"/>
          <w:marTop w:val="0"/>
          <w:marBottom w:val="600"/>
          <w:divBdr>
            <w:top w:val="none" w:sz="0" w:space="0" w:color="auto"/>
            <w:left w:val="none" w:sz="0" w:space="0" w:color="auto"/>
            <w:bottom w:val="none" w:sz="0" w:space="0" w:color="auto"/>
            <w:right w:val="none" w:sz="0" w:space="0" w:color="auto"/>
          </w:divBdr>
          <w:divsChild>
            <w:div w:id="17035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138">
      <w:bodyDiv w:val="1"/>
      <w:marLeft w:val="0"/>
      <w:marRight w:val="0"/>
      <w:marTop w:val="0"/>
      <w:marBottom w:val="0"/>
      <w:divBdr>
        <w:top w:val="none" w:sz="0" w:space="0" w:color="auto"/>
        <w:left w:val="none" w:sz="0" w:space="0" w:color="auto"/>
        <w:bottom w:val="none" w:sz="0" w:space="0" w:color="auto"/>
        <w:right w:val="none" w:sz="0" w:space="0" w:color="auto"/>
      </w:divBdr>
    </w:div>
    <w:div w:id="220673189">
      <w:bodyDiv w:val="1"/>
      <w:marLeft w:val="0"/>
      <w:marRight w:val="0"/>
      <w:marTop w:val="0"/>
      <w:marBottom w:val="0"/>
      <w:divBdr>
        <w:top w:val="none" w:sz="0" w:space="0" w:color="auto"/>
        <w:left w:val="none" w:sz="0" w:space="0" w:color="auto"/>
        <w:bottom w:val="none" w:sz="0" w:space="0" w:color="auto"/>
        <w:right w:val="none" w:sz="0" w:space="0" w:color="auto"/>
      </w:divBdr>
    </w:div>
    <w:div w:id="220868229">
      <w:bodyDiv w:val="1"/>
      <w:marLeft w:val="0"/>
      <w:marRight w:val="0"/>
      <w:marTop w:val="0"/>
      <w:marBottom w:val="0"/>
      <w:divBdr>
        <w:top w:val="none" w:sz="0" w:space="0" w:color="auto"/>
        <w:left w:val="none" w:sz="0" w:space="0" w:color="auto"/>
        <w:bottom w:val="none" w:sz="0" w:space="0" w:color="auto"/>
        <w:right w:val="none" w:sz="0" w:space="0" w:color="auto"/>
      </w:divBdr>
    </w:div>
    <w:div w:id="228268031">
      <w:bodyDiv w:val="1"/>
      <w:marLeft w:val="0"/>
      <w:marRight w:val="0"/>
      <w:marTop w:val="0"/>
      <w:marBottom w:val="0"/>
      <w:divBdr>
        <w:top w:val="none" w:sz="0" w:space="0" w:color="auto"/>
        <w:left w:val="none" w:sz="0" w:space="0" w:color="auto"/>
        <w:bottom w:val="none" w:sz="0" w:space="0" w:color="auto"/>
        <w:right w:val="none" w:sz="0" w:space="0" w:color="auto"/>
      </w:divBdr>
      <w:divsChild>
        <w:div w:id="1580018068">
          <w:marLeft w:val="0"/>
          <w:marRight w:val="0"/>
          <w:marTop w:val="0"/>
          <w:marBottom w:val="600"/>
          <w:divBdr>
            <w:top w:val="none" w:sz="0" w:space="0" w:color="auto"/>
            <w:left w:val="none" w:sz="0" w:space="0" w:color="auto"/>
            <w:bottom w:val="none" w:sz="0" w:space="0" w:color="auto"/>
            <w:right w:val="none" w:sz="0" w:space="0" w:color="auto"/>
          </w:divBdr>
          <w:divsChild>
            <w:div w:id="428283704">
              <w:marLeft w:val="0"/>
              <w:marRight w:val="0"/>
              <w:marTop w:val="0"/>
              <w:marBottom w:val="0"/>
              <w:divBdr>
                <w:top w:val="none" w:sz="0" w:space="0" w:color="auto"/>
                <w:left w:val="none" w:sz="0" w:space="0" w:color="auto"/>
                <w:bottom w:val="none" w:sz="0" w:space="0" w:color="auto"/>
                <w:right w:val="none" w:sz="0" w:space="0" w:color="auto"/>
              </w:divBdr>
            </w:div>
          </w:divsChild>
        </w:div>
        <w:div w:id="950550616">
          <w:marLeft w:val="0"/>
          <w:marRight w:val="0"/>
          <w:marTop w:val="0"/>
          <w:marBottom w:val="600"/>
          <w:divBdr>
            <w:top w:val="none" w:sz="0" w:space="0" w:color="auto"/>
            <w:left w:val="none" w:sz="0" w:space="0" w:color="auto"/>
            <w:bottom w:val="none" w:sz="0" w:space="0" w:color="auto"/>
            <w:right w:val="none" w:sz="0" w:space="0" w:color="auto"/>
          </w:divBdr>
          <w:divsChild>
            <w:div w:id="8180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7521">
      <w:bodyDiv w:val="1"/>
      <w:marLeft w:val="0"/>
      <w:marRight w:val="0"/>
      <w:marTop w:val="0"/>
      <w:marBottom w:val="0"/>
      <w:divBdr>
        <w:top w:val="none" w:sz="0" w:space="0" w:color="auto"/>
        <w:left w:val="none" w:sz="0" w:space="0" w:color="auto"/>
        <w:bottom w:val="none" w:sz="0" w:space="0" w:color="auto"/>
        <w:right w:val="none" w:sz="0" w:space="0" w:color="auto"/>
      </w:divBdr>
    </w:div>
    <w:div w:id="258218533">
      <w:bodyDiv w:val="1"/>
      <w:marLeft w:val="0"/>
      <w:marRight w:val="0"/>
      <w:marTop w:val="0"/>
      <w:marBottom w:val="0"/>
      <w:divBdr>
        <w:top w:val="none" w:sz="0" w:space="0" w:color="auto"/>
        <w:left w:val="none" w:sz="0" w:space="0" w:color="auto"/>
        <w:bottom w:val="none" w:sz="0" w:space="0" w:color="auto"/>
        <w:right w:val="none" w:sz="0" w:space="0" w:color="auto"/>
      </w:divBdr>
    </w:div>
    <w:div w:id="284848319">
      <w:bodyDiv w:val="1"/>
      <w:marLeft w:val="0"/>
      <w:marRight w:val="0"/>
      <w:marTop w:val="0"/>
      <w:marBottom w:val="0"/>
      <w:divBdr>
        <w:top w:val="none" w:sz="0" w:space="0" w:color="auto"/>
        <w:left w:val="none" w:sz="0" w:space="0" w:color="auto"/>
        <w:bottom w:val="none" w:sz="0" w:space="0" w:color="auto"/>
        <w:right w:val="none" w:sz="0" w:space="0" w:color="auto"/>
      </w:divBdr>
      <w:divsChild>
        <w:div w:id="2032366383">
          <w:marLeft w:val="0"/>
          <w:marRight w:val="0"/>
          <w:marTop w:val="0"/>
          <w:marBottom w:val="600"/>
          <w:divBdr>
            <w:top w:val="none" w:sz="0" w:space="0" w:color="auto"/>
            <w:left w:val="none" w:sz="0" w:space="0" w:color="auto"/>
            <w:bottom w:val="none" w:sz="0" w:space="0" w:color="auto"/>
            <w:right w:val="none" w:sz="0" w:space="0" w:color="auto"/>
          </w:divBdr>
          <w:divsChild>
            <w:div w:id="1989550202">
              <w:marLeft w:val="0"/>
              <w:marRight w:val="0"/>
              <w:marTop w:val="0"/>
              <w:marBottom w:val="0"/>
              <w:divBdr>
                <w:top w:val="none" w:sz="0" w:space="0" w:color="auto"/>
                <w:left w:val="none" w:sz="0" w:space="0" w:color="auto"/>
                <w:bottom w:val="none" w:sz="0" w:space="0" w:color="auto"/>
                <w:right w:val="none" w:sz="0" w:space="0" w:color="auto"/>
              </w:divBdr>
            </w:div>
          </w:divsChild>
        </w:div>
        <w:div w:id="522745381">
          <w:marLeft w:val="0"/>
          <w:marRight w:val="0"/>
          <w:marTop w:val="0"/>
          <w:marBottom w:val="600"/>
          <w:divBdr>
            <w:top w:val="none" w:sz="0" w:space="0" w:color="auto"/>
            <w:left w:val="none" w:sz="0" w:space="0" w:color="auto"/>
            <w:bottom w:val="none" w:sz="0" w:space="0" w:color="auto"/>
            <w:right w:val="none" w:sz="0" w:space="0" w:color="auto"/>
          </w:divBdr>
          <w:divsChild>
            <w:div w:id="57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6574">
      <w:bodyDiv w:val="1"/>
      <w:marLeft w:val="0"/>
      <w:marRight w:val="0"/>
      <w:marTop w:val="0"/>
      <w:marBottom w:val="0"/>
      <w:divBdr>
        <w:top w:val="none" w:sz="0" w:space="0" w:color="auto"/>
        <w:left w:val="none" w:sz="0" w:space="0" w:color="auto"/>
        <w:bottom w:val="none" w:sz="0" w:space="0" w:color="auto"/>
        <w:right w:val="none" w:sz="0" w:space="0" w:color="auto"/>
      </w:divBdr>
      <w:divsChild>
        <w:div w:id="1481384678">
          <w:marLeft w:val="0"/>
          <w:marRight w:val="0"/>
          <w:marTop w:val="0"/>
          <w:marBottom w:val="600"/>
          <w:divBdr>
            <w:top w:val="none" w:sz="0" w:space="0" w:color="auto"/>
            <w:left w:val="none" w:sz="0" w:space="0" w:color="auto"/>
            <w:bottom w:val="none" w:sz="0" w:space="0" w:color="auto"/>
            <w:right w:val="none" w:sz="0" w:space="0" w:color="auto"/>
          </w:divBdr>
          <w:divsChild>
            <w:div w:id="1221669310">
              <w:marLeft w:val="0"/>
              <w:marRight w:val="0"/>
              <w:marTop w:val="0"/>
              <w:marBottom w:val="0"/>
              <w:divBdr>
                <w:top w:val="none" w:sz="0" w:space="0" w:color="auto"/>
                <w:left w:val="none" w:sz="0" w:space="0" w:color="auto"/>
                <w:bottom w:val="none" w:sz="0" w:space="0" w:color="auto"/>
                <w:right w:val="none" w:sz="0" w:space="0" w:color="auto"/>
              </w:divBdr>
            </w:div>
          </w:divsChild>
        </w:div>
        <w:div w:id="1859391883">
          <w:marLeft w:val="0"/>
          <w:marRight w:val="0"/>
          <w:marTop w:val="0"/>
          <w:marBottom w:val="600"/>
          <w:divBdr>
            <w:top w:val="none" w:sz="0" w:space="0" w:color="auto"/>
            <w:left w:val="none" w:sz="0" w:space="0" w:color="auto"/>
            <w:bottom w:val="none" w:sz="0" w:space="0" w:color="auto"/>
            <w:right w:val="none" w:sz="0" w:space="0" w:color="auto"/>
          </w:divBdr>
          <w:divsChild>
            <w:div w:id="14578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4241">
      <w:bodyDiv w:val="1"/>
      <w:marLeft w:val="0"/>
      <w:marRight w:val="0"/>
      <w:marTop w:val="0"/>
      <w:marBottom w:val="0"/>
      <w:divBdr>
        <w:top w:val="none" w:sz="0" w:space="0" w:color="auto"/>
        <w:left w:val="none" w:sz="0" w:space="0" w:color="auto"/>
        <w:bottom w:val="none" w:sz="0" w:space="0" w:color="auto"/>
        <w:right w:val="none" w:sz="0" w:space="0" w:color="auto"/>
      </w:divBdr>
    </w:div>
    <w:div w:id="428046535">
      <w:bodyDiv w:val="1"/>
      <w:marLeft w:val="0"/>
      <w:marRight w:val="0"/>
      <w:marTop w:val="0"/>
      <w:marBottom w:val="0"/>
      <w:divBdr>
        <w:top w:val="none" w:sz="0" w:space="0" w:color="auto"/>
        <w:left w:val="none" w:sz="0" w:space="0" w:color="auto"/>
        <w:bottom w:val="none" w:sz="0" w:space="0" w:color="auto"/>
        <w:right w:val="none" w:sz="0" w:space="0" w:color="auto"/>
      </w:divBdr>
    </w:div>
    <w:div w:id="518079146">
      <w:bodyDiv w:val="1"/>
      <w:marLeft w:val="0"/>
      <w:marRight w:val="0"/>
      <w:marTop w:val="0"/>
      <w:marBottom w:val="0"/>
      <w:divBdr>
        <w:top w:val="none" w:sz="0" w:space="0" w:color="auto"/>
        <w:left w:val="none" w:sz="0" w:space="0" w:color="auto"/>
        <w:bottom w:val="none" w:sz="0" w:space="0" w:color="auto"/>
        <w:right w:val="none" w:sz="0" w:space="0" w:color="auto"/>
      </w:divBdr>
      <w:divsChild>
        <w:div w:id="869801045">
          <w:marLeft w:val="0"/>
          <w:marRight w:val="0"/>
          <w:marTop w:val="0"/>
          <w:marBottom w:val="600"/>
          <w:divBdr>
            <w:top w:val="none" w:sz="0" w:space="0" w:color="auto"/>
            <w:left w:val="none" w:sz="0" w:space="0" w:color="auto"/>
            <w:bottom w:val="none" w:sz="0" w:space="0" w:color="auto"/>
            <w:right w:val="none" w:sz="0" w:space="0" w:color="auto"/>
          </w:divBdr>
          <w:divsChild>
            <w:div w:id="1838616675">
              <w:marLeft w:val="0"/>
              <w:marRight w:val="0"/>
              <w:marTop w:val="0"/>
              <w:marBottom w:val="0"/>
              <w:divBdr>
                <w:top w:val="none" w:sz="0" w:space="0" w:color="auto"/>
                <w:left w:val="none" w:sz="0" w:space="0" w:color="auto"/>
                <w:bottom w:val="none" w:sz="0" w:space="0" w:color="auto"/>
                <w:right w:val="none" w:sz="0" w:space="0" w:color="auto"/>
              </w:divBdr>
            </w:div>
          </w:divsChild>
        </w:div>
        <w:div w:id="1714186992">
          <w:marLeft w:val="0"/>
          <w:marRight w:val="0"/>
          <w:marTop w:val="0"/>
          <w:marBottom w:val="600"/>
          <w:divBdr>
            <w:top w:val="none" w:sz="0" w:space="0" w:color="auto"/>
            <w:left w:val="none" w:sz="0" w:space="0" w:color="auto"/>
            <w:bottom w:val="none" w:sz="0" w:space="0" w:color="auto"/>
            <w:right w:val="none" w:sz="0" w:space="0" w:color="auto"/>
          </w:divBdr>
          <w:divsChild>
            <w:div w:id="1738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9396">
      <w:bodyDiv w:val="1"/>
      <w:marLeft w:val="0"/>
      <w:marRight w:val="0"/>
      <w:marTop w:val="0"/>
      <w:marBottom w:val="0"/>
      <w:divBdr>
        <w:top w:val="none" w:sz="0" w:space="0" w:color="auto"/>
        <w:left w:val="none" w:sz="0" w:space="0" w:color="auto"/>
        <w:bottom w:val="none" w:sz="0" w:space="0" w:color="auto"/>
        <w:right w:val="none" w:sz="0" w:space="0" w:color="auto"/>
      </w:divBdr>
    </w:div>
    <w:div w:id="549926574">
      <w:bodyDiv w:val="1"/>
      <w:marLeft w:val="0"/>
      <w:marRight w:val="0"/>
      <w:marTop w:val="0"/>
      <w:marBottom w:val="0"/>
      <w:divBdr>
        <w:top w:val="none" w:sz="0" w:space="0" w:color="auto"/>
        <w:left w:val="none" w:sz="0" w:space="0" w:color="auto"/>
        <w:bottom w:val="none" w:sz="0" w:space="0" w:color="auto"/>
        <w:right w:val="none" w:sz="0" w:space="0" w:color="auto"/>
      </w:divBdr>
      <w:divsChild>
        <w:div w:id="912155835">
          <w:marLeft w:val="0"/>
          <w:marRight w:val="0"/>
          <w:marTop w:val="0"/>
          <w:marBottom w:val="300"/>
          <w:divBdr>
            <w:top w:val="single" w:sz="6" w:space="5" w:color="0E3669"/>
            <w:left w:val="single" w:sz="6" w:space="5" w:color="0E3669"/>
            <w:bottom w:val="single" w:sz="6" w:space="5" w:color="0E3669"/>
            <w:right w:val="single" w:sz="6" w:space="5" w:color="0E3669"/>
          </w:divBdr>
        </w:div>
        <w:div w:id="2101875554">
          <w:marLeft w:val="0"/>
          <w:marRight w:val="0"/>
          <w:marTop w:val="0"/>
          <w:marBottom w:val="300"/>
          <w:divBdr>
            <w:top w:val="single" w:sz="6" w:space="5" w:color="0E3669"/>
            <w:left w:val="single" w:sz="6" w:space="5" w:color="0E3669"/>
            <w:bottom w:val="single" w:sz="6" w:space="5" w:color="0E3669"/>
            <w:right w:val="single" w:sz="6" w:space="5" w:color="0E3669"/>
          </w:divBdr>
        </w:div>
        <w:div w:id="422149570">
          <w:marLeft w:val="0"/>
          <w:marRight w:val="0"/>
          <w:marTop w:val="0"/>
          <w:marBottom w:val="0"/>
          <w:divBdr>
            <w:top w:val="single" w:sz="6" w:space="5" w:color="0E3669"/>
            <w:left w:val="single" w:sz="6" w:space="5" w:color="0E3669"/>
            <w:bottom w:val="single" w:sz="6" w:space="5" w:color="0E3669"/>
            <w:right w:val="single" w:sz="6" w:space="5" w:color="0E3669"/>
          </w:divBdr>
        </w:div>
      </w:divsChild>
    </w:div>
    <w:div w:id="579873085">
      <w:bodyDiv w:val="1"/>
      <w:marLeft w:val="0"/>
      <w:marRight w:val="0"/>
      <w:marTop w:val="0"/>
      <w:marBottom w:val="0"/>
      <w:divBdr>
        <w:top w:val="none" w:sz="0" w:space="0" w:color="auto"/>
        <w:left w:val="none" w:sz="0" w:space="0" w:color="auto"/>
        <w:bottom w:val="none" w:sz="0" w:space="0" w:color="auto"/>
        <w:right w:val="none" w:sz="0" w:space="0" w:color="auto"/>
      </w:divBdr>
      <w:divsChild>
        <w:div w:id="1003505566">
          <w:marLeft w:val="0"/>
          <w:marRight w:val="0"/>
          <w:marTop w:val="0"/>
          <w:marBottom w:val="600"/>
          <w:divBdr>
            <w:top w:val="none" w:sz="0" w:space="0" w:color="auto"/>
            <w:left w:val="none" w:sz="0" w:space="0" w:color="auto"/>
            <w:bottom w:val="none" w:sz="0" w:space="0" w:color="auto"/>
            <w:right w:val="none" w:sz="0" w:space="0" w:color="auto"/>
          </w:divBdr>
          <w:divsChild>
            <w:div w:id="875586605">
              <w:marLeft w:val="0"/>
              <w:marRight w:val="0"/>
              <w:marTop w:val="0"/>
              <w:marBottom w:val="0"/>
              <w:divBdr>
                <w:top w:val="none" w:sz="0" w:space="0" w:color="auto"/>
                <w:left w:val="none" w:sz="0" w:space="0" w:color="auto"/>
                <w:bottom w:val="none" w:sz="0" w:space="0" w:color="auto"/>
                <w:right w:val="none" w:sz="0" w:space="0" w:color="auto"/>
              </w:divBdr>
            </w:div>
          </w:divsChild>
        </w:div>
        <w:div w:id="2118716895">
          <w:marLeft w:val="0"/>
          <w:marRight w:val="0"/>
          <w:marTop w:val="0"/>
          <w:marBottom w:val="600"/>
          <w:divBdr>
            <w:top w:val="none" w:sz="0" w:space="0" w:color="auto"/>
            <w:left w:val="none" w:sz="0" w:space="0" w:color="auto"/>
            <w:bottom w:val="none" w:sz="0" w:space="0" w:color="auto"/>
            <w:right w:val="none" w:sz="0" w:space="0" w:color="auto"/>
          </w:divBdr>
          <w:divsChild>
            <w:div w:id="2491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8480">
      <w:bodyDiv w:val="1"/>
      <w:marLeft w:val="0"/>
      <w:marRight w:val="0"/>
      <w:marTop w:val="0"/>
      <w:marBottom w:val="0"/>
      <w:divBdr>
        <w:top w:val="none" w:sz="0" w:space="0" w:color="auto"/>
        <w:left w:val="none" w:sz="0" w:space="0" w:color="auto"/>
        <w:bottom w:val="none" w:sz="0" w:space="0" w:color="auto"/>
        <w:right w:val="none" w:sz="0" w:space="0" w:color="auto"/>
      </w:divBdr>
    </w:div>
    <w:div w:id="630595414">
      <w:bodyDiv w:val="1"/>
      <w:marLeft w:val="0"/>
      <w:marRight w:val="0"/>
      <w:marTop w:val="0"/>
      <w:marBottom w:val="0"/>
      <w:divBdr>
        <w:top w:val="none" w:sz="0" w:space="0" w:color="auto"/>
        <w:left w:val="none" w:sz="0" w:space="0" w:color="auto"/>
        <w:bottom w:val="none" w:sz="0" w:space="0" w:color="auto"/>
        <w:right w:val="none" w:sz="0" w:space="0" w:color="auto"/>
      </w:divBdr>
      <w:divsChild>
        <w:div w:id="912349166">
          <w:marLeft w:val="0"/>
          <w:marRight w:val="0"/>
          <w:marTop w:val="0"/>
          <w:marBottom w:val="600"/>
          <w:divBdr>
            <w:top w:val="none" w:sz="0" w:space="0" w:color="auto"/>
            <w:left w:val="none" w:sz="0" w:space="0" w:color="auto"/>
            <w:bottom w:val="none" w:sz="0" w:space="0" w:color="auto"/>
            <w:right w:val="none" w:sz="0" w:space="0" w:color="auto"/>
          </w:divBdr>
          <w:divsChild>
            <w:div w:id="1557812385">
              <w:marLeft w:val="0"/>
              <w:marRight w:val="0"/>
              <w:marTop w:val="0"/>
              <w:marBottom w:val="0"/>
              <w:divBdr>
                <w:top w:val="none" w:sz="0" w:space="0" w:color="auto"/>
                <w:left w:val="none" w:sz="0" w:space="0" w:color="auto"/>
                <w:bottom w:val="none" w:sz="0" w:space="0" w:color="auto"/>
                <w:right w:val="none" w:sz="0" w:space="0" w:color="auto"/>
              </w:divBdr>
            </w:div>
          </w:divsChild>
        </w:div>
        <w:div w:id="363485324">
          <w:marLeft w:val="0"/>
          <w:marRight w:val="0"/>
          <w:marTop w:val="0"/>
          <w:marBottom w:val="600"/>
          <w:divBdr>
            <w:top w:val="none" w:sz="0" w:space="0" w:color="auto"/>
            <w:left w:val="none" w:sz="0" w:space="0" w:color="auto"/>
            <w:bottom w:val="none" w:sz="0" w:space="0" w:color="auto"/>
            <w:right w:val="none" w:sz="0" w:space="0" w:color="auto"/>
          </w:divBdr>
          <w:divsChild>
            <w:div w:id="19236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7601">
      <w:bodyDiv w:val="1"/>
      <w:marLeft w:val="0"/>
      <w:marRight w:val="0"/>
      <w:marTop w:val="0"/>
      <w:marBottom w:val="0"/>
      <w:divBdr>
        <w:top w:val="none" w:sz="0" w:space="0" w:color="auto"/>
        <w:left w:val="none" w:sz="0" w:space="0" w:color="auto"/>
        <w:bottom w:val="none" w:sz="0" w:space="0" w:color="auto"/>
        <w:right w:val="none" w:sz="0" w:space="0" w:color="auto"/>
      </w:divBdr>
    </w:div>
    <w:div w:id="665594234">
      <w:bodyDiv w:val="1"/>
      <w:marLeft w:val="0"/>
      <w:marRight w:val="0"/>
      <w:marTop w:val="0"/>
      <w:marBottom w:val="0"/>
      <w:divBdr>
        <w:top w:val="none" w:sz="0" w:space="0" w:color="auto"/>
        <w:left w:val="none" w:sz="0" w:space="0" w:color="auto"/>
        <w:bottom w:val="none" w:sz="0" w:space="0" w:color="auto"/>
        <w:right w:val="none" w:sz="0" w:space="0" w:color="auto"/>
      </w:divBdr>
    </w:div>
    <w:div w:id="67161353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19">
          <w:marLeft w:val="0"/>
          <w:marRight w:val="0"/>
          <w:marTop w:val="0"/>
          <w:marBottom w:val="600"/>
          <w:divBdr>
            <w:top w:val="none" w:sz="0" w:space="0" w:color="auto"/>
            <w:left w:val="none" w:sz="0" w:space="0" w:color="auto"/>
            <w:bottom w:val="none" w:sz="0" w:space="0" w:color="auto"/>
            <w:right w:val="none" w:sz="0" w:space="0" w:color="auto"/>
          </w:divBdr>
          <w:divsChild>
            <w:div w:id="1040938859">
              <w:marLeft w:val="0"/>
              <w:marRight w:val="0"/>
              <w:marTop w:val="0"/>
              <w:marBottom w:val="0"/>
              <w:divBdr>
                <w:top w:val="none" w:sz="0" w:space="0" w:color="auto"/>
                <w:left w:val="none" w:sz="0" w:space="0" w:color="auto"/>
                <w:bottom w:val="none" w:sz="0" w:space="0" w:color="auto"/>
                <w:right w:val="none" w:sz="0" w:space="0" w:color="auto"/>
              </w:divBdr>
            </w:div>
          </w:divsChild>
        </w:div>
        <w:div w:id="1216576969">
          <w:marLeft w:val="0"/>
          <w:marRight w:val="0"/>
          <w:marTop w:val="0"/>
          <w:marBottom w:val="600"/>
          <w:divBdr>
            <w:top w:val="none" w:sz="0" w:space="0" w:color="auto"/>
            <w:left w:val="none" w:sz="0" w:space="0" w:color="auto"/>
            <w:bottom w:val="none" w:sz="0" w:space="0" w:color="auto"/>
            <w:right w:val="none" w:sz="0" w:space="0" w:color="auto"/>
          </w:divBdr>
          <w:divsChild>
            <w:div w:id="1797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5651">
      <w:bodyDiv w:val="1"/>
      <w:marLeft w:val="0"/>
      <w:marRight w:val="0"/>
      <w:marTop w:val="0"/>
      <w:marBottom w:val="0"/>
      <w:divBdr>
        <w:top w:val="none" w:sz="0" w:space="0" w:color="auto"/>
        <w:left w:val="none" w:sz="0" w:space="0" w:color="auto"/>
        <w:bottom w:val="none" w:sz="0" w:space="0" w:color="auto"/>
        <w:right w:val="none" w:sz="0" w:space="0" w:color="auto"/>
      </w:divBdr>
    </w:div>
    <w:div w:id="706682576">
      <w:bodyDiv w:val="1"/>
      <w:marLeft w:val="0"/>
      <w:marRight w:val="0"/>
      <w:marTop w:val="0"/>
      <w:marBottom w:val="0"/>
      <w:divBdr>
        <w:top w:val="none" w:sz="0" w:space="0" w:color="auto"/>
        <w:left w:val="none" w:sz="0" w:space="0" w:color="auto"/>
        <w:bottom w:val="none" w:sz="0" w:space="0" w:color="auto"/>
        <w:right w:val="none" w:sz="0" w:space="0" w:color="auto"/>
      </w:divBdr>
    </w:div>
    <w:div w:id="724186504">
      <w:bodyDiv w:val="1"/>
      <w:marLeft w:val="0"/>
      <w:marRight w:val="0"/>
      <w:marTop w:val="0"/>
      <w:marBottom w:val="0"/>
      <w:divBdr>
        <w:top w:val="none" w:sz="0" w:space="0" w:color="auto"/>
        <w:left w:val="none" w:sz="0" w:space="0" w:color="auto"/>
        <w:bottom w:val="none" w:sz="0" w:space="0" w:color="auto"/>
        <w:right w:val="none" w:sz="0" w:space="0" w:color="auto"/>
      </w:divBdr>
      <w:divsChild>
        <w:div w:id="1028482173">
          <w:marLeft w:val="0"/>
          <w:marRight w:val="0"/>
          <w:marTop w:val="0"/>
          <w:marBottom w:val="0"/>
          <w:divBdr>
            <w:top w:val="none" w:sz="0" w:space="0" w:color="auto"/>
            <w:left w:val="none" w:sz="0" w:space="0" w:color="auto"/>
            <w:bottom w:val="none" w:sz="0" w:space="0" w:color="auto"/>
            <w:right w:val="none" w:sz="0" w:space="0" w:color="auto"/>
          </w:divBdr>
          <w:divsChild>
            <w:div w:id="16925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3050">
      <w:bodyDiv w:val="1"/>
      <w:marLeft w:val="0"/>
      <w:marRight w:val="0"/>
      <w:marTop w:val="0"/>
      <w:marBottom w:val="0"/>
      <w:divBdr>
        <w:top w:val="none" w:sz="0" w:space="0" w:color="auto"/>
        <w:left w:val="none" w:sz="0" w:space="0" w:color="auto"/>
        <w:bottom w:val="none" w:sz="0" w:space="0" w:color="auto"/>
        <w:right w:val="none" w:sz="0" w:space="0" w:color="auto"/>
      </w:divBdr>
      <w:divsChild>
        <w:div w:id="160971357">
          <w:marLeft w:val="1200"/>
          <w:marRight w:val="0"/>
          <w:marTop w:val="0"/>
          <w:marBottom w:val="0"/>
          <w:divBdr>
            <w:top w:val="none" w:sz="0" w:space="0" w:color="auto"/>
            <w:left w:val="none" w:sz="0" w:space="0" w:color="auto"/>
            <w:bottom w:val="none" w:sz="0" w:space="0" w:color="auto"/>
            <w:right w:val="none" w:sz="0" w:space="0" w:color="auto"/>
          </w:divBdr>
          <w:divsChild>
            <w:div w:id="133759221">
              <w:marLeft w:val="0"/>
              <w:marRight w:val="0"/>
              <w:marTop w:val="0"/>
              <w:marBottom w:val="0"/>
              <w:divBdr>
                <w:top w:val="none" w:sz="0" w:space="0" w:color="auto"/>
                <w:left w:val="none" w:sz="0" w:space="0" w:color="auto"/>
                <w:bottom w:val="none" w:sz="0" w:space="0" w:color="auto"/>
                <w:right w:val="none" w:sz="0" w:space="0" w:color="auto"/>
              </w:divBdr>
            </w:div>
          </w:divsChild>
        </w:div>
        <w:div w:id="202525008">
          <w:marLeft w:val="1200"/>
          <w:marRight w:val="0"/>
          <w:marTop w:val="0"/>
          <w:marBottom w:val="0"/>
          <w:divBdr>
            <w:top w:val="none" w:sz="0" w:space="0" w:color="auto"/>
            <w:left w:val="none" w:sz="0" w:space="0" w:color="auto"/>
            <w:bottom w:val="none" w:sz="0" w:space="0" w:color="auto"/>
            <w:right w:val="none" w:sz="0" w:space="0" w:color="auto"/>
          </w:divBdr>
        </w:div>
      </w:divsChild>
    </w:div>
    <w:div w:id="758451914">
      <w:bodyDiv w:val="1"/>
      <w:marLeft w:val="0"/>
      <w:marRight w:val="0"/>
      <w:marTop w:val="0"/>
      <w:marBottom w:val="0"/>
      <w:divBdr>
        <w:top w:val="none" w:sz="0" w:space="0" w:color="auto"/>
        <w:left w:val="none" w:sz="0" w:space="0" w:color="auto"/>
        <w:bottom w:val="none" w:sz="0" w:space="0" w:color="auto"/>
        <w:right w:val="none" w:sz="0" w:space="0" w:color="auto"/>
      </w:divBdr>
      <w:divsChild>
        <w:div w:id="1594822601">
          <w:marLeft w:val="0"/>
          <w:marRight w:val="0"/>
          <w:marTop w:val="0"/>
          <w:marBottom w:val="600"/>
          <w:divBdr>
            <w:top w:val="none" w:sz="0" w:space="0" w:color="auto"/>
            <w:left w:val="none" w:sz="0" w:space="0" w:color="auto"/>
            <w:bottom w:val="none" w:sz="0" w:space="0" w:color="auto"/>
            <w:right w:val="none" w:sz="0" w:space="0" w:color="auto"/>
          </w:divBdr>
          <w:divsChild>
            <w:div w:id="215626644">
              <w:marLeft w:val="0"/>
              <w:marRight w:val="0"/>
              <w:marTop w:val="0"/>
              <w:marBottom w:val="0"/>
              <w:divBdr>
                <w:top w:val="none" w:sz="0" w:space="0" w:color="auto"/>
                <w:left w:val="none" w:sz="0" w:space="0" w:color="auto"/>
                <w:bottom w:val="none" w:sz="0" w:space="0" w:color="auto"/>
                <w:right w:val="none" w:sz="0" w:space="0" w:color="auto"/>
              </w:divBdr>
            </w:div>
          </w:divsChild>
        </w:div>
        <w:div w:id="1990591152">
          <w:marLeft w:val="0"/>
          <w:marRight w:val="0"/>
          <w:marTop w:val="0"/>
          <w:marBottom w:val="600"/>
          <w:divBdr>
            <w:top w:val="none" w:sz="0" w:space="0" w:color="auto"/>
            <w:left w:val="none" w:sz="0" w:space="0" w:color="auto"/>
            <w:bottom w:val="none" w:sz="0" w:space="0" w:color="auto"/>
            <w:right w:val="none" w:sz="0" w:space="0" w:color="auto"/>
          </w:divBdr>
          <w:divsChild>
            <w:div w:id="2843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1764">
      <w:bodyDiv w:val="1"/>
      <w:marLeft w:val="0"/>
      <w:marRight w:val="0"/>
      <w:marTop w:val="0"/>
      <w:marBottom w:val="0"/>
      <w:divBdr>
        <w:top w:val="none" w:sz="0" w:space="0" w:color="auto"/>
        <w:left w:val="none" w:sz="0" w:space="0" w:color="auto"/>
        <w:bottom w:val="none" w:sz="0" w:space="0" w:color="auto"/>
        <w:right w:val="none" w:sz="0" w:space="0" w:color="auto"/>
      </w:divBdr>
      <w:divsChild>
        <w:div w:id="359203625">
          <w:marLeft w:val="0"/>
          <w:marRight w:val="0"/>
          <w:marTop w:val="0"/>
          <w:marBottom w:val="600"/>
          <w:divBdr>
            <w:top w:val="none" w:sz="0" w:space="0" w:color="auto"/>
            <w:left w:val="none" w:sz="0" w:space="0" w:color="auto"/>
            <w:bottom w:val="none" w:sz="0" w:space="0" w:color="auto"/>
            <w:right w:val="none" w:sz="0" w:space="0" w:color="auto"/>
          </w:divBdr>
          <w:divsChild>
            <w:div w:id="1290744966">
              <w:marLeft w:val="0"/>
              <w:marRight w:val="0"/>
              <w:marTop w:val="0"/>
              <w:marBottom w:val="0"/>
              <w:divBdr>
                <w:top w:val="none" w:sz="0" w:space="0" w:color="auto"/>
                <w:left w:val="none" w:sz="0" w:space="0" w:color="auto"/>
                <w:bottom w:val="none" w:sz="0" w:space="0" w:color="auto"/>
                <w:right w:val="none" w:sz="0" w:space="0" w:color="auto"/>
              </w:divBdr>
            </w:div>
          </w:divsChild>
        </w:div>
        <w:div w:id="1019429126">
          <w:marLeft w:val="0"/>
          <w:marRight w:val="0"/>
          <w:marTop w:val="0"/>
          <w:marBottom w:val="600"/>
          <w:divBdr>
            <w:top w:val="none" w:sz="0" w:space="0" w:color="auto"/>
            <w:left w:val="none" w:sz="0" w:space="0" w:color="auto"/>
            <w:bottom w:val="none" w:sz="0" w:space="0" w:color="auto"/>
            <w:right w:val="none" w:sz="0" w:space="0" w:color="auto"/>
          </w:divBdr>
          <w:divsChild>
            <w:div w:id="1421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299">
      <w:bodyDiv w:val="1"/>
      <w:marLeft w:val="0"/>
      <w:marRight w:val="0"/>
      <w:marTop w:val="0"/>
      <w:marBottom w:val="0"/>
      <w:divBdr>
        <w:top w:val="none" w:sz="0" w:space="0" w:color="auto"/>
        <w:left w:val="none" w:sz="0" w:space="0" w:color="auto"/>
        <w:bottom w:val="none" w:sz="0" w:space="0" w:color="auto"/>
        <w:right w:val="none" w:sz="0" w:space="0" w:color="auto"/>
      </w:divBdr>
      <w:divsChild>
        <w:div w:id="1820731260">
          <w:marLeft w:val="0"/>
          <w:marRight w:val="0"/>
          <w:marTop w:val="0"/>
          <w:marBottom w:val="600"/>
          <w:divBdr>
            <w:top w:val="none" w:sz="0" w:space="0" w:color="auto"/>
            <w:left w:val="none" w:sz="0" w:space="0" w:color="auto"/>
            <w:bottom w:val="none" w:sz="0" w:space="0" w:color="auto"/>
            <w:right w:val="none" w:sz="0" w:space="0" w:color="auto"/>
          </w:divBdr>
          <w:divsChild>
            <w:div w:id="975454362">
              <w:marLeft w:val="0"/>
              <w:marRight w:val="0"/>
              <w:marTop w:val="0"/>
              <w:marBottom w:val="0"/>
              <w:divBdr>
                <w:top w:val="none" w:sz="0" w:space="0" w:color="auto"/>
                <w:left w:val="none" w:sz="0" w:space="0" w:color="auto"/>
                <w:bottom w:val="none" w:sz="0" w:space="0" w:color="auto"/>
                <w:right w:val="none" w:sz="0" w:space="0" w:color="auto"/>
              </w:divBdr>
            </w:div>
          </w:divsChild>
        </w:div>
        <w:div w:id="914045707">
          <w:marLeft w:val="0"/>
          <w:marRight w:val="0"/>
          <w:marTop w:val="0"/>
          <w:marBottom w:val="600"/>
          <w:divBdr>
            <w:top w:val="none" w:sz="0" w:space="0" w:color="auto"/>
            <w:left w:val="none" w:sz="0" w:space="0" w:color="auto"/>
            <w:bottom w:val="none" w:sz="0" w:space="0" w:color="auto"/>
            <w:right w:val="none" w:sz="0" w:space="0" w:color="auto"/>
          </w:divBdr>
          <w:divsChild>
            <w:div w:id="15955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885">
      <w:bodyDiv w:val="1"/>
      <w:marLeft w:val="0"/>
      <w:marRight w:val="0"/>
      <w:marTop w:val="0"/>
      <w:marBottom w:val="0"/>
      <w:divBdr>
        <w:top w:val="none" w:sz="0" w:space="0" w:color="auto"/>
        <w:left w:val="none" w:sz="0" w:space="0" w:color="auto"/>
        <w:bottom w:val="none" w:sz="0" w:space="0" w:color="auto"/>
        <w:right w:val="none" w:sz="0" w:space="0" w:color="auto"/>
      </w:divBdr>
    </w:div>
    <w:div w:id="832379779">
      <w:bodyDiv w:val="1"/>
      <w:marLeft w:val="0"/>
      <w:marRight w:val="0"/>
      <w:marTop w:val="0"/>
      <w:marBottom w:val="0"/>
      <w:divBdr>
        <w:top w:val="none" w:sz="0" w:space="0" w:color="auto"/>
        <w:left w:val="none" w:sz="0" w:space="0" w:color="auto"/>
        <w:bottom w:val="none" w:sz="0" w:space="0" w:color="auto"/>
        <w:right w:val="none" w:sz="0" w:space="0" w:color="auto"/>
      </w:divBdr>
    </w:div>
    <w:div w:id="867328768">
      <w:bodyDiv w:val="1"/>
      <w:marLeft w:val="0"/>
      <w:marRight w:val="0"/>
      <w:marTop w:val="0"/>
      <w:marBottom w:val="0"/>
      <w:divBdr>
        <w:top w:val="none" w:sz="0" w:space="0" w:color="auto"/>
        <w:left w:val="none" w:sz="0" w:space="0" w:color="auto"/>
        <w:bottom w:val="none" w:sz="0" w:space="0" w:color="auto"/>
        <w:right w:val="none" w:sz="0" w:space="0" w:color="auto"/>
      </w:divBdr>
      <w:divsChild>
        <w:div w:id="1740784895">
          <w:marLeft w:val="0"/>
          <w:marRight w:val="0"/>
          <w:marTop w:val="0"/>
          <w:marBottom w:val="600"/>
          <w:divBdr>
            <w:top w:val="none" w:sz="0" w:space="0" w:color="auto"/>
            <w:left w:val="none" w:sz="0" w:space="0" w:color="auto"/>
            <w:bottom w:val="none" w:sz="0" w:space="0" w:color="auto"/>
            <w:right w:val="none" w:sz="0" w:space="0" w:color="auto"/>
          </w:divBdr>
          <w:divsChild>
            <w:div w:id="534318861">
              <w:marLeft w:val="0"/>
              <w:marRight w:val="0"/>
              <w:marTop w:val="0"/>
              <w:marBottom w:val="0"/>
              <w:divBdr>
                <w:top w:val="none" w:sz="0" w:space="0" w:color="auto"/>
                <w:left w:val="none" w:sz="0" w:space="0" w:color="auto"/>
                <w:bottom w:val="none" w:sz="0" w:space="0" w:color="auto"/>
                <w:right w:val="none" w:sz="0" w:space="0" w:color="auto"/>
              </w:divBdr>
            </w:div>
          </w:divsChild>
        </w:div>
        <w:div w:id="1793472394">
          <w:marLeft w:val="0"/>
          <w:marRight w:val="0"/>
          <w:marTop w:val="0"/>
          <w:marBottom w:val="600"/>
          <w:divBdr>
            <w:top w:val="none" w:sz="0" w:space="0" w:color="auto"/>
            <w:left w:val="none" w:sz="0" w:space="0" w:color="auto"/>
            <w:bottom w:val="none" w:sz="0" w:space="0" w:color="auto"/>
            <w:right w:val="none" w:sz="0" w:space="0" w:color="auto"/>
          </w:divBdr>
          <w:divsChild>
            <w:div w:id="2089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384">
      <w:bodyDiv w:val="1"/>
      <w:marLeft w:val="0"/>
      <w:marRight w:val="0"/>
      <w:marTop w:val="0"/>
      <w:marBottom w:val="0"/>
      <w:divBdr>
        <w:top w:val="none" w:sz="0" w:space="0" w:color="auto"/>
        <w:left w:val="none" w:sz="0" w:space="0" w:color="auto"/>
        <w:bottom w:val="none" w:sz="0" w:space="0" w:color="auto"/>
        <w:right w:val="none" w:sz="0" w:space="0" w:color="auto"/>
      </w:divBdr>
      <w:divsChild>
        <w:div w:id="890269564">
          <w:marLeft w:val="0"/>
          <w:marRight w:val="0"/>
          <w:marTop w:val="0"/>
          <w:marBottom w:val="600"/>
          <w:divBdr>
            <w:top w:val="none" w:sz="0" w:space="0" w:color="auto"/>
            <w:left w:val="none" w:sz="0" w:space="0" w:color="auto"/>
            <w:bottom w:val="none" w:sz="0" w:space="0" w:color="auto"/>
            <w:right w:val="none" w:sz="0" w:space="0" w:color="auto"/>
          </w:divBdr>
          <w:divsChild>
            <w:div w:id="2097093218">
              <w:marLeft w:val="0"/>
              <w:marRight w:val="0"/>
              <w:marTop w:val="0"/>
              <w:marBottom w:val="0"/>
              <w:divBdr>
                <w:top w:val="none" w:sz="0" w:space="0" w:color="auto"/>
                <w:left w:val="none" w:sz="0" w:space="0" w:color="auto"/>
                <w:bottom w:val="none" w:sz="0" w:space="0" w:color="auto"/>
                <w:right w:val="none" w:sz="0" w:space="0" w:color="auto"/>
              </w:divBdr>
            </w:div>
          </w:divsChild>
        </w:div>
        <w:div w:id="1335454015">
          <w:marLeft w:val="0"/>
          <w:marRight w:val="0"/>
          <w:marTop w:val="0"/>
          <w:marBottom w:val="600"/>
          <w:divBdr>
            <w:top w:val="none" w:sz="0" w:space="0" w:color="auto"/>
            <w:left w:val="none" w:sz="0" w:space="0" w:color="auto"/>
            <w:bottom w:val="none" w:sz="0" w:space="0" w:color="auto"/>
            <w:right w:val="none" w:sz="0" w:space="0" w:color="auto"/>
          </w:divBdr>
          <w:divsChild>
            <w:div w:id="3217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3427">
      <w:bodyDiv w:val="1"/>
      <w:marLeft w:val="0"/>
      <w:marRight w:val="0"/>
      <w:marTop w:val="0"/>
      <w:marBottom w:val="0"/>
      <w:divBdr>
        <w:top w:val="none" w:sz="0" w:space="0" w:color="auto"/>
        <w:left w:val="none" w:sz="0" w:space="0" w:color="auto"/>
        <w:bottom w:val="none" w:sz="0" w:space="0" w:color="auto"/>
        <w:right w:val="none" w:sz="0" w:space="0" w:color="auto"/>
      </w:divBdr>
      <w:divsChild>
        <w:div w:id="1308823358">
          <w:marLeft w:val="1200"/>
          <w:marRight w:val="0"/>
          <w:marTop w:val="0"/>
          <w:marBottom w:val="0"/>
          <w:divBdr>
            <w:top w:val="none" w:sz="0" w:space="0" w:color="auto"/>
            <w:left w:val="none" w:sz="0" w:space="0" w:color="auto"/>
            <w:bottom w:val="none" w:sz="0" w:space="0" w:color="auto"/>
            <w:right w:val="none" w:sz="0" w:space="0" w:color="auto"/>
          </w:divBdr>
        </w:div>
      </w:divsChild>
    </w:div>
    <w:div w:id="1028019920">
      <w:bodyDiv w:val="1"/>
      <w:marLeft w:val="0"/>
      <w:marRight w:val="0"/>
      <w:marTop w:val="0"/>
      <w:marBottom w:val="0"/>
      <w:divBdr>
        <w:top w:val="none" w:sz="0" w:space="0" w:color="auto"/>
        <w:left w:val="none" w:sz="0" w:space="0" w:color="auto"/>
        <w:bottom w:val="none" w:sz="0" w:space="0" w:color="auto"/>
        <w:right w:val="none" w:sz="0" w:space="0" w:color="auto"/>
      </w:divBdr>
      <w:divsChild>
        <w:div w:id="1507672613">
          <w:marLeft w:val="0"/>
          <w:marRight w:val="0"/>
          <w:marTop w:val="0"/>
          <w:marBottom w:val="600"/>
          <w:divBdr>
            <w:top w:val="none" w:sz="0" w:space="0" w:color="auto"/>
            <w:left w:val="none" w:sz="0" w:space="0" w:color="auto"/>
            <w:bottom w:val="none" w:sz="0" w:space="0" w:color="auto"/>
            <w:right w:val="none" w:sz="0" w:space="0" w:color="auto"/>
          </w:divBdr>
          <w:divsChild>
            <w:div w:id="1064722021">
              <w:marLeft w:val="0"/>
              <w:marRight w:val="0"/>
              <w:marTop w:val="0"/>
              <w:marBottom w:val="0"/>
              <w:divBdr>
                <w:top w:val="none" w:sz="0" w:space="0" w:color="auto"/>
                <w:left w:val="none" w:sz="0" w:space="0" w:color="auto"/>
                <w:bottom w:val="none" w:sz="0" w:space="0" w:color="auto"/>
                <w:right w:val="none" w:sz="0" w:space="0" w:color="auto"/>
              </w:divBdr>
            </w:div>
          </w:divsChild>
        </w:div>
        <w:div w:id="688213119">
          <w:marLeft w:val="0"/>
          <w:marRight w:val="0"/>
          <w:marTop w:val="0"/>
          <w:marBottom w:val="600"/>
          <w:divBdr>
            <w:top w:val="none" w:sz="0" w:space="0" w:color="auto"/>
            <w:left w:val="none" w:sz="0" w:space="0" w:color="auto"/>
            <w:bottom w:val="none" w:sz="0" w:space="0" w:color="auto"/>
            <w:right w:val="none" w:sz="0" w:space="0" w:color="auto"/>
          </w:divBdr>
          <w:divsChild>
            <w:div w:id="3514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098">
      <w:bodyDiv w:val="1"/>
      <w:marLeft w:val="0"/>
      <w:marRight w:val="0"/>
      <w:marTop w:val="0"/>
      <w:marBottom w:val="0"/>
      <w:divBdr>
        <w:top w:val="none" w:sz="0" w:space="0" w:color="auto"/>
        <w:left w:val="none" w:sz="0" w:space="0" w:color="auto"/>
        <w:bottom w:val="none" w:sz="0" w:space="0" w:color="auto"/>
        <w:right w:val="none" w:sz="0" w:space="0" w:color="auto"/>
      </w:divBdr>
    </w:div>
    <w:div w:id="1055082656">
      <w:bodyDiv w:val="1"/>
      <w:marLeft w:val="0"/>
      <w:marRight w:val="0"/>
      <w:marTop w:val="0"/>
      <w:marBottom w:val="0"/>
      <w:divBdr>
        <w:top w:val="none" w:sz="0" w:space="0" w:color="auto"/>
        <w:left w:val="none" w:sz="0" w:space="0" w:color="auto"/>
        <w:bottom w:val="none" w:sz="0" w:space="0" w:color="auto"/>
        <w:right w:val="none" w:sz="0" w:space="0" w:color="auto"/>
      </w:divBdr>
      <w:divsChild>
        <w:div w:id="1752435255">
          <w:marLeft w:val="0"/>
          <w:marRight w:val="0"/>
          <w:marTop w:val="0"/>
          <w:marBottom w:val="600"/>
          <w:divBdr>
            <w:top w:val="none" w:sz="0" w:space="0" w:color="auto"/>
            <w:left w:val="none" w:sz="0" w:space="0" w:color="auto"/>
            <w:bottom w:val="none" w:sz="0" w:space="0" w:color="auto"/>
            <w:right w:val="none" w:sz="0" w:space="0" w:color="auto"/>
          </w:divBdr>
          <w:divsChild>
            <w:div w:id="1283146813">
              <w:marLeft w:val="0"/>
              <w:marRight w:val="0"/>
              <w:marTop w:val="0"/>
              <w:marBottom w:val="0"/>
              <w:divBdr>
                <w:top w:val="none" w:sz="0" w:space="0" w:color="auto"/>
                <w:left w:val="none" w:sz="0" w:space="0" w:color="auto"/>
                <w:bottom w:val="none" w:sz="0" w:space="0" w:color="auto"/>
                <w:right w:val="none" w:sz="0" w:space="0" w:color="auto"/>
              </w:divBdr>
            </w:div>
          </w:divsChild>
        </w:div>
        <w:div w:id="1602227533">
          <w:marLeft w:val="0"/>
          <w:marRight w:val="0"/>
          <w:marTop w:val="0"/>
          <w:marBottom w:val="600"/>
          <w:divBdr>
            <w:top w:val="none" w:sz="0" w:space="0" w:color="auto"/>
            <w:left w:val="none" w:sz="0" w:space="0" w:color="auto"/>
            <w:bottom w:val="none" w:sz="0" w:space="0" w:color="auto"/>
            <w:right w:val="none" w:sz="0" w:space="0" w:color="auto"/>
          </w:divBdr>
          <w:divsChild>
            <w:div w:id="17575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819">
      <w:bodyDiv w:val="1"/>
      <w:marLeft w:val="0"/>
      <w:marRight w:val="0"/>
      <w:marTop w:val="0"/>
      <w:marBottom w:val="0"/>
      <w:divBdr>
        <w:top w:val="none" w:sz="0" w:space="0" w:color="auto"/>
        <w:left w:val="none" w:sz="0" w:space="0" w:color="auto"/>
        <w:bottom w:val="none" w:sz="0" w:space="0" w:color="auto"/>
        <w:right w:val="none" w:sz="0" w:space="0" w:color="auto"/>
      </w:divBdr>
    </w:div>
    <w:div w:id="1121269268">
      <w:bodyDiv w:val="1"/>
      <w:marLeft w:val="0"/>
      <w:marRight w:val="0"/>
      <w:marTop w:val="0"/>
      <w:marBottom w:val="0"/>
      <w:divBdr>
        <w:top w:val="none" w:sz="0" w:space="0" w:color="auto"/>
        <w:left w:val="none" w:sz="0" w:space="0" w:color="auto"/>
        <w:bottom w:val="none" w:sz="0" w:space="0" w:color="auto"/>
        <w:right w:val="none" w:sz="0" w:space="0" w:color="auto"/>
      </w:divBdr>
    </w:div>
    <w:div w:id="1124808082">
      <w:bodyDiv w:val="1"/>
      <w:marLeft w:val="0"/>
      <w:marRight w:val="0"/>
      <w:marTop w:val="0"/>
      <w:marBottom w:val="0"/>
      <w:divBdr>
        <w:top w:val="none" w:sz="0" w:space="0" w:color="auto"/>
        <w:left w:val="none" w:sz="0" w:space="0" w:color="auto"/>
        <w:bottom w:val="none" w:sz="0" w:space="0" w:color="auto"/>
        <w:right w:val="none" w:sz="0" w:space="0" w:color="auto"/>
      </w:divBdr>
    </w:div>
    <w:div w:id="1162741184">
      <w:bodyDiv w:val="1"/>
      <w:marLeft w:val="0"/>
      <w:marRight w:val="0"/>
      <w:marTop w:val="0"/>
      <w:marBottom w:val="0"/>
      <w:divBdr>
        <w:top w:val="none" w:sz="0" w:space="0" w:color="auto"/>
        <w:left w:val="none" w:sz="0" w:space="0" w:color="auto"/>
        <w:bottom w:val="none" w:sz="0" w:space="0" w:color="auto"/>
        <w:right w:val="none" w:sz="0" w:space="0" w:color="auto"/>
      </w:divBdr>
      <w:divsChild>
        <w:div w:id="1336572985">
          <w:marLeft w:val="-225"/>
          <w:marRight w:val="-225"/>
          <w:marTop w:val="0"/>
          <w:marBottom w:val="0"/>
          <w:divBdr>
            <w:top w:val="none" w:sz="0" w:space="0" w:color="auto"/>
            <w:left w:val="none" w:sz="0" w:space="0" w:color="auto"/>
            <w:bottom w:val="none" w:sz="0" w:space="0" w:color="auto"/>
            <w:right w:val="none" w:sz="0" w:space="0" w:color="auto"/>
          </w:divBdr>
          <w:divsChild>
            <w:div w:id="554853775">
              <w:marLeft w:val="0"/>
              <w:marRight w:val="0"/>
              <w:marTop w:val="0"/>
              <w:marBottom w:val="0"/>
              <w:divBdr>
                <w:top w:val="none" w:sz="0" w:space="0" w:color="auto"/>
                <w:left w:val="none" w:sz="0" w:space="0" w:color="auto"/>
                <w:bottom w:val="none" w:sz="0" w:space="0" w:color="auto"/>
                <w:right w:val="none" w:sz="0" w:space="0" w:color="auto"/>
              </w:divBdr>
              <w:divsChild>
                <w:div w:id="800148065">
                  <w:marLeft w:val="-225"/>
                  <w:marRight w:val="-225"/>
                  <w:marTop w:val="0"/>
                  <w:marBottom w:val="0"/>
                  <w:divBdr>
                    <w:top w:val="none" w:sz="0" w:space="0" w:color="auto"/>
                    <w:left w:val="none" w:sz="0" w:space="0" w:color="auto"/>
                    <w:bottom w:val="none" w:sz="0" w:space="0" w:color="auto"/>
                    <w:right w:val="none" w:sz="0" w:space="0" w:color="auto"/>
                  </w:divBdr>
                  <w:divsChild>
                    <w:div w:id="2141418759">
                      <w:marLeft w:val="0"/>
                      <w:marRight w:val="0"/>
                      <w:marTop w:val="0"/>
                      <w:marBottom w:val="0"/>
                      <w:divBdr>
                        <w:top w:val="none" w:sz="0" w:space="0" w:color="auto"/>
                        <w:left w:val="none" w:sz="0" w:space="0" w:color="auto"/>
                        <w:bottom w:val="none" w:sz="0" w:space="0" w:color="auto"/>
                        <w:right w:val="none" w:sz="0" w:space="0" w:color="auto"/>
                      </w:divBdr>
                    </w:div>
                  </w:divsChild>
                </w:div>
                <w:div w:id="102463928">
                  <w:marLeft w:val="0"/>
                  <w:marRight w:val="0"/>
                  <w:marTop w:val="0"/>
                  <w:marBottom w:val="225"/>
                  <w:divBdr>
                    <w:top w:val="none" w:sz="0" w:space="0" w:color="auto"/>
                    <w:left w:val="none" w:sz="0" w:space="0" w:color="auto"/>
                    <w:bottom w:val="none" w:sz="0" w:space="0" w:color="auto"/>
                    <w:right w:val="none" w:sz="0" w:space="0" w:color="auto"/>
                  </w:divBdr>
                  <w:divsChild>
                    <w:div w:id="112137281">
                      <w:marLeft w:val="-225"/>
                      <w:marRight w:val="-225"/>
                      <w:marTop w:val="0"/>
                      <w:marBottom w:val="0"/>
                      <w:divBdr>
                        <w:top w:val="none" w:sz="0" w:space="0" w:color="auto"/>
                        <w:left w:val="none" w:sz="0" w:space="0" w:color="auto"/>
                        <w:bottom w:val="none" w:sz="0" w:space="0" w:color="auto"/>
                        <w:right w:val="none" w:sz="0" w:space="0" w:color="auto"/>
                      </w:divBdr>
                      <w:divsChild>
                        <w:div w:id="259068600">
                          <w:marLeft w:val="0"/>
                          <w:marRight w:val="0"/>
                          <w:marTop w:val="0"/>
                          <w:marBottom w:val="0"/>
                          <w:divBdr>
                            <w:top w:val="none" w:sz="0" w:space="0" w:color="auto"/>
                            <w:left w:val="none" w:sz="0" w:space="0" w:color="auto"/>
                            <w:bottom w:val="none" w:sz="0" w:space="0" w:color="auto"/>
                            <w:right w:val="none" w:sz="0" w:space="0" w:color="auto"/>
                          </w:divBdr>
                        </w:div>
                        <w:div w:id="621305286">
                          <w:marLeft w:val="0"/>
                          <w:marRight w:val="0"/>
                          <w:marTop w:val="0"/>
                          <w:marBottom w:val="0"/>
                          <w:divBdr>
                            <w:top w:val="none" w:sz="0" w:space="0" w:color="auto"/>
                            <w:left w:val="none" w:sz="0" w:space="0" w:color="auto"/>
                            <w:bottom w:val="none" w:sz="0" w:space="0" w:color="auto"/>
                            <w:right w:val="none" w:sz="0" w:space="0" w:color="auto"/>
                          </w:divBdr>
                        </w:div>
                        <w:div w:id="707489190">
                          <w:marLeft w:val="0"/>
                          <w:marRight w:val="0"/>
                          <w:marTop w:val="0"/>
                          <w:marBottom w:val="0"/>
                          <w:divBdr>
                            <w:top w:val="none" w:sz="0" w:space="0" w:color="auto"/>
                            <w:left w:val="none" w:sz="0" w:space="0" w:color="auto"/>
                            <w:bottom w:val="none" w:sz="0" w:space="0" w:color="auto"/>
                            <w:right w:val="none" w:sz="0" w:space="0" w:color="auto"/>
                          </w:divBdr>
                        </w:div>
                        <w:div w:id="6771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6097">
      <w:bodyDiv w:val="1"/>
      <w:marLeft w:val="0"/>
      <w:marRight w:val="0"/>
      <w:marTop w:val="0"/>
      <w:marBottom w:val="0"/>
      <w:divBdr>
        <w:top w:val="none" w:sz="0" w:space="0" w:color="auto"/>
        <w:left w:val="none" w:sz="0" w:space="0" w:color="auto"/>
        <w:bottom w:val="none" w:sz="0" w:space="0" w:color="auto"/>
        <w:right w:val="none" w:sz="0" w:space="0" w:color="auto"/>
      </w:divBdr>
      <w:divsChild>
        <w:div w:id="1235624535">
          <w:marLeft w:val="0"/>
          <w:marRight w:val="0"/>
          <w:marTop w:val="0"/>
          <w:marBottom w:val="600"/>
          <w:divBdr>
            <w:top w:val="none" w:sz="0" w:space="0" w:color="auto"/>
            <w:left w:val="none" w:sz="0" w:space="0" w:color="auto"/>
            <w:bottom w:val="none" w:sz="0" w:space="0" w:color="auto"/>
            <w:right w:val="none" w:sz="0" w:space="0" w:color="auto"/>
          </w:divBdr>
          <w:divsChild>
            <w:div w:id="138427254">
              <w:marLeft w:val="0"/>
              <w:marRight w:val="0"/>
              <w:marTop w:val="0"/>
              <w:marBottom w:val="0"/>
              <w:divBdr>
                <w:top w:val="none" w:sz="0" w:space="0" w:color="auto"/>
                <w:left w:val="none" w:sz="0" w:space="0" w:color="auto"/>
                <w:bottom w:val="none" w:sz="0" w:space="0" w:color="auto"/>
                <w:right w:val="none" w:sz="0" w:space="0" w:color="auto"/>
              </w:divBdr>
            </w:div>
          </w:divsChild>
        </w:div>
        <w:div w:id="277683391">
          <w:marLeft w:val="0"/>
          <w:marRight w:val="0"/>
          <w:marTop w:val="0"/>
          <w:marBottom w:val="600"/>
          <w:divBdr>
            <w:top w:val="none" w:sz="0" w:space="0" w:color="auto"/>
            <w:left w:val="none" w:sz="0" w:space="0" w:color="auto"/>
            <w:bottom w:val="none" w:sz="0" w:space="0" w:color="auto"/>
            <w:right w:val="none" w:sz="0" w:space="0" w:color="auto"/>
          </w:divBdr>
          <w:divsChild>
            <w:div w:id="16557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6939">
      <w:bodyDiv w:val="1"/>
      <w:marLeft w:val="0"/>
      <w:marRight w:val="0"/>
      <w:marTop w:val="0"/>
      <w:marBottom w:val="0"/>
      <w:divBdr>
        <w:top w:val="none" w:sz="0" w:space="0" w:color="auto"/>
        <w:left w:val="none" w:sz="0" w:space="0" w:color="auto"/>
        <w:bottom w:val="none" w:sz="0" w:space="0" w:color="auto"/>
        <w:right w:val="none" w:sz="0" w:space="0" w:color="auto"/>
      </w:divBdr>
    </w:div>
    <w:div w:id="1454668787">
      <w:bodyDiv w:val="1"/>
      <w:marLeft w:val="0"/>
      <w:marRight w:val="0"/>
      <w:marTop w:val="0"/>
      <w:marBottom w:val="0"/>
      <w:divBdr>
        <w:top w:val="none" w:sz="0" w:space="0" w:color="auto"/>
        <w:left w:val="none" w:sz="0" w:space="0" w:color="auto"/>
        <w:bottom w:val="none" w:sz="0" w:space="0" w:color="auto"/>
        <w:right w:val="none" w:sz="0" w:space="0" w:color="auto"/>
      </w:divBdr>
    </w:div>
    <w:div w:id="1456676784">
      <w:bodyDiv w:val="1"/>
      <w:marLeft w:val="0"/>
      <w:marRight w:val="0"/>
      <w:marTop w:val="0"/>
      <w:marBottom w:val="0"/>
      <w:divBdr>
        <w:top w:val="none" w:sz="0" w:space="0" w:color="auto"/>
        <w:left w:val="none" w:sz="0" w:space="0" w:color="auto"/>
        <w:bottom w:val="none" w:sz="0" w:space="0" w:color="auto"/>
        <w:right w:val="none" w:sz="0" w:space="0" w:color="auto"/>
      </w:divBdr>
      <w:divsChild>
        <w:div w:id="65150705">
          <w:marLeft w:val="0"/>
          <w:marRight w:val="0"/>
          <w:marTop w:val="0"/>
          <w:marBottom w:val="600"/>
          <w:divBdr>
            <w:top w:val="none" w:sz="0" w:space="0" w:color="auto"/>
            <w:left w:val="none" w:sz="0" w:space="0" w:color="auto"/>
            <w:bottom w:val="none" w:sz="0" w:space="0" w:color="auto"/>
            <w:right w:val="none" w:sz="0" w:space="0" w:color="auto"/>
          </w:divBdr>
          <w:divsChild>
            <w:div w:id="1350371345">
              <w:marLeft w:val="0"/>
              <w:marRight w:val="0"/>
              <w:marTop w:val="0"/>
              <w:marBottom w:val="0"/>
              <w:divBdr>
                <w:top w:val="none" w:sz="0" w:space="0" w:color="auto"/>
                <w:left w:val="none" w:sz="0" w:space="0" w:color="auto"/>
                <w:bottom w:val="none" w:sz="0" w:space="0" w:color="auto"/>
                <w:right w:val="none" w:sz="0" w:space="0" w:color="auto"/>
              </w:divBdr>
            </w:div>
          </w:divsChild>
        </w:div>
        <w:div w:id="163018028">
          <w:marLeft w:val="0"/>
          <w:marRight w:val="0"/>
          <w:marTop w:val="0"/>
          <w:marBottom w:val="600"/>
          <w:divBdr>
            <w:top w:val="none" w:sz="0" w:space="0" w:color="auto"/>
            <w:left w:val="none" w:sz="0" w:space="0" w:color="auto"/>
            <w:bottom w:val="none" w:sz="0" w:space="0" w:color="auto"/>
            <w:right w:val="none" w:sz="0" w:space="0" w:color="auto"/>
          </w:divBdr>
          <w:divsChild>
            <w:div w:id="4251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7537">
      <w:bodyDiv w:val="1"/>
      <w:marLeft w:val="0"/>
      <w:marRight w:val="0"/>
      <w:marTop w:val="0"/>
      <w:marBottom w:val="0"/>
      <w:divBdr>
        <w:top w:val="none" w:sz="0" w:space="0" w:color="auto"/>
        <w:left w:val="none" w:sz="0" w:space="0" w:color="auto"/>
        <w:bottom w:val="none" w:sz="0" w:space="0" w:color="auto"/>
        <w:right w:val="none" w:sz="0" w:space="0" w:color="auto"/>
      </w:divBdr>
      <w:divsChild>
        <w:div w:id="1585912829">
          <w:marLeft w:val="0"/>
          <w:marRight w:val="0"/>
          <w:marTop w:val="0"/>
          <w:marBottom w:val="60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
          </w:divsChild>
        </w:div>
        <w:div w:id="241110159">
          <w:marLeft w:val="0"/>
          <w:marRight w:val="0"/>
          <w:marTop w:val="0"/>
          <w:marBottom w:val="600"/>
          <w:divBdr>
            <w:top w:val="none" w:sz="0" w:space="0" w:color="auto"/>
            <w:left w:val="none" w:sz="0" w:space="0" w:color="auto"/>
            <w:bottom w:val="none" w:sz="0" w:space="0" w:color="auto"/>
            <w:right w:val="none" w:sz="0" w:space="0" w:color="auto"/>
          </w:divBdr>
          <w:divsChild>
            <w:div w:id="11715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0653">
      <w:bodyDiv w:val="1"/>
      <w:marLeft w:val="0"/>
      <w:marRight w:val="0"/>
      <w:marTop w:val="0"/>
      <w:marBottom w:val="0"/>
      <w:divBdr>
        <w:top w:val="none" w:sz="0" w:space="0" w:color="auto"/>
        <w:left w:val="none" w:sz="0" w:space="0" w:color="auto"/>
        <w:bottom w:val="none" w:sz="0" w:space="0" w:color="auto"/>
        <w:right w:val="none" w:sz="0" w:space="0" w:color="auto"/>
      </w:divBdr>
      <w:divsChild>
        <w:div w:id="233242929">
          <w:marLeft w:val="0"/>
          <w:marRight w:val="0"/>
          <w:marTop w:val="0"/>
          <w:marBottom w:val="600"/>
          <w:divBdr>
            <w:top w:val="none" w:sz="0" w:space="0" w:color="auto"/>
            <w:left w:val="none" w:sz="0" w:space="0" w:color="auto"/>
            <w:bottom w:val="none" w:sz="0" w:space="0" w:color="auto"/>
            <w:right w:val="none" w:sz="0" w:space="0" w:color="auto"/>
          </w:divBdr>
          <w:divsChild>
            <w:div w:id="567155184">
              <w:marLeft w:val="0"/>
              <w:marRight w:val="0"/>
              <w:marTop w:val="0"/>
              <w:marBottom w:val="0"/>
              <w:divBdr>
                <w:top w:val="none" w:sz="0" w:space="0" w:color="auto"/>
                <w:left w:val="none" w:sz="0" w:space="0" w:color="auto"/>
                <w:bottom w:val="none" w:sz="0" w:space="0" w:color="auto"/>
                <w:right w:val="none" w:sz="0" w:space="0" w:color="auto"/>
              </w:divBdr>
            </w:div>
          </w:divsChild>
        </w:div>
        <w:div w:id="1695420456">
          <w:marLeft w:val="0"/>
          <w:marRight w:val="0"/>
          <w:marTop w:val="0"/>
          <w:marBottom w:val="600"/>
          <w:divBdr>
            <w:top w:val="none" w:sz="0" w:space="0" w:color="auto"/>
            <w:left w:val="none" w:sz="0" w:space="0" w:color="auto"/>
            <w:bottom w:val="none" w:sz="0" w:space="0" w:color="auto"/>
            <w:right w:val="none" w:sz="0" w:space="0" w:color="auto"/>
          </w:divBdr>
          <w:divsChild>
            <w:div w:id="9268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1218">
      <w:bodyDiv w:val="1"/>
      <w:marLeft w:val="0"/>
      <w:marRight w:val="0"/>
      <w:marTop w:val="0"/>
      <w:marBottom w:val="0"/>
      <w:divBdr>
        <w:top w:val="none" w:sz="0" w:space="0" w:color="auto"/>
        <w:left w:val="none" w:sz="0" w:space="0" w:color="auto"/>
        <w:bottom w:val="none" w:sz="0" w:space="0" w:color="auto"/>
        <w:right w:val="none" w:sz="0" w:space="0" w:color="auto"/>
      </w:divBdr>
    </w:div>
    <w:div w:id="1727022313">
      <w:bodyDiv w:val="1"/>
      <w:marLeft w:val="0"/>
      <w:marRight w:val="0"/>
      <w:marTop w:val="0"/>
      <w:marBottom w:val="0"/>
      <w:divBdr>
        <w:top w:val="none" w:sz="0" w:space="0" w:color="auto"/>
        <w:left w:val="none" w:sz="0" w:space="0" w:color="auto"/>
        <w:bottom w:val="none" w:sz="0" w:space="0" w:color="auto"/>
        <w:right w:val="none" w:sz="0" w:space="0" w:color="auto"/>
      </w:divBdr>
      <w:divsChild>
        <w:div w:id="1731268201">
          <w:marLeft w:val="0"/>
          <w:marRight w:val="0"/>
          <w:marTop w:val="0"/>
          <w:marBottom w:val="600"/>
          <w:divBdr>
            <w:top w:val="none" w:sz="0" w:space="0" w:color="auto"/>
            <w:left w:val="none" w:sz="0" w:space="0" w:color="auto"/>
            <w:bottom w:val="none" w:sz="0" w:space="0" w:color="auto"/>
            <w:right w:val="none" w:sz="0" w:space="0" w:color="auto"/>
          </w:divBdr>
          <w:divsChild>
            <w:div w:id="942372308">
              <w:marLeft w:val="0"/>
              <w:marRight w:val="0"/>
              <w:marTop w:val="0"/>
              <w:marBottom w:val="0"/>
              <w:divBdr>
                <w:top w:val="none" w:sz="0" w:space="0" w:color="auto"/>
                <w:left w:val="none" w:sz="0" w:space="0" w:color="auto"/>
                <w:bottom w:val="none" w:sz="0" w:space="0" w:color="auto"/>
                <w:right w:val="none" w:sz="0" w:space="0" w:color="auto"/>
              </w:divBdr>
            </w:div>
          </w:divsChild>
        </w:div>
        <w:div w:id="608397182">
          <w:marLeft w:val="0"/>
          <w:marRight w:val="0"/>
          <w:marTop w:val="0"/>
          <w:marBottom w:val="600"/>
          <w:divBdr>
            <w:top w:val="none" w:sz="0" w:space="0" w:color="auto"/>
            <w:left w:val="none" w:sz="0" w:space="0" w:color="auto"/>
            <w:bottom w:val="none" w:sz="0" w:space="0" w:color="auto"/>
            <w:right w:val="none" w:sz="0" w:space="0" w:color="auto"/>
          </w:divBdr>
          <w:divsChild>
            <w:div w:id="13127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4003">
      <w:bodyDiv w:val="1"/>
      <w:marLeft w:val="0"/>
      <w:marRight w:val="0"/>
      <w:marTop w:val="0"/>
      <w:marBottom w:val="0"/>
      <w:divBdr>
        <w:top w:val="none" w:sz="0" w:space="0" w:color="auto"/>
        <w:left w:val="none" w:sz="0" w:space="0" w:color="auto"/>
        <w:bottom w:val="none" w:sz="0" w:space="0" w:color="auto"/>
        <w:right w:val="none" w:sz="0" w:space="0" w:color="auto"/>
      </w:divBdr>
    </w:div>
    <w:div w:id="1788891321">
      <w:bodyDiv w:val="1"/>
      <w:marLeft w:val="0"/>
      <w:marRight w:val="0"/>
      <w:marTop w:val="0"/>
      <w:marBottom w:val="0"/>
      <w:divBdr>
        <w:top w:val="none" w:sz="0" w:space="0" w:color="auto"/>
        <w:left w:val="none" w:sz="0" w:space="0" w:color="auto"/>
        <w:bottom w:val="none" w:sz="0" w:space="0" w:color="auto"/>
        <w:right w:val="none" w:sz="0" w:space="0" w:color="auto"/>
      </w:divBdr>
      <w:divsChild>
        <w:div w:id="170921200">
          <w:marLeft w:val="0"/>
          <w:marRight w:val="0"/>
          <w:marTop w:val="0"/>
          <w:marBottom w:val="600"/>
          <w:divBdr>
            <w:top w:val="none" w:sz="0" w:space="0" w:color="auto"/>
            <w:left w:val="none" w:sz="0" w:space="0" w:color="auto"/>
            <w:bottom w:val="none" w:sz="0" w:space="0" w:color="auto"/>
            <w:right w:val="none" w:sz="0" w:space="0" w:color="auto"/>
          </w:divBdr>
          <w:divsChild>
            <w:div w:id="638655280">
              <w:marLeft w:val="0"/>
              <w:marRight w:val="0"/>
              <w:marTop w:val="0"/>
              <w:marBottom w:val="0"/>
              <w:divBdr>
                <w:top w:val="none" w:sz="0" w:space="0" w:color="auto"/>
                <w:left w:val="none" w:sz="0" w:space="0" w:color="auto"/>
                <w:bottom w:val="none" w:sz="0" w:space="0" w:color="auto"/>
                <w:right w:val="none" w:sz="0" w:space="0" w:color="auto"/>
              </w:divBdr>
            </w:div>
          </w:divsChild>
        </w:div>
        <w:div w:id="1977487334">
          <w:marLeft w:val="0"/>
          <w:marRight w:val="0"/>
          <w:marTop w:val="0"/>
          <w:marBottom w:val="600"/>
          <w:divBdr>
            <w:top w:val="none" w:sz="0" w:space="0" w:color="auto"/>
            <w:left w:val="none" w:sz="0" w:space="0" w:color="auto"/>
            <w:bottom w:val="none" w:sz="0" w:space="0" w:color="auto"/>
            <w:right w:val="none" w:sz="0" w:space="0" w:color="auto"/>
          </w:divBdr>
          <w:divsChild>
            <w:div w:id="14802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1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4087">
          <w:marLeft w:val="0"/>
          <w:marRight w:val="0"/>
          <w:marTop w:val="0"/>
          <w:marBottom w:val="600"/>
          <w:divBdr>
            <w:top w:val="none" w:sz="0" w:space="0" w:color="auto"/>
            <w:left w:val="none" w:sz="0" w:space="0" w:color="auto"/>
            <w:bottom w:val="none" w:sz="0" w:space="0" w:color="auto"/>
            <w:right w:val="none" w:sz="0" w:space="0" w:color="auto"/>
          </w:divBdr>
          <w:divsChild>
            <w:div w:id="1439334387">
              <w:marLeft w:val="0"/>
              <w:marRight w:val="0"/>
              <w:marTop w:val="0"/>
              <w:marBottom w:val="0"/>
              <w:divBdr>
                <w:top w:val="none" w:sz="0" w:space="0" w:color="auto"/>
                <w:left w:val="none" w:sz="0" w:space="0" w:color="auto"/>
                <w:bottom w:val="none" w:sz="0" w:space="0" w:color="auto"/>
                <w:right w:val="none" w:sz="0" w:space="0" w:color="auto"/>
              </w:divBdr>
            </w:div>
          </w:divsChild>
        </w:div>
        <w:div w:id="472723515">
          <w:marLeft w:val="0"/>
          <w:marRight w:val="0"/>
          <w:marTop w:val="0"/>
          <w:marBottom w:val="600"/>
          <w:divBdr>
            <w:top w:val="none" w:sz="0" w:space="0" w:color="auto"/>
            <w:left w:val="none" w:sz="0" w:space="0" w:color="auto"/>
            <w:bottom w:val="none" w:sz="0" w:space="0" w:color="auto"/>
            <w:right w:val="none" w:sz="0" w:space="0" w:color="auto"/>
          </w:divBdr>
          <w:divsChild>
            <w:div w:id="10703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4647">
      <w:bodyDiv w:val="1"/>
      <w:marLeft w:val="0"/>
      <w:marRight w:val="0"/>
      <w:marTop w:val="0"/>
      <w:marBottom w:val="0"/>
      <w:divBdr>
        <w:top w:val="none" w:sz="0" w:space="0" w:color="auto"/>
        <w:left w:val="none" w:sz="0" w:space="0" w:color="auto"/>
        <w:bottom w:val="none" w:sz="0" w:space="0" w:color="auto"/>
        <w:right w:val="none" w:sz="0" w:space="0" w:color="auto"/>
      </w:divBdr>
    </w:div>
    <w:div w:id="1797794505">
      <w:bodyDiv w:val="1"/>
      <w:marLeft w:val="0"/>
      <w:marRight w:val="0"/>
      <w:marTop w:val="0"/>
      <w:marBottom w:val="0"/>
      <w:divBdr>
        <w:top w:val="none" w:sz="0" w:space="0" w:color="auto"/>
        <w:left w:val="none" w:sz="0" w:space="0" w:color="auto"/>
        <w:bottom w:val="none" w:sz="0" w:space="0" w:color="auto"/>
        <w:right w:val="none" w:sz="0" w:space="0" w:color="auto"/>
      </w:divBdr>
    </w:div>
    <w:div w:id="1833913488">
      <w:bodyDiv w:val="1"/>
      <w:marLeft w:val="0"/>
      <w:marRight w:val="0"/>
      <w:marTop w:val="0"/>
      <w:marBottom w:val="0"/>
      <w:divBdr>
        <w:top w:val="none" w:sz="0" w:space="0" w:color="auto"/>
        <w:left w:val="none" w:sz="0" w:space="0" w:color="auto"/>
        <w:bottom w:val="none" w:sz="0" w:space="0" w:color="auto"/>
        <w:right w:val="none" w:sz="0" w:space="0" w:color="auto"/>
      </w:divBdr>
    </w:div>
    <w:div w:id="1876963022">
      <w:bodyDiv w:val="1"/>
      <w:marLeft w:val="0"/>
      <w:marRight w:val="0"/>
      <w:marTop w:val="0"/>
      <w:marBottom w:val="0"/>
      <w:divBdr>
        <w:top w:val="none" w:sz="0" w:space="0" w:color="auto"/>
        <w:left w:val="none" w:sz="0" w:space="0" w:color="auto"/>
        <w:bottom w:val="none" w:sz="0" w:space="0" w:color="auto"/>
        <w:right w:val="none" w:sz="0" w:space="0" w:color="auto"/>
      </w:divBdr>
    </w:div>
    <w:div w:id="1904683880">
      <w:bodyDiv w:val="1"/>
      <w:marLeft w:val="0"/>
      <w:marRight w:val="0"/>
      <w:marTop w:val="0"/>
      <w:marBottom w:val="0"/>
      <w:divBdr>
        <w:top w:val="none" w:sz="0" w:space="0" w:color="auto"/>
        <w:left w:val="none" w:sz="0" w:space="0" w:color="auto"/>
        <w:bottom w:val="none" w:sz="0" w:space="0" w:color="auto"/>
        <w:right w:val="none" w:sz="0" w:space="0" w:color="auto"/>
      </w:divBdr>
    </w:div>
    <w:div w:id="1934121011">
      <w:bodyDiv w:val="1"/>
      <w:marLeft w:val="0"/>
      <w:marRight w:val="0"/>
      <w:marTop w:val="0"/>
      <w:marBottom w:val="0"/>
      <w:divBdr>
        <w:top w:val="none" w:sz="0" w:space="0" w:color="auto"/>
        <w:left w:val="none" w:sz="0" w:space="0" w:color="auto"/>
        <w:bottom w:val="none" w:sz="0" w:space="0" w:color="auto"/>
        <w:right w:val="none" w:sz="0" w:space="0" w:color="auto"/>
      </w:divBdr>
      <w:divsChild>
        <w:div w:id="1633636451">
          <w:marLeft w:val="0"/>
          <w:marRight w:val="0"/>
          <w:marTop w:val="0"/>
          <w:marBottom w:val="600"/>
          <w:divBdr>
            <w:top w:val="none" w:sz="0" w:space="0" w:color="auto"/>
            <w:left w:val="none" w:sz="0" w:space="0" w:color="auto"/>
            <w:bottom w:val="none" w:sz="0" w:space="0" w:color="auto"/>
            <w:right w:val="none" w:sz="0" w:space="0" w:color="auto"/>
          </w:divBdr>
          <w:divsChild>
            <w:div w:id="706485679">
              <w:marLeft w:val="0"/>
              <w:marRight w:val="0"/>
              <w:marTop w:val="0"/>
              <w:marBottom w:val="0"/>
              <w:divBdr>
                <w:top w:val="none" w:sz="0" w:space="0" w:color="auto"/>
                <w:left w:val="none" w:sz="0" w:space="0" w:color="auto"/>
                <w:bottom w:val="none" w:sz="0" w:space="0" w:color="auto"/>
                <w:right w:val="none" w:sz="0" w:space="0" w:color="auto"/>
              </w:divBdr>
            </w:div>
          </w:divsChild>
        </w:div>
        <w:div w:id="548420241">
          <w:marLeft w:val="0"/>
          <w:marRight w:val="0"/>
          <w:marTop w:val="0"/>
          <w:marBottom w:val="600"/>
          <w:divBdr>
            <w:top w:val="none" w:sz="0" w:space="0" w:color="auto"/>
            <w:left w:val="none" w:sz="0" w:space="0" w:color="auto"/>
            <w:bottom w:val="none" w:sz="0" w:space="0" w:color="auto"/>
            <w:right w:val="none" w:sz="0" w:space="0" w:color="auto"/>
          </w:divBdr>
          <w:divsChild>
            <w:div w:id="600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273">
      <w:bodyDiv w:val="1"/>
      <w:marLeft w:val="0"/>
      <w:marRight w:val="0"/>
      <w:marTop w:val="0"/>
      <w:marBottom w:val="0"/>
      <w:divBdr>
        <w:top w:val="none" w:sz="0" w:space="0" w:color="auto"/>
        <w:left w:val="none" w:sz="0" w:space="0" w:color="auto"/>
        <w:bottom w:val="none" w:sz="0" w:space="0" w:color="auto"/>
        <w:right w:val="none" w:sz="0" w:space="0" w:color="auto"/>
      </w:divBdr>
    </w:div>
    <w:div w:id="1963610537">
      <w:bodyDiv w:val="1"/>
      <w:marLeft w:val="0"/>
      <w:marRight w:val="0"/>
      <w:marTop w:val="0"/>
      <w:marBottom w:val="0"/>
      <w:divBdr>
        <w:top w:val="none" w:sz="0" w:space="0" w:color="auto"/>
        <w:left w:val="none" w:sz="0" w:space="0" w:color="auto"/>
        <w:bottom w:val="none" w:sz="0" w:space="0" w:color="auto"/>
        <w:right w:val="none" w:sz="0" w:space="0" w:color="auto"/>
      </w:divBdr>
      <w:divsChild>
        <w:div w:id="1830514119">
          <w:marLeft w:val="0"/>
          <w:marRight w:val="0"/>
          <w:marTop w:val="0"/>
          <w:marBottom w:val="600"/>
          <w:divBdr>
            <w:top w:val="none" w:sz="0" w:space="0" w:color="auto"/>
            <w:left w:val="none" w:sz="0" w:space="0" w:color="auto"/>
            <w:bottom w:val="none" w:sz="0" w:space="0" w:color="auto"/>
            <w:right w:val="none" w:sz="0" w:space="0" w:color="auto"/>
          </w:divBdr>
          <w:divsChild>
            <w:div w:id="804085262">
              <w:marLeft w:val="0"/>
              <w:marRight w:val="0"/>
              <w:marTop w:val="0"/>
              <w:marBottom w:val="0"/>
              <w:divBdr>
                <w:top w:val="none" w:sz="0" w:space="0" w:color="auto"/>
                <w:left w:val="none" w:sz="0" w:space="0" w:color="auto"/>
                <w:bottom w:val="none" w:sz="0" w:space="0" w:color="auto"/>
                <w:right w:val="none" w:sz="0" w:space="0" w:color="auto"/>
              </w:divBdr>
            </w:div>
          </w:divsChild>
        </w:div>
        <w:div w:id="1354192131">
          <w:marLeft w:val="0"/>
          <w:marRight w:val="0"/>
          <w:marTop w:val="0"/>
          <w:marBottom w:val="600"/>
          <w:divBdr>
            <w:top w:val="none" w:sz="0" w:space="0" w:color="auto"/>
            <w:left w:val="none" w:sz="0" w:space="0" w:color="auto"/>
            <w:bottom w:val="none" w:sz="0" w:space="0" w:color="auto"/>
            <w:right w:val="none" w:sz="0" w:space="0" w:color="auto"/>
          </w:divBdr>
          <w:divsChild>
            <w:div w:id="18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6405">
      <w:bodyDiv w:val="1"/>
      <w:marLeft w:val="0"/>
      <w:marRight w:val="0"/>
      <w:marTop w:val="0"/>
      <w:marBottom w:val="0"/>
      <w:divBdr>
        <w:top w:val="none" w:sz="0" w:space="0" w:color="auto"/>
        <w:left w:val="none" w:sz="0" w:space="0" w:color="auto"/>
        <w:bottom w:val="none" w:sz="0" w:space="0" w:color="auto"/>
        <w:right w:val="none" w:sz="0" w:space="0" w:color="auto"/>
      </w:divBdr>
    </w:div>
    <w:div w:id="1978409271">
      <w:bodyDiv w:val="1"/>
      <w:marLeft w:val="0"/>
      <w:marRight w:val="0"/>
      <w:marTop w:val="0"/>
      <w:marBottom w:val="0"/>
      <w:divBdr>
        <w:top w:val="none" w:sz="0" w:space="0" w:color="auto"/>
        <w:left w:val="none" w:sz="0" w:space="0" w:color="auto"/>
        <w:bottom w:val="none" w:sz="0" w:space="0" w:color="auto"/>
        <w:right w:val="none" w:sz="0" w:space="0" w:color="auto"/>
      </w:divBdr>
      <w:divsChild>
        <w:div w:id="205609950">
          <w:marLeft w:val="0"/>
          <w:marRight w:val="0"/>
          <w:marTop w:val="0"/>
          <w:marBottom w:val="600"/>
          <w:divBdr>
            <w:top w:val="none" w:sz="0" w:space="0" w:color="auto"/>
            <w:left w:val="none" w:sz="0" w:space="0" w:color="auto"/>
            <w:bottom w:val="none" w:sz="0" w:space="0" w:color="auto"/>
            <w:right w:val="none" w:sz="0" w:space="0" w:color="auto"/>
          </w:divBdr>
          <w:divsChild>
            <w:div w:id="1749813893">
              <w:marLeft w:val="0"/>
              <w:marRight w:val="0"/>
              <w:marTop w:val="0"/>
              <w:marBottom w:val="0"/>
              <w:divBdr>
                <w:top w:val="none" w:sz="0" w:space="0" w:color="auto"/>
                <w:left w:val="none" w:sz="0" w:space="0" w:color="auto"/>
                <w:bottom w:val="none" w:sz="0" w:space="0" w:color="auto"/>
                <w:right w:val="none" w:sz="0" w:space="0" w:color="auto"/>
              </w:divBdr>
            </w:div>
          </w:divsChild>
        </w:div>
        <w:div w:id="1862161964">
          <w:marLeft w:val="0"/>
          <w:marRight w:val="0"/>
          <w:marTop w:val="0"/>
          <w:marBottom w:val="600"/>
          <w:divBdr>
            <w:top w:val="none" w:sz="0" w:space="0" w:color="auto"/>
            <w:left w:val="none" w:sz="0" w:space="0" w:color="auto"/>
            <w:bottom w:val="none" w:sz="0" w:space="0" w:color="auto"/>
            <w:right w:val="none" w:sz="0" w:space="0" w:color="auto"/>
          </w:divBdr>
          <w:divsChild>
            <w:div w:id="18744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398">
      <w:bodyDiv w:val="1"/>
      <w:marLeft w:val="0"/>
      <w:marRight w:val="0"/>
      <w:marTop w:val="0"/>
      <w:marBottom w:val="0"/>
      <w:divBdr>
        <w:top w:val="none" w:sz="0" w:space="0" w:color="auto"/>
        <w:left w:val="none" w:sz="0" w:space="0" w:color="auto"/>
        <w:bottom w:val="none" w:sz="0" w:space="0" w:color="auto"/>
        <w:right w:val="none" w:sz="0" w:space="0" w:color="auto"/>
      </w:divBdr>
      <w:divsChild>
        <w:div w:id="1481533125">
          <w:marLeft w:val="0"/>
          <w:marRight w:val="0"/>
          <w:marTop w:val="0"/>
          <w:marBottom w:val="600"/>
          <w:divBdr>
            <w:top w:val="none" w:sz="0" w:space="0" w:color="auto"/>
            <w:left w:val="none" w:sz="0" w:space="0" w:color="auto"/>
            <w:bottom w:val="none" w:sz="0" w:space="0" w:color="auto"/>
            <w:right w:val="none" w:sz="0" w:space="0" w:color="auto"/>
          </w:divBdr>
          <w:divsChild>
            <w:div w:id="1379814624">
              <w:marLeft w:val="0"/>
              <w:marRight w:val="0"/>
              <w:marTop w:val="0"/>
              <w:marBottom w:val="0"/>
              <w:divBdr>
                <w:top w:val="none" w:sz="0" w:space="0" w:color="auto"/>
                <w:left w:val="none" w:sz="0" w:space="0" w:color="auto"/>
                <w:bottom w:val="none" w:sz="0" w:space="0" w:color="auto"/>
                <w:right w:val="none" w:sz="0" w:space="0" w:color="auto"/>
              </w:divBdr>
            </w:div>
          </w:divsChild>
        </w:div>
        <w:div w:id="447430096">
          <w:marLeft w:val="0"/>
          <w:marRight w:val="0"/>
          <w:marTop w:val="0"/>
          <w:marBottom w:val="600"/>
          <w:divBdr>
            <w:top w:val="none" w:sz="0" w:space="0" w:color="auto"/>
            <w:left w:val="none" w:sz="0" w:space="0" w:color="auto"/>
            <w:bottom w:val="none" w:sz="0" w:space="0" w:color="auto"/>
            <w:right w:val="none" w:sz="0" w:space="0" w:color="auto"/>
          </w:divBdr>
          <w:divsChild>
            <w:div w:id="9268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9901">
      <w:bodyDiv w:val="1"/>
      <w:marLeft w:val="0"/>
      <w:marRight w:val="0"/>
      <w:marTop w:val="0"/>
      <w:marBottom w:val="0"/>
      <w:divBdr>
        <w:top w:val="none" w:sz="0" w:space="0" w:color="auto"/>
        <w:left w:val="none" w:sz="0" w:space="0" w:color="auto"/>
        <w:bottom w:val="none" w:sz="0" w:space="0" w:color="auto"/>
        <w:right w:val="none" w:sz="0" w:space="0" w:color="auto"/>
      </w:divBdr>
      <w:divsChild>
        <w:div w:id="1622034470">
          <w:marLeft w:val="0"/>
          <w:marRight w:val="0"/>
          <w:marTop w:val="0"/>
          <w:marBottom w:val="0"/>
          <w:divBdr>
            <w:top w:val="none" w:sz="0" w:space="0" w:color="auto"/>
            <w:left w:val="none" w:sz="0" w:space="0" w:color="auto"/>
            <w:bottom w:val="none" w:sz="0" w:space="0" w:color="auto"/>
            <w:right w:val="none" w:sz="0" w:space="0" w:color="auto"/>
          </w:divBdr>
        </w:div>
        <w:div w:id="1545411401">
          <w:marLeft w:val="0"/>
          <w:marRight w:val="0"/>
          <w:marTop w:val="0"/>
          <w:marBottom w:val="0"/>
          <w:divBdr>
            <w:top w:val="none" w:sz="0" w:space="0" w:color="auto"/>
            <w:left w:val="none" w:sz="0" w:space="0" w:color="auto"/>
            <w:bottom w:val="none" w:sz="0" w:space="0" w:color="auto"/>
            <w:right w:val="none" w:sz="0" w:space="0" w:color="auto"/>
          </w:divBdr>
          <w:divsChild>
            <w:div w:id="1363441001">
              <w:marLeft w:val="0"/>
              <w:marRight w:val="0"/>
              <w:marTop w:val="0"/>
              <w:marBottom w:val="0"/>
              <w:divBdr>
                <w:top w:val="none" w:sz="0" w:space="0" w:color="auto"/>
                <w:left w:val="none" w:sz="0" w:space="0" w:color="auto"/>
                <w:bottom w:val="none" w:sz="0" w:space="0" w:color="auto"/>
                <w:right w:val="none" w:sz="0" w:space="0" w:color="auto"/>
              </w:divBdr>
              <w:divsChild>
                <w:div w:id="17515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7688">
          <w:marLeft w:val="0"/>
          <w:marRight w:val="0"/>
          <w:marTop w:val="0"/>
          <w:marBottom w:val="0"/>
          <w:divBdr>
            <w:top w:val="none" w:sz="0" w:space="0" w:color="auto"/>
            <w:left w:val="none" w:sz="0" w:space="0" w:color="auto"/>
            <w:bottom w:val="none" w:sz="0" w:space="0" w:color="auto"/>
            <w:right w:val="none" w:sz="0" w:space="0" w:color="auto"/>
          </w:divBdr>
        </w:div>
      </w:divsChild>
    </w:div>
    <w:div w:id="2048289422">
      <w:bodyDiv w:val="1"/>
      <w:marLeft w:val="0"/>
      <w:marRight w:val="0"/>
      <w:marTop w:val="0"/>
      <w:marBottom w:val="0"/>
      <w:divBdr>
        <w:top w:val="none" w:sz="0" w:space="0" w:color="auto"/>
        <w:left w:val="none" w:sz="0" w:space="0" w:color="auto"/>
        <w:bottom w:val="none" w:sz="0" w:space="0" w:color="auto"/>
        <w:right w:val="none" w:sz="0" w:space="0" w:color="auto"/>
      </w:divBdr>
      <w:divsChild>
        <w:div w:id="1169783791">
          <w:marLeft w:val="0"/>
          <w:marRight w:val="0"/>
          <w:marTop w:val="0"/>
          <w:marBottom w:val="600"/>
          <w:divBdr>
            <w:top w:val="none" w:sz="0" w:space="0" w:color="auto"/>
            <w:left w:val="none" w:sz="0" w:space="0" w:color="auto"/>
            <w:bottom w:val="none" w:sz="0" w:space="0" w:color="auto"/>
            <w:right w:val="none" w:sz="0" w:space="0" w:color="auto"/>
          </w:divBdr>
          <w:divsChild>
            <w:div w:id="860240528">
              <w:marLeft w:val="0"/>
              <w:marRight w:val="0"/>
              <w:marTop w:val="0"/>
              <w:marBottom w:val="0"/>
              <w:divBdr>
                <w:top w:val="none" w:sz="0" w:space="0" w:color="auto"/>
                <w:left w:val="none" w:sz="0" w:space="0" w:color="auto"/>
                <w:bottom w:val="none" w:sz="0" w:space="0" w:color="auto"/>
                <w:right w:val="none" w:sz="0" w:space="0" w:color="auto"/>
              </w:divBdr>
            </w:div>
          </w:divsChild>
        </w:div>
        <w:div w:id="1864631046">
          <w:marLeft w:val="0"/>
          <w:marRight w:val="0"/>
          <w:marTop w:val="0"/>
          <w:marBottom w:val="600"/>
          <w:divBdr>
            <w:top w:val="none" w:sz="0" w:space="0" w:color="auto"/>
            <w:left w:val="none" w:sz="0" w:space="0" w:color="auto"/>
            <w:bottom w:val="none" w:sz="0" w:space="0" w:color="auto"/>
            <w:right w:val="none" w:sz="0" w:space="0" w:color="auto"/>
          </w:divBdr>
          <w:divsChild>
            <w:div w:id="7770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1512">
      <w:bodyDiv w:val="1"/>
      <w:marLeft w:val="0"/>
      <w:marRight w:val="0"/>
      <w:marTop w:val="0"/>
      <w:marBottom w:val="0"/>
      <w:divBdr>
        <w:top w:val="none" w:sz="0" w:space="0" w:color="auto"/>
        <w:left w:val="none" w:sz="0" w:space="0" w:color="auto"/>
        <w:bottom w:val="none" w:sz="0" w:space="0" w:color="auto"/>
        <w:right w:val="none" w:sz="0" w:space="0" w:color="auto"/>
      </w:divBdr>
    </w:div>
    <w:div w:id="21436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visualartists.ie/"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brackensarah.com/tutorials" TargetMode="External"/><Relationship Id="rId117" Type="http://schemas.openxmlformats.org/officeDocument/2006/relationships/hyperlink" Target="http://www.northsidepartnership.ie/" TargetMode="External"/><Relationship Id="rId21" Type="http://schemas.openxmlformats.org/officeDocument/2006/relationships/control" Target="activeX/activeX4.xml"/><Relationship Id="rId42" Type="http://schemas.openxmlformats.org/officeDocument/2006/relationships/hyperlink" Target="http://www.nli.ie/" TargetMode="External"/><Relationship Id="rId47" Type="http://schemas.openxmlformats.org/officeDocument/2006/relationships/hyperlink" Target="https://www.nch.ie/Online/" TargetMode="External"/><Relationship Id="rId63" Type="http://schemas.openxmlformats.org/officeDocument/2006/relationships/hyperlink" Target="http://www.kilkennycoco.ie/eng/services/arts/" TargetMode="External"/><Relationship Id="rId68" Type="http://schemas.openxmlformats.org/officeDocument/2006/relationships/hyperlink" Target="http://www.mayococo.ie/en/services/artsoffice/" TargetMode="External"/><Relationship Id="rId84" Type="http://schemas.openxmlformats.org/officeDocument/2006/relationships/hyperlink" Target="https://www.communities-ni.gov.uk/articles/arts-council-strategy" TargetMode="External"/><Relationship Id="rId89" Type="http://schemas.openxmlformats.org/officeDocument/2006/relationships/hyperlink" Target="https://ccskills.org.uk/" TargetMode="External"/><Relationship Id="rId112" Type="http://schemas.openxmlformats.org/officeDocument/2006/relationships/hyperlink" Target="http://icirr.org/about-icirr" TargetMode="External"/><Relationship Id="rId16" Type="http://schemas.openxmlformats.org/officeDocument/2006/relationships/control" Target="activeX/activeX2.xml"/><Relationship Id="rId107" Type="http://schemas.openxmlformats.org/officeDocument/2006/relationships/hyperlink" Target="http://www.garda.ie/" TargetMode="External"/><Relationship Id="rId11" Type="http://schemas.openxmlformats.org/officeDocument/2006/relationships/image" Target="media/image2.gif"/><Relationship Id="rId32" Type="http://schemas.openxmlformats.org/officeDocument/2006/relationships/hyperlink" Target="http://www.create-ireland.ie/about-aic/artist-in-the-community-scheme-research-and-development-award" TargetMode="External"/><Relationship Id="rId37" Type="http://schemas.openxmlformats.org/officeDocument/2006/relationships/hyperlink" Target="https://www.chg.gov.ie" TargetMode="External"/><Relationship Id="rId53" Type="http://schemas.openxmlformats.org/officeDocument/2006/relationships/hyperlink" Target="http://www.cavanarts.ie/" TargetMode="External"/><Relationship Id="rId58" Type="http://schemas.openxmlformats.org/officeDocument/2006/relationships/hyperlink" Target="http://www.dlrcoco.ie/en/dlr-arts" TargetMode="External"/><Relationship Id="rId74" Type="http://schemas.openxmlformats.org/officeDocument/2006/relationships/hyperlink" Target="http://www.sdcc.ie/services/parks-recreation/arts" TargetMode="External"/><Relationship Id="rId79" Type="http://schemas.openxmlformats.org/officeDocument/2006/relationships/hyperlink" Target="https://www.wicklow.ie/Living/Services/Arts-Heritage-Archives/Arts/Arts-Office-Information" TargetMode="External"/><Relationship Id="rId102" Type="http://schemas.openxmlformats.org/officeDocument/2006/relationships/hyperlink" Target="http://duke.edu/"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africacentre.ie/" TargetMode="External"/><Relationship Id="rId95" Type="http://schemas.openxmlformats.org/officeDocument/2006/relationships/hyperlink" Target="http://www.canaction.ie/" TargetMode="External"/><Relationship Id="rId22" Type="http://schemas.openxmlformats.org/officeDocument/2006/relationships/control" Target="activeX/activeX5.xml"/><Relationship Id="rId27" Type="http://schemas.openxmlformats.org/officeDocument/2006/relationships/hyperlink" Target="https://www.brackensarah.com/letterboxdublin" TargetMode="External"/><Relationship Id="rId43" Type="http://schemas.openxmlformats.org/officeDocument/2006/relationships/hyperlink" Target="http://www.museum.ie/" TargetMode="External"/><Relationship Id="rId48" Type="http://schemas.openxmlformats.org/officeDocument/2006/relationships/hyperlink" Target="http://www.crawfordartgallery.ie/" TargetMode="External"/><Relationship Id="rId64" Type="http://schemas.openxmlformats.org/officeDocument/2006/relationships/hyperlink" Target="http://www.laois.ie/leisureandculture/arts/" TargetMode="External"/><Relationship Id="rId69" Type="http://schemas.openxmlformats.org/officeDocument/2006/relationships/hyperlink" Target="http://www.meath.ie/CountyCouncil/Arts/" TargetMode="External"/><Relationship Id="rId113" Type="http://schemas.openxmlformats.org/officeDocument/2006/relationships/hyperlink" Target="http://www.immigrantcouncil.ie/" TargetMode="External"/><Relationship Id="rId118" Type="http://schemas.openxmlformats.org/officeDocument/2006/relationships/hyperlink" Target="http://www.paulpartnership.ie/" TargetMode="External"/><Relationship Id="rId80" Type="http://schemas.openxmlformats.org/officeDocument/2006/relationships/hyperlink" Target="https://www.dcalni.gov.uk/" TargetMode="External"/><Relationship Id="rId85" Type="http://schemas.openxmlformats.org/officeDocument/2006/relationships/hyperlink" Target="http://www.nervebelfast.org/" TargetMode="External"/><Relationship Id="rId12" Type="http://schemas.openxmlformats.org/officeDocument/2006/relationships/image" Target="media/image3.gif"/><Relationship Id="rId17" Type="http://schemas.openxmlformats.org/officeDocument/2006/relationships/image" Target="media/image6.gif"/><Relationship Id="rId33" Type="http://schemas.openxmlformats.org/officeDocument/2006/relationships/hyperlink" Target="http://www.create-ireland.ie/about-aic/artist-in-the-community-scheme-research-and-developmentmentoring-award" TargetMode="External"/><Relationship Id="rId38" Type="http://schemas.openxmlformats.org/officeDocument/2006/relationships/hyperlink" Target="https://www.chg.gov.ie/arts/culture/culture-2025-2/" TargetMode="External"/><Relationship Id="rId59" Type="http://schemas.openxmlformats.org/officeDocument/2006/relationships/hyperlink" Target="http://fingalarts.ie/" TargetMode="External"/><Relationship Id="rId103" Type="http://schemas.openxmlformats.org/officeDocument/2006/relationships/hyperlink" Target="http://www.fsa.ie/" TargetMode="External"/><Relationship Id="rId108" Type="http://schemas.openxmlformats.org/officeDocument/2006/relationships/hyperlink" Target="http://www.hivireland.ie/" TargetMode="External"/><Relationship Id="rId124" Type="http://schemas.openxmlformats.org/officeDocument/2006/relationships/theme" Target="theme/theme1.xml"/><Relationship Id="rId54" Type="http://schemas.openxmlformats.org/officeDocument/2006/relationships/hyperlink" Target="http://www.clarelibrary.ie/arts.htm" TargetMode="External"/><Relationship Id="rId70" Type="http://schemas.openxmlformats.org/officeDocument/2006/relationships/hyperlink" Target="http://monaghan.ie/arts/" TargetMode="External"/><Relationship Id="rId75" Type="http://schemas.openxmlformats.org/officeDocument/2006/relationships/hyperlink" Target="http://www.tipperarycoco.ie/arts" TargetMode="External"/><Relationship Id="rId91" Type="http://schemas.openxmlformats.org/officeDocument/2006/relationships/hyperlink" Target="http://www.barnardos.ie/" TargetMode="External"/><Relationship Id="rId96" Type="http://schemas.openxmlformats.org/officeDocument/2006/relationships/hyperlink" Target="http://www.corkcity.i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civictheatre.ie/wp-content/uploads/2015/02/Civic-Theatre.-Audited-Accounts-for-year-ending-31-December-2014.pdf" TargetMode="External"/><Relationship Id="rId28" Type="http://schemas.openxmlformats.org/officeDocument/2006/relationships/hyperlink" Target="https://www.brackensarah.com/animation" TargetMode="External"/><Relationship Id="rId49" Type="http://schemas.openxmlformats.org/officeDocument/2006/relationships/hyperlink" Target="https://www.chg.gov.ie/arts/creative-arts/projects-and-programmes/capital-support-schemes-and-funding-for-arts-and-culture-organisations/" TargetMode="External"/><Relationship Id="rId114" Type="http://schemas.openxmlformats.org/officeDocument/2006/relationships/hyperlink" Target="http://www.iacdglobal.org/" TargetMode="External"/><Relationship Id="rId119" Type="http://schemas.openxmlformats.org/officeDocument/2006/relationships/hyperlink" Target="http://www.sdcc.ie/" TargetMode="External"/><Relationship Id="rId44" Type="http://schemas.openxmlformats.org/officeDocument/2006/relationships/hyperlink" Target="http://www.nationalgallery.ie/" TargetMode="External"/><Relationship Id="rId60" Type="http://schemas.openxmlformats.org/officeDocument/2006/relationships/hyperlink" Target="http://www.galway.ie/en/services/artsoffice/" TargetMode="External"/><Relationship Id="rId65" Type="http://schemas.openxmlformats.org/officeDocument/2006/relationships/hyperlink" Target="http://www.leitrimcoco.ie/eng/services_A-Z/Arts_and_culture/" TargetMode="External"/><Relationship Id="rId81" Type="http://schemas.openxmlformats.org/officeDocument/2006/relationships/hyperlink" Target="http://www.artscouncil-ni.org/" TargetMode="External"/><Relationship Id="rId86" Type="http://schemas.openxmlformats.org/officeDocument/2006/relationships/hyperlink" Target="http://nervecentre.org/" TargetMode="Externa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hyperlink" Target="http://www.artscouncil.ie/" TargetMode="External"/><Relationship Id="rId109" Type="http://schemas.openxmlformats.org/officeDocument/2006/relationships/hyperlink" Target="http://www.hse.ie/eng/" TargetMode="External"/><Relationship Id="rId34" Type="http://schemas.openxmlformats.org/officeDocument/2006/relationships/hyperlink" Target="http://www.create-ireland.ie/about-aic/artist-in-the-community-project-realisation-award" TargetMode="External"/><Relationship Id="rId50" Type="http://schemas.openxmlformats.org/officeDocument/2006/relationships/hyperlink" Target="https://www.chg.gov.ie/arts/creative-arts/grants-and-funding/" TargetMode="External"/><Relationship Id="rId55" Type="http://schemas.openxmlformats.org/officeDocument/2006/relationships/hyperlink" Target="http://www.corkcity.ie/services/corporateandexternalaffairs/arts/" TargetMode="External"/><Relationship Id="rId76" Type="http://schemas.openxmlformats.org/officeDocument/2006/relationships/hyperlink" Target="http://www.waterfordcouncil.ie/en/Resident/Arts/" TargetMode="External"/><Relationship Id="rId97" Type="http://schemas.openxmlformats.org/officeDocument/2006/relationships/hyperlink" Target="http://www.corkcitypartnership.ie/" TargetMode="External"/><Relationship Id="rId104" Type="http://schemas.openxmlformats.org/officeDocument/2006/relationships/hyperlink" Target="http://fingalethnicnetwork.ie/" TargetMode="External"/><Relationship Id="rId120" Type="http://schemas.openxmlformats.org/officeDocument/2006/relationships/hyperlink" Target="http://www.tcd.ie/immigration/" TargetMode="External"/><Relationship Id="rId7" Type="http://schemas.openxmlformats.org/officeDocument/2006/relationships/footnotes" Target="footnotes.xml"/><Relationship Id="rId71" Type="http://schemas.openxmlformats.org/officeDocument/2006/relationships/hyperlink" Target="http://www.offaly.ie/" TargetMode="External"/><Relationship Id="rId92" Type="http://schemas.openxmlformats.org/officeDocument/2006/relationships/hyperlink" Target="http://www.citizensinformation.ie/en/" TargetMode="External"/><Relationship Id="rId2" Type="http://schemas.openxmlformats.org/officeDocument/2006/relationships/numbering" Target="numbering.xml"/><Relationship Id="rId29" Type="http://schemas.openxmlformats.org/officeDocument/2006/relationships/hyperlink" Target="https://www.brackensarah.com/zines" TargetMode="External"/><Relationship Id="rId24" Type="http://schemas.openxmlformats.org/officeDocument/2006/relationships/image" Target="media/image9.jpg"/><Relationship Id="rId40" Type="http://schemas.openxmlformats.org/officeDocument/2006/relationships/hyperlink" Target="http://www.irishfilmboard.ie/" TargetMode="External"/><Relationship Id="rId45" Type="http://schemas.openxmlformats.org/officeDocument/2006/relationships/hyperlink" Target="http://www.cbl.ie/" TargetMode="External"/><Relationship Id="rId66" Type="http://schemas.openxmlformats.org/officeDocument/2006/relationships/hyperlink" Target="http://www.longfordcoco.ie/Services/Arts-Office/" TargetMode="External"/><Relationship Id="rId87" Type="http://schemas.openxmlformats.org/officeDocument/2006/relationships/hyperlink" Target="http://www.ammacentre.org/" TargetMode="External"/><Relationship Id="rId110" Type="http://schemas.openxmlformats.org/officeDocument/2006/relationships/hyperlink" Target="http://www.ibec.ie/" TargetMode="External"/><Relationship Id="rId115" Type="http://schemas.openxmlformats.org/officeDocument/2006/relationships/hyperlink" Target="http://www.ihrc.ie/" TargetMode="External"/><Relationship Id="rId61" Type="http://schemas.openxmlformats.org/officeDocument/2006/relationships/hyperlink" Target="http://www.kerrycoco.ie/en/allservices/artsculture/" TargetMode="External"/><Relationship Id="rId82" Type="http://schemas.openxmlformats.org/officeDocument/2006/relationships/hyperlink" Target="http://www.artscouncil-ni.org/" TargetMode="External"/><Relationship Id="rId19" Type="http://schemas.openxmlformats.org/officeDocument/2006/relationships/control" Target="activeX/activeX3.xml"/><Relationship Id="rId14" Type="http://schemas.openxmlformats.org/officeDocument/2006/relationships/control" Target="activeX/activeX1.xml"/><Relationship Id="rId30" Type="http://schemas.openxmlformats.org/officeDocument/2006/relationships/hyperlink" Target="https://www.brackensarah.com/dublinzinefair" TargetMode="External"/><Relationship Id="rId35" Type="http://schemas.openxmlformats.org/officeDocument/2006/relationships/image" Target="media/image10.jpeg"/><Relationship Id="rId56" Type="http://schemas.openxmlformats.org/officeDocument/2006/relationships/hyperlink" Target="http://www.donegalcoco.ie/culture/arts" TargetMode="External"/><Relationship Id="rId77" Type="http://schemas.openxmlformats.org/officeDocument/2006/relationships/hyperlink" Target="http://www.westmeathcoco.ie/en/ourservices/artsandrecreation/arts/aboutus/" TargetMode="External"/><Relationship Id="rId100" Type="http://schemas.openxmlformats.org/officeDocument/2006/relationships/hyperlink" Target="http://www.dublinpact.ie/" TargetMode="External"/><Relationship Id="rId105" Type="http://schemas.openxmlformats.org/officeDocument/2006/relationships/hyperlink" Target="http://www.fai.ie/" TargetMode="External"/><Relationship Id="rId8" Type="http://schemas.openxmlformats.org/officeDocument/2006/relationships/endnotes" Target="endnotes.xml"/><Relationship Id="rId51" Type="http://schemas.openxmlformats.org/officeDocument/2006/relationships/hyperlink" Target="https://www.chg.gov.ie/arts/creative-arts/grants-and-funding/previous-schemes/" TargetMode="External"/><Relationship Id="rId72" Type="http://schemas.openxmlformats.org/officeDocument/2006/relationships/hyperlink" Target="http://www.roscommoncoco.ie/en/Services/Arts/" TargetMode="External"/><Relationship Id="rId93" Type="http://schemas.openxmlformats.org/officeDocument/2006/relationships/hyperlink" Target="http://www.coistine.ie/" TargetMode="External"/><Relationship Id="rId98" Type="http://schemas.openxmlformats.org/officeDocument/2006/relationships/hyperlink" Target="http://www.cosc.ie/" TargetMode="External"/><Relationship Id="rId121" Type="http://schemas.openxmlformats.org/officeDocument/2006/relationships/hyperlink" Target="https://www.tcd.ie/sociology/ethnicracialstudies/" TargetMode="External"/><Relationship Id="rId3" Type="http://schemas.openxmlformats.org/officeDocument/2006/relationships/styles" Target="styles.xml"/><Relationship Id="rId25" Type="http://schemas.openxmlformats.org/officeDocument/2006/relationships/hyperlink" Target="https://www.brackensarah.com/rosiesrags" TargetMode="External"/><Relationship Id="rId46" Type="http://schemas.openxmlformats.org/officeDocument/2006/relationships/hyperlink" Target="http://www.imma.ie/en/index.htm" TargetMode="External"/><Relationship Id="rId67" Type="http://schemas.openxmlformats.org/officeDocument/2006/relationships/hyperlink" Target="http://www.createlouth.ie/" TargetMode="External"/><Relationship Id="rId116" Type="http://schemas.openxmlformats.org/officeDocument/2006/relationships/hyperlink" Target="http://www.nesc.ie/en/our-organisation/nesf/" TargetMode="External"/><Relationship Id="rId20" Type="http://schemas.openxmlformats.org/officeDocument/2006/relationships/image" Target="media/image8.wmf"/><Relationship Id="rId41" Type="http://schemas.openxmlformats.org/officeDocument/2006/relationships/hyperlink" Target="http://www.nationalarchives.ie/" TargetMode="External"/><Relationship Id="rId62" Type="http://schemas.openxmlformats.org/officeDocument/2006/relationships/hyperlink" Target="http://www.kildare.ie/artsservice" TargetMode="External"/><Relationship Id="rId83" Type="http://schemas.openxmlformats.org/officeDocument/2006/relationships/hyperlink" Target="https://www.communities-ni.gov.uk/publications/opening-doors-strategy-transform-screen-industries-northern-ireland-2014-2018" TargetMode="External"/><Relationship Id="rId88" Type="http://schemas.openxmlformats.org/officeDocument/2006/relationships/hyperlink" Target="http://www.culturenorthernireland.org/content/about-us" TargetMode="External"/><Relationship Id="rId111" Type="http://schemas.openxmlformats.org/officeDocument/2006/relationships/hyperlink" Target="http://www.ictu.ie/ccn/" TargetMode="External"/><Relationship Id="rId15" Type="http://schemas.openxmlformats.org/officeDocument/2006/relationships/image" Target="media/image5.wmf"/><Relationship Id="rId36" Type="http://schemas.openxmlformats.org/officeDocument/2006/relationships/hyperlink" Target="http://visualartists.ie/category/regularly-asked-questions" TargetMode="External"/><Relationship Id="rId57" Type="http://schemas.openxmlformats.org/officeDocument/2006/relationships/hyperlink" Target="http://www.dublincityartsoffice.ie/" TargetMode="External"/><Relationship Id="rId106" Type="http://schemas.openxmlformats.org/officeDocument/2006/relationships/hyperlink" Target="http://www.gaa.ie/" TargetMode="External"/><Relationship Id="rId10" Type="http://schemas.openxmlformats.org/officeDocument/2006/relationships/image" Target="media/image1.gif"/><Relationship Id="rId31" Type="http://schemas.openxmlformats.org/officeDocument/2006/relationships/hyperlink" Target="https://wetransfer.com/" TargetMode="External"/><Relationship Id="rId52" Type="http://schemas.openxmlformats.org/officeDocument/2006/relationships/hyperlink" Target="http://www.carlow.ie/arts" TargetMode="External"/><Relationship Id="rId73" Type="http://schemas.openxmlformats.org/officeDocument/2006/relationships/hyperlink" Target="http://www.sligoarts.ie/" TargetMode="External"/><Relationship Id="rId78" Type="http://schemas.openxmlformats.org/officeDocument/2006/relationships/hyperlink" Target="http://www.wexford.ie/wex/departments/arts" TargetMode="External"/><Relationship Id="rId94" Type="http://schemas.openxmlformats.org/officeDocument/2006/relationships/hyperlink" Target="http://www.combatpoverty.ie/" TargetMode="External"/><Relationship Id="rId99" Type="http://schemas.openxmlformats.org/officeDocument/2006/relationships/hyperlink" Target="https://www.dcu.ie/" TargetMode="External"/><Relationship Id="rId101" Type="http://schemas.openxmlformats.org/officeDocument/2006/relationships/hyperlink" Target="http://www.activelink.ie/content/irish-links/community-development-renewal/dublin-inner-city-partnership" TargetMode="External"/><Relationship Id="rId122" Type="http://schemas.openxmlformats.org/officeDocument/2006/relationships/hyperlink" Target="http://www.youthworkireland.ie/sit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F2C2-ABC3-4AB6-801C-D4657F4E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8891</TotalTime>
  <Pages>52</Pages>
  <Words>11953</Words>
  <Characters>68137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Centre for Creative Practices</Company>
  <LinksUpToDate>false</LinksUpToDate>
  <CharactersWithSpaces>79931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143</cp:revision>
  <dcterms:created xsi:type="dcterms:W3CDTF">2018-09-04T14:00:00Z</dcterms:created>
  <dcterms:modified xsi:type="dcterms:W3CDTF">2018-10-02T18:20:00Z</dcterms:modified>
</cp:coreProperties>
</file>